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1E0" w:rsidRPr="00383C4A" w:rsidRDefault="00DA01E0">
      <w:pPr>
        <w:jc w:val="center"/>
        <w:rPr>
          <w:rFonts w:ascii="黑体" w:eastAsia="黑体" w:hAnsi="黑体" w:cs="Arial"/>
          <w:b/>
          <w:sz w:val="44"/>
          <w:szCs w:val="44"/>
        </w:rPr>
      </w:pPr>
    </w:p>
    <w:p w:rsidR="00DA01E0" w:rsidRPr="00383C4A" w:rsidRDefault="00DA01E0">
      <w:pPr>
        <w:jc w:val="center"/>
        <w:rPr>
          <w:rFonts w:ascii="黑体" w:eastAsia="黑体" w:hAnsi="黑体" w:cs="Arial"/>
          <w:b/>
          <w:sz w:val="44"/>
          <w:szCs w:val="44"/>
        </w:rPr>
      </w:pPr>
    </w:p>
    <w:p w:rsidR="00DA01E0" w:rsidRPr="00383C4A" w:rsidRDefault="00DA01E0">
      <w:pPr>
        <w:jc w:val="center"/>
        <w:rPr>
          <w:rFonts w:ascii="黑体" w:eastAsia="黑体" w:hAnsi="黑体" w:cs="Arial"/>
          <w:b/>
          <w:sz w:val="44"/>
          <w:szCs w:val="44"/>
        </w:rPr>
      </w:pPr>
    </w:p>
    <w:p w:rsidR="00DA01E0" w:rsidRPr="00383C4A" w:rsidRDefault="00DA01E0">
      <w:pPr>
        <w:jc w:val="center"/>
        <w:rPr>
          <w:rFonts w:ascii="黑体" w:eastAsia="黑体" w:hAnsi="黑体" w:cs="Arial"/>
          <w:b/>
          <w:sz w:val="44"/>
          <w:szCs w:val="44"/>
        </w:rPr>
      </w:pPr>
    </w:p>
    <w:p w:rsidR="00DA01E0" w:rsidRPr="00383C4A" w:rsidRDefault="00DA01E0">
      <w:pPr>
        <w:jc w:val="center"/>
        <w:rPr>
          <w:rFonts w:ascii="黑体" w:eastAsia="黑体" w:hAnsi="黑体" w:cs="Arial"/>
          <w:b/>
          <w:sz w:val="44"/>
          <w:szCs w:val="44"/>
        </w:rPr>
      </w:pPr>
    </w:p>
    <w:p w:rsidR="00DA01E0" w:rsidRPr="00383C4A" w:rsidRDefault="00DA01E0">
      <w:pPr>
        <w:jc w:val="center"/>
        <w:rPr>
          <w:rFonts w:ascii="黑体" w:eastAsia="黑体" w:hAnsi="黑体" w:cs="Arial"/>
          <w:b/>
          <w:sz w:val="44"/>
          <w:szCs w:val="44"/>
        </w:rPr>
      </w:pPr>
    </w:p>
    <w:p w:rsidR="00DA01E0" w:rsidRPr="00383C4A" w:rsidRDefault="00DA01E0">
      <w:pPr>
        <w:jc w:val="center"/>
        <w:rPr>
          <w:rFonts w:ascii="黑体" w:eastAsia="黑体" w:hAnsi="黑体" w:cs="Arial"/>
          <w:b/>
          <w:sz w:val="44"/>
          <w:szCs w:val="44"/>
        </w:rPr>
      </w:pPr>
    </w:p>
    <w:p w:rsidR="00DA01E0" w:rsidRPr="00881232" w:rsidRDefault="00B97023" w:rsidP="00194ADC">
      <w:pPr>
        <w:jc w:val="center"/>
        <w:rPr>
          <w:rFonts w:asciiTheme="majorEastAsia" w:eastAsiaTheme="majorEastAsia" w:hAnsiTheme="majorEastAsia" w:cs="Arial"/>
          <w:b/>
          <w:sz w:val="44"/>
          <w:szCs w:val="44"/>
        </w:rPr>
      </w:pPr>
      <w:r w:rsidRPr="00881232">
        <w:rPr>
          <w:rFonts w:asciiTheme="majorEastAsia" w:eastAsiaTheme="majorEastAsia" w:hAnsiTheme="majorEastAsia" w:cs="Arial" w:hint="eastAsia"/>
          <w:b/>
          <w:sz w:val="44"/>
          <w:szCs w:val="44"/>
        </w:rPr>
        <w:t>重钢总医院</w:t>
      </w:r>
      <w:r w:rsidR="001021F2">
        <w:rPr>
          <w:rFonts w:asciiTheme="majorEastAsia" w:eastAsiaTheme="majorEastAsia" w:hAnsiTheme="majorEastAsia" w:cs="Arial" w:hint="eastAsia"/>
          <w:b/>
          <w:sz w:val="44"/>
          <w:szCs w:val="44"/>
        </w:rPr>
        <w:t>血液科改造</w:t>
      </w:r>
    </w:p>
    <w:p w:rsidR="00DA01E0" w:rsidRPr="00881232" w:rsidRDefault="00DA01E0" w:rsidP="00194ADC">
      <w:pPr>
        <w:jc w:val="center"/>
        <w:rPr>
          <w:rFonts w:asciiTheme="majorEastAsia" w:eastAsiaTheme="majorEastAsia" w:hAnsiTheme="majorEastAsia" w:cs="Arial"/>
          <w:b/>
          <w:sz w:val="44"/>
          <w:szCs w:val="44"/>
        </w:rPr>
      </w:pPr>
    </w:p>
    <w:p w:rsidR="00DA01E0" w:rsidRPr="00881232" w:rsidRDefault="00B97023" w:rsidP="00194ADC">
      <w:pPr>
        <w:jc w:val="center"/>
        <w:rPr>
          <w:rFonts w:asciiTheme="majorEastAsia" w:eastAsiaTheme="majorEastAsia" w:hAnsiTheme="majorEastAsia" w:cs="Arial"/>
          <w:b/>
          <w:sz w:val="44"/>
          <w:szCs w:val="44"/>
        </w:rPr>
      </w:pPr>
      <w:r w:rsidRPr="00881232">
        <w:rPr>
          <w:rFonts w:asciiTheme="majorEastAsia" w:eastAsiaTheme="majorEastAsia" w:hAnsiTheme="majorEastAsia" w:cs="Arial" w:hint="eastAsia"/>
          <w:b/>
          <w:sz w:val="44"/>
          <w:szCs w:val="44"/>
        </w:rPr>
        <w:t>竞争性比选文件</w:t>
      </w:r>
    </w:p>
    <w:p w:rsidR="00DA01E0" w:rsidRPr="00383C4A" w:rsidRDefault="00DA01E0">
      <w:pPr>
        <w:ind w:firstLineChars="200" w:firstLine="883"/>
        <w:rPr>
          <w:rFonts w:ascii="黑体" w:eastAsia="黑体" w:hAnsi="黑体" w:cs="Arial"/>
          <w:b/>
          <w:sz w:val="44"/>
          <w:szCs w:val="44"/>
        </w:rPr>
      </w:pPr>
    </w:p>
    <w:p w:rsidR="00DA01E0" w:rsidRPr="00383C4A" w:rsidRDefault="00DA01E0">
      <w:pPr>
        <w:ind w:firstLineChars="200" w:firstLine="640"/>
        <w:rPr>
          <w:rFonts w:ascii="仿宋" w:eastAsia="仿宋" w:hAnsi="仿宋"/>
          <w:sz w:val="32"/>
          <w:szCs w:val="32"/>
        </w:rPr>
      </w:pPr>
    </w:p>
    <w:p w:rsidR="00DA01E0" w:rsidRPr="00383C4A" w:rsidRDefault="00DA01E0">
      <w:pPr>
        <w:ind w:firstLineChars="200" w:firstLine="640"/>
        <w:rPr>
          <w:rFonts w:ascii="仿宋" w:eastAsia="仿宋" w:hAnsi="仿宋"/>
          <w:sz w:val="32"/>
          <w:szCs w:val="32"/>
        </w:rPr>
      </w:pPr>
    </w:p>
    <w:p w:rsidR="00DA01E0" w:rsidRPr="00383C4A" w:rsidRDefault="00DA01E0">
      <w:pPr>
        <w:ind w:firstLineChars="200" w:firstLine="640"/>
        <w:rPr>
          <w:rFonts w:ascii="仿宋" w:eastAsia="仿宋" w:hAnsi="仿宋"/>
          <w:sz w:val="32"/>
          <w:szCs w:val="32"/>
        </w:rPr>
      </w:pPr>
    </w:p>
    <w:p w:rsidR="00DA01E0" w:rsidRPr="00383C4A" w:rsidRDefault="00DA01E0">
      <w:pPr>
        <w:ind w:firstLineChars="200" w:firstLine="640"/>
        <w:rPr>
          <w:rFonts w:ascii="仿宋" w:eastAsia="仿宋" w:hAnsi="仿宋"/>
          <w:sz w:val="32"/>
          <w:szCs w:val="32"/>
        </w:rPr>
      </w:pPr>
    </w:p>
    <w:p w:rsidR="00DA01E0" w:rsidRPr="00383C4A" w:rsidRDefault="00DA01E0">
      <w:pPr>
        <w:ind w:firstLineChars="200" w:firstLine="640"/>
        <w:rPr>
          <w:rFonts w:ascii="仿宋" w:eastAsia="仿宋" w:hAnsi="仿宋"/>
          <w:sz w:val="32"/>
          <w:szCs w:val="32"/>
        </w:rPr>
      </w:pPr>
    </w:p>
    <w:p w:rsidR="00DA01E0" w:rsidRPr="00383C4A" w:rsidRDefault="00DA01E0">
      <w:pPr>
        <w:ind w:firstLineChars="200" w:firstLine="640"/>
        <w:rPr>
          <w:rFonts w:ascii="仿宋" w:eastAsia="仿宋" w:hAnsi="仿宋"/>
          <w:sz w:val="32"/>
          <w:szCs w:val="32"/>
        </w:rPr>
      </w:pPr>
    </w:p>
    <w:p w:rsidR="00DA01E0" w:rsidRPr="00383C4A" w:rsidRDefault="00DA01E0">
      <w:pPr>
        <w:ind w:firstLineChars="200" w:firstLine="643"/>
        <w:rPr>
          <w:rFonts w:ascii="仿宋" w:eastAsia="仿宋" w:hAnsi="仿宋"/>
          <w:b/>
          <w:sz w:val="32"/>
          <w:szCs w:val="32"/>
        </w:rPr>
      </w:pPr>
    </w:p>
    <w:p w:rsidR="00DA01E0" w:rsidRPr="00620D4F" w:rsidRDefault="00B97023">
      <w:pPr>
        <w:jc w:val="center"/>
        <w:rPr>
          <w:rFonts w:asciiTheme="minorEastAsia" w:hAnsiTheme="minorEastAsia"/>
          <w:b/>
          <w:sz w:val="32"/>
          <w:szCs w:val="32"/>
        </w:rPr>
      </w:pPr>
      <w:r w:rsidRPr="00620D4F">
        <w:rPr>
          <w:rFonts w:asciiTheme="minorEastAsia" w:hAnsiTheme="minorEastAsia" w:hint="eastAsia"/>
          <w:b/>
          <w:sz w:val="32"/>
          <w:szCs w:val="32"/>
        </w:rPr>
        <w:t>比选方：</w:t>
      </w:r>
      <w:r w:rsidR="00864DF9" w:rsidRPr="00620D4F">
        <w:rPr>
          <w:rFonts w:asciiTheme="minorEastAsia" w:hAnsiTheme="minorEastAsia" w:hint="eastAsia"/>
          <w:b/>
          <w:sz w:val="32"/>
          <w:szCs w:val="32"/>
        </w:rPr>
        <w:t>重钢总医院</w:t>
      </w:r>
    </w:p>
    <w:p w:rsidR="00DA01E0" w:rsidRPr="00620D4F" w:rsidRDefault="00620D4F">
      <w:pPr>
        <w:jc w:val="center"/>
        <w:rPr>
          <w:rFonts w:asciiTheme="minorEastAsia" w:hAnsiTheme="minorEastAsia"/>
          <w:b/>
          <w:sz w:val="32"/>
          <w:szCs w:val="32"/>
        </w:rPr>
      </w:pPr>
      <w:r>
        <w:rPr>
          <w:rFonts w:asciiTheme="minorEastAsia" w:hAnsiTheme="minorEastAsia" w:hint="eastAsia"/>
          <w:b/>
          <w:sz w:val="32"/>
          <w:szCs w:val="32"/>
        </w:rPr>
        <w:t>2020</w:t>
      </w:r>
      <w:r w:rsidR="00B97023" w:rsidRPr="00620D4F">
        <w:rPr>
          <w:rFonts w:asciiTheme="minorEastAsia" w:hAnsiTheme="minorEastAsia" w:hint="eastAsia"/>
          <w:b/>
          <w:sz w:val="32"/>
          <w:szCs w:val="32"/>
        </w:rPr>
        <w:t>年</w:t>
      </w:r>
      <w:r>
        <w:rPr>
          <w:rFonts w:asciiTheme="minorEastAsia" w:hAnsiTheme="minorEastAsia" w:hint="eastAsia"/>
          <w:b/>
          <w:sz w:val="32"/>
          <w:szCs w:val="32"/>
        </w:rPr>
        <w:t>4</w:t>
      </w:r>
      <w:r w:rsidR="00B97023" w:rsidRPr="00620D4F">
        <w:rPr>
          <w:rFonts w:asciiTheme="minorEastAsia" w:hAnsiTheme="minorEastAsia" w:hint="eastAsia"/>
          <w:b/>
          <w:sz w:val="32"/>
          <w:szCs w:val="32"/>
        </w:rPr>
        <w:t>月</w:t>
      </w:r>
      <w:r w:rsidR="009D4D44">
        <w:rPr>
          <w:rFonts w:asciiTheme="minorEastAsia" w:hAnsiTheme="minorEastAsia" w:hint="eastAsia"/>
          <w:b/>
          <w:sz w:val="32"/>
          <w:szCs w:val="32"/>
        </w:rPr>
        <w:t>15</w:t>
      </w:r>
      <w:r w:rsidR="00EA7B92" w:rsidRPr="00620D4F">
        <w:rPr>
          <w:rFonts w:asciiTheme="minorEastAsia" w:hAnsiTheme="minorEastAsia" w:hint="eastAsia"/>
          <w:b/>
          <w:sz w:val="32"/>
          <w:szCs w:val="32"/>
        </w:rPr>
        <w:t>日</w:t>
      </w:r>
    </w:p>
    <w:p w:rsidR="00DA01E0" w:rsidRPr="00DF3E6E" w:rsidRDefault="00B97023" w:rsidP="00DF3E6E">
      <w:pPr>
        <w:spacing w:line="520" w:lineRule="exact"/>
        <w:jc w:val="center"/>
        <w:rPr>
          <w:rFonts w:asciiTheme="minorEastAsia" w:hAnsiTheme="minorEastAsia"/>
          <w:b/>
          <w:sz w:val="28"/>
          <w:szCs w:val="28"/>
        </w:rPr>
      </w:pPr>
      <w:r w:rsidRPr="00DF3E6E">
        <w:rPr>
          <w:rFonts w:asciiTheme="minorEastAsia" w:hAnsiTheme="minorEastAsia" w:hint="eastAsia"/>
          <w:b/>
          <w:sz w:val="28"/>
          <w:szCs w:val="28"/>
        </w:rPr>
        <w:lastRenderedPageBreak/>
        <w:t>第一章 竞争性</w:t>
      </w:r>
      <w:r w:rsidRPr="00DF3E6E">
        <w:rPr>
          <w:rFonts w:asciiTheme="minorEastAsia" w:hAnsiTheme="minorEastAsia"/>
          <w:b/>
          <w:sz w:val="28"/>
          <w:szCs w:val="28"/>
        </w:rPr>
        <w:t>比选邀请书</w:t>
      </w:r>
    </w:p>
    <w:p w:rsidR="00DF3E6E" w:rsidRDefault="00DF3E6E" w:rsidP="009468BF">
      <w:pPr>
        <w:spacing w:line="520" w:lineRule="exact"/>
        <w:ind w:firstLineChars="200" w:firstLine="560"/>
        <w:rPr>
          <w:rFonts w:asciiTheme="minorEastAsia" w:hAnsiTheme="minorEastAsia"/>
          <w:sz w:val="28"/>
          <w:szCs w:val="28"/>
        </w:rPr>
      </w:pPr>
    </w:p>
    <w:p w:rsidR="00DA01E0" w:rsidRPr="009468BF" w:rsidRDefault="00322A10" w:rsidP="00981BDE">
      <w:pPr>
        <w:spacing w:line="520" w:lineRule="exact"/>
        <w:rPr>
          <w:rFonts w:asciiTheme="minorEastAsia" w:hAnsiTheme="minorEastAsia"/>
          <w:sz w:val="28"/>
          <w:szCs w:val="28"/>
        </w:rPr>
      </w:pPr>
      <w:r>
        <w:rPr>
          <w:rFonts w:asciiTheme="minorEastAsia" w:hAnsiTheme="minorEastAsia" w:hint="eastAsia"/>
          <w:sz w:val="28"/>
          <w:szCs w:val="28"/>
        </w:rPr>
        <w:t>各比选申请人</w:t>
      </w:r>
      <w:r w:rsidR="00B97023" w:rsidRPr="009468BF">
        <w:rPr>
          <w:rFonts w:asciiTheme="minorEastAsia" w:hAnsiTheme="minorEastAsia"/>
          <w:sz w:val="28"/>
          <w:szCs w:val="28"/>
        </w:rPr>
        <w:t>:</w:t>
      </w:r>
    </w:p>
    <w:p w:rsidR="00DA01E0" w:rsidRPr="009468BF" w:rsidRDefault="00864DF9"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重钢总医院</w:t>
      </w:r>
      <w:r w:rsidR="00B97023" w:rsidRPr="009468BF">
        <w:rPr>
          <w:rFonts w:asciiTheme="minorEastAsia" w:hAnsiTheme="minorEastAsia" w:hint="eastAsia"/>
          <w:sz w:val="28"/>
          <w:szCs w:val="28"/>
        </w:rPr>
        <w:t>（以下简称比选方）拟对</w:t>
      </w:r>
      <w:r w:rsidR="0048457A" w:rsidRPr="009468BF">
        <w:rPr>
          <w:rFonts w:asciiTheme="minorEastAsia" w:hAnsiTheme="minorEastAsia" w:hint="eastAsia"/>
          <w:sz w:val="28"/>
          <w:szCs w:val="28"/>
        </w:rPr>
        <w:t>重钢总医院</w:t>
      </w:r>
      <w:r w:rsidR="001021F2">
        <w:rPr>
          <w:rFonts w:asciiTheme="minorEastAsia" w:hAnsiTheme="minorEastAsia" w:hint="eastAsia"/>
          <w:sz w:val="28"/>
          <w:szCs w:val="28"/>
        </w:rPr>
        <w:t>血液</w:t>
      </w:r>
      <w:proofErr w:type="gramStart"/>
      <w:r w:rsidR="001021F2">
        <w:rPr>
          <w:rFonts w:asciiTheme="minorEastAsia" w:hAnsiTheme="minorEastAsia" w:hint="eastAsia"/>
          <w:sz w:val="28"/>
          <w:szCs w:val="28"/>
        </w:rPr>
        <w:t>科改造</w:t>
      </w:r>
      <w:proofErr w:type="gramEnd"/>
      <w:r w:rsidR="0048457A" w:rsidRPr="009468BF">
        <w:rPr>
          <w:rFonts w:asciiTheme="minorEastAsia" w:hAnsiTheme="minorEastAsia" w:hint="eastAsia"/>
          <w:sz w:val="28"/>
          <w:szCs w:val="28"/>
        </w:rPr>
        <w:t>工程</w:t>
      </w:r>
      <w:r w:rsidR="00B97023" w:rsidRPr="009468BF">
        <w:rPr>
          <w:rFonts w:asciiTheme="minorEastAsia" w:hAnsiTheme="minorEastAsia" w:hint="eastAsia"/>
          <w:sz w:val="28"/>
          <w:szCs w:val="28"/>
        </w:rPr>
        <w:t>组织比选，拟邀请你</w:t>
      </w:r>
      <w:r w:rsidR="00B97023" w:rsidRPr="009468BF">
        <w:rPr>
          <w:rFonts w:asciiTheme="minorEastAsia" w:hAnsiTheme="minorEastAsia"/>
          <w:sz w:val="28"/>
          <w:szCs w:val="28"/>
        </w:rPr>
        <w:t>单位</w:t>
      </w:r>
      <w:r w:rsidR="00B97023" w:rsidRPr="009468BF">
        <w:rPr>
          <w:rFonts w:asciiTheme="minorEastAsia" w:hAnsiTheme="minorEastAsia" w:hint="eastAsia"/>
          <w:sz w:val="28"/>
          <w:szCs w:val="28"/>
        </w:rPr>
        <w:t>参与</w:t>
      </w:r>
      <w:r w:rsidR="00B97023" w:rsidRPr="009468BF">
        <w:rPr>
          <w:rFonts w:asciiTheme="minorEastAsia" w:hAnsiTheme="minorEastAsia"/>
          <w:sz w:val="28"/>
          <w:szCs w:val="28"/>
        </w:rPr>
        <w:t>竞争性比选。</w:t>
      </w:r>
    </w:p>
    <w:p w:rsidR="00DA01E0" w:rsidRPr="003C514C" w:rsidRDefault="00B97023" w:rsidP="003C514C">
      <w:pPr>
        <w:spacing w:line="520" w:lineRule="exact"/>
        <w:ind w:firstLineChars="200" w:firstLine="562"/>
        <w:rPr>
          <w:rFonts w:asciiTheme="minorEastAsia" w:hAnsiTheme="minorEastAsia"/>
          <w:b/>
          <w:sz w:val="28"/>
          <w:szCs w:val="28"/>
        </w:rPr>
      </w:pPr>
      <w:r w:rsidRPr="003C514C">
        <w:rPr>
          <w:rFonts w:asciiTheme="minorEastAsia" w:hAnsiTheme="minorEastAsia"/>
          <w:b/>
          <w:sz w:val="28"/>
          <w:szCs w:val="28"/>
        </w:rPr>
        <w:t>一、比选项目概况</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（一）项目名称：</w:t>
      </w:r>
      <w:r w:rsidR="0048457A" w:rsidRPr="009468BF">
        <w:rPr>
          <w:rFonts w:asciiTheme="minorEastAsia" w:hAnsiTheme="minorEastAsia" w:hint="eastAsia"/>
          <w:sz w:val="28"/>
          <w:szCs w:val="28"/>
        </w:rPr>
        <w:t>重钢总医院</w:t>
      </w:r>
      <w:r w:rsidR="001021F2">
        <w:rPr>
          <w:rFonts w:asciiTheme="minorEastAsia" w:hAnsiTheme="minorEastAsia" w:hint="eastAsia"/>
          <w:sz w:val="28"/>
          <w:szCs w:val="28"/>
        </w:rPr>
        <w:t>血液</w:t>
      </w:r>
      <w:proofErr w:type="gramStart"/>
      <w:r w:rsidR="001021F2">
        <w:rPr>
          <w:rFonts w:asciiTheme="minorEastAsia" w:hAnsiTheme="minorEastAsia" w:hint="eastAsia"/>
          <w:sz w:val="28"/>
          <w:szCs w:val="28"/>
        </w:rPr>
        <w:t>科改造</w:t>
      </w:r>
      <w:proofErr w:type="gramEnd"/>
      <w:r w:rsidR="0048457A" w:rsidRPr="009468BF">
        <w:rPr>
          <w:rFonts w:asciiTheme="minorEastAsia" w:hAnsiTheme="minorEastAsia" w:hint="eastAsia"/>
          <w:sz w:val="28"/>
          <w:szCs w:val="28"/>
        </w:rPr>
        <w:t>工程</w:t>
      </w:r>
      <w:r w:rsidRPr="009468BF">
        <w:rPr>
          <w:rFonts w:asciiTheme="minorEastAsia" w:hAnsiTheme="minorEastAsia" w:hint="eastAsia"/>
          <w:sz w:val="28"/>
          <w:szCs w:val="28"/>
        </w:rPr>
        <w:t>。</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（二）项目地点：重庆市大渡口区</w:t>
      </w:r>
      <w:r w:rsidR="00C17C5F" w:rsidRPr="009468BF">
        <w:rPr>
          <w:rFonts w:asciiTheme="minorEastAsia" w:hAnsiTheme="minorEastAsia" w:hint="eastAsia"/>
          <w:sz w:val="28"/>
          <w:szCs w:val="28"/>
        </w:rPr>
        <w:t>大堰</w:t>
      </w:r>
      <w:proofErr w:type="gramStart"/>
      <w:r w:rsidR="00C17C5F" w:rsidRPr="009468BF">
        <w:rPr>
          <w:rFonts w:asciiTheme="minorEastAsia" w:hAnsiTheme="minorEastAsia" w:hint="eastAsia"/>
          <w:sz w:val="28"/>
          <w:szCs w:val="28"/>
        </w:rPr>
        <w:t>三村特一号</w:t>
      </w:r>
      <w:proofErr w:type="gramEnd"/>
      <w:r w:rsidRPr="009468BF">
        <w:rPr>
          <w:rFonts w:asciiTheme="minorEastAsia" w:hAnsiTheme="minorEastAsia" w:hint="eastAsia"/>
          <w:sz w:val="28"/>
          <w:szCs w:val="28"/>
        </w:rPr>
        <w:t>。</w:t>
      </w:r>
    </w:p>
    <w:p w:rsidR="00DA01E0"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（三）</w:t>
      </w:r>
      <w:r w:rsidR="005854E6" w:rsidRPr="009468BF">
        <w:rPr>
          <w:rFonts w:asciiTheme="minorEastAsia" w:hAnsiTheme="minorEastAsia" w:hint="eastAsia"/>
          <w:sz w:val="28"/>
          <w:szCs w:val="28"/>
        </w:rPr>
        <w:t>改造</w:t>
      </w:r>
      <w:r w:rsidRPr="009468BF">
        <w:rPr>
          <w:rFonts w:asciiTheme="minorEastAsia" w:hAnsiTheme="minorEastAsia" w:hint="eastAsia"/>
          <w:sz w:val="28"/>
          <w:szCs w:val="28"/>
        </w:rPr>
        <w:t>面积：</w:t>
      </w:r>
      <w:r w:rsidR="005900B0" w:rsidRPr="005900B0">
        <w:rPr>
          <w:rFonts w:asciiTheme="minorEastAsia" w:hAnsiTheme="minorEastAsia" w:hint="eastAsia"/>
          <w:sz w:val="28"/>
          <w:szCs w:val="28"/>
        </w:rPr>
        <w:t>1100㎡</w:t>
      </w:r>
      <w:r w:rsidRPr="009468BF">
        <w:rPr>
          <w:rFonts w:asciiTheme="minorEastAsia" w:hAnsiTheme="minorEastAsia" w:hint="eastAsia"/>
          <w:sz w:val="28"/>
          <w:szCs w:val="28"/>
        </w:rPr>
        <w:t>。</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（四）主要建设内容：包括</w:t>
      </w:r>
      <w:r w:rsidR="0048457A" w:rsidRPr="009468BF">
        <w:rPr>
          <w:rFonts w:asciiTheme="minorEastAsia" w:hAnsiTheme="minorEastAsia" w:hint="eastAsia"/>
          <w:sz w:val="28"/>
          <w:szCs w:val="28"/>
        </w:rPr>
        <w:t>拆除、</w:t>
      </w:r>
      <w:r w:rsidR="0038026A" w:rsidRPr="009468BF">
        <w:rPr>
          <w:rFonts w:asciiTheme="minorEastAsia" w:hAnsiTheme="minorEastAsia" w:hint="eastAsia"/>
          <w:sz w:val="28"/>
          <w:szCs w:val="28"/>
        </w:rPr>
        <w:t>维修、</w:t>
      </w:r>
      <w:r w:rsidR="005854E6" w:rsidRPr="009468BF">
        <w:rPr>
          <w:rFonts w:asciiTheme="minorEastAsia" w:hAnsiTheme="minorEastAsia" w:hint="eastAsia"/>
          <w:sz w:val="28"/>
          <w:szCs w:val="28"/>
        </w:rPr>
        <w:t>土建、装饰、安装</w:t>
      </w:r>
      <w:r w:rsidRPr="009468BF">
        <w:rPr>
          <w:rFonts w:asciiTheme="minorEastAsia" w:hAnsiTheme="minorEastAsia" w:hint="eastAsia"/>
          <w:sz w:val="28"/>
          <w:szCs w:val="28"/>
        </w:rPr>
        <w:t>。</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（五）建设工期：自合同签订之日起</w:t>
      </w:r>
      <w:r w:rsidR="0048457A" w:rsidRPr="009468BF">
        <w:rPr>
          <w:rFonts w:asciiTheme="minorEastAsia" w:hAnsiTheme="minorEastAsia" w:hint="eastAsia"/>
          <w:sz w:val="28"/>
          <w:szCs w:val="28"/>
        </w:rPr>
        <w:t>四十</w:t>
      </w:r>
      <w:proofErr w:type="gramStart"/>
      <w:r w:rsidR="0048457A" w:rsidRPr="009468BF">
        <w:rPr>
          <w:rFonts w:asciiTheme="minorEastAsia" w:hAnsiTheme="minorEastAsia" w:hint="eastAsia"/>
          <w:sz w:val="28"/>
          <w:szCs w:val="28"/>
        </w:rPr>
        <w:t>日历天</w:t>
      </w:r>
      <w:proofErr w:type="gramEnd"/>
      <w:r w:rsidRPr="009468BF">
        <w:rPr>
          <w:rFonts w:asciiTheme="minorEastAsia" w:hAnsiTheme="minorEastAsia" w:hint="eastAsia"/>
          <w:sz w:val="28"/>
          <w:szCs w:val="28"/>
        </w:rPr>
        <w:t>内完成（具体时间以比选人要求为准）。</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（六）最高限价：本次投标最高限价</w:t>
      </w:r>
      <w:r w:rsidR="005900B0" w:rsidRPr="005900B0">
        <w:rPr>
          <w:rFonts w:asciiTheme="minorEastAsia" w:hAnsiTheme="minorEastAsia" w:hint="eastAsia"/>
          <w:sz w:val="28"/>
          <w:szCs w:val="28"/>
        </w:rPr>
        <w:t>40.914</w:t>
      </w:r>
      <w:r w:rsidRPr="009468BF">
        <w:rPr>
          <w:rFonts w:asciiTheme="minorEastAsia" w:hAnsiTheme="minorEastAsia" w:hint="eastAsia"/>
          <w:sz w:val="28"/>
          <w:szCs w:val="28"/>
        </w:rPr>
        <w:t>万元。</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（七）资金来源：业主方重钢总医院自筹。</w:t>
      </w:r>
    </w:p>
    <w:p w:rsidR="00DA01E0" w:rsidRPr="0078015D" w:rsidRDefault="00B97023" w:rsidP="0078015D">
      <w:pPr>
        <w:spacing w:line="520" w:lineRule="exact"/>
        <w:ind w:firstLineChars="200" w:firstLine="562"/>
        <w:rPr>
          <w:rFonts w:asciiTheme="minorEastAsia" w:hAnsiTheme="minorEastAsia"/>
          <w:b/>
          <w:sz w:val="28"/>
          <w:szCs w:val="28"/>
        </w:rPr>
      </w:pPr>
      <w:r w:rsidRPr="0078015D">
        <w:rPr>
          <w:rFonts w:asciiTheme="minorEastAsia" w:hAnsiTheme="minorEastAsia"/>
          <w:b/>
          <w:sz w:val="28"/>
          <w:szCs w:val="28"/>
        </w:rPr>
        <w:t>二、</w:t>
      </w:r>
      <w:r w:rsidR="0078015D">
        <w:rPr>
          <w:rFonts w:asciiTheme="minorEastAsia" w:hAnsiTheme="minorEastAsia" w:hint="eastAsia"/>
          <w:b/>
          <w:sz w:val="28"/>
          <w:szCs w:val="28"/>
        </w:rPr>
        <w:t>比选申请</w:t>
      </w:r>
      <w:r w:rsidRPr="0078015D">
        <w:rPr>
          <w:rFonts w:asciiTheme="minorEastAsia" w:hAnsiTheme="minorEastAsia" w:hint="eastAsia"/>
          <w:b/>
          <w:sz w:val="28"/>
          <w:szCs w:val="28"/>
        </w:rPr>
        <w:t>人资格</w:t>
      </w:r>
    </w:p>
    <w:p w:rsidR="00D849D3" w:rsidRPr="009468BF" w:rsidRDefault="0033345C"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（一）本次比选采用资格后审的方式审查比选申请</w:t>
      </w:r>
      <w:r w:rsidR="00B97023" w:rsidRPr="009468BF">
        <w:rPr>
          <w:rFonts w:asciiTheme="minorEastAsia" w:hAnsiTheme="minorEastAsia" w:hint="eastAsia"/>
          <w:sz w:val="28"/>
          <w:szCs w:val="28"/>
        </w:rPr>
        <w:t>人资格，合格的</w:t>
      </w:r>
      <w:r>
        <w:rPr>
          <w:rFonts w:asciiTheme="minorEastAsia" w:hAnsiTheme="minorEastAsia" w:hint="eastAsia"/>
          <w:sz w:val="28"/>
          <w:szCs w:val="28"/>
        </w:rPr>
        <w:t>比选申请</w:t>
      </w:r>
      <w:r w:rsidRPr="009468BF">
        <w:rPr>
          <w:rFonts w:asciiTheme="minorEastAsia" w:hAnsiTheme="minorEastAsia" w:hint="eastAsia"/>
          <w:sz w:val="28"/>
          <w:szCs w:val="28"/>
        </w:rPr>
        <w:t>人</w:t>
      </w:r>
      <w:r w:rsidR="00B97023" w:rsidRPr="009468BF">
        <w:rPr>
          <w:rFonts w:asciiTheme="minorEastAsia" w:hAnsiTheme="minorEastAsia" w:hint="eastAsia"/>
          <w:sz w:val="28"/>
          <w:szCs w:val="28"/>
        </w:rPr>
        <w:t>应满足下列资格要求:</w:t>
      </w:r>
    </w:p>
    <w:p w:rsidR="00D849D3"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1</w:t>
      </w:r>
      <w:r w:rsidR="005F3C13">
        <w:rPr>
          <w:rFonts w:asciiTheme="minorEastAsia" w:hAnsiTheme="minorEastAsia" w:hint="eastAsia"/>
          <w:sz w:val="28"/>
          <w:szCs w:val="28"/>
        </w:rPr>
        <w:t>．</w:t>
      </w:r>
      <w:r w:rsidR="00D72C6B">
        <w:rPr>
          <w:rFonts w:asciiTheme="minorEastAsia" w:hAnsiTheme="minorEastAsia" w:hint="eastAsia"/>
          <w:sz w:val="28"/>
          <w:szCs w:val="28"/>
        </w:rPr>
        <w:t>比选申请</w:t>
      </w:r>
      <w:r w:rsidR="00D72C6B" w:rsidRPr="009468BF">
        <w:rPr>
          <w:rFonts w:asciiTheme="minorEastAsia" w:hAnsiTheme="minorEastAsia" w:hint="eastAsia"/>
          <w:sz w:val="28"/>
          <w:szCs w:val="28"/>
        </w:rPr>
        <w:t>人</w:t>
      </w:r>
      <w:r w:rsidRPr="009468BF">
        <w:rPr>
          <w:rFonts w:asciiTheme="minorEastAsia" w:hAnsiTheme="minorEastAsia" w:hint="eastAsia"/>
          <w:sz w:val="28"/>
          <w:szCs w:val="28"/>
        </w:rPr>
        <w:t>须具备建设行政主管部门颁发的建筑施工总承包三级以上资质，并在人员、设备、资金等方面具有相应的能力。</w:t>
      </w:r>
    </w:p>
    <w:p w:rsidR="00D849D3"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2</w:t>
      </w:r>
      <w:r w:rsidR="002810EB">
        <w:rPr>
          <w:rFonts w:asciiTheme="minorEastAsia" w:hAnsiTheme="minorEastAsia" w:hint="eastAsia"/>
          <w:sz w:val="28"/>
          <w:szCs w:val="28"/>
        </w:rPr>
        <w:t>．</w:t>
      </w:r>
      <w:r w:rsidRPr="009468BF">
        <w:rPr>
          <w:rFonts w:asciiTheme="minorEastAsia" w:hAnsiTheme="minorEastAsia" w:hint="eastAsia"/>
          <w:sz w:val="28"/>
          <w:szCs w:val="28"/>
        </w:rPr>
        <w:t>重庆市外建筑施工企业须满足《重庆市外建筑施工企业入渝信息报送管理办法》</w:t>
      </w:r>
      <w:r w:rsidR="00D72C6B">
        <w:rPr>
          <w:rFonts w:asciiTheme="minorEastAsia" w:hAnsiTheme="minorEastAsia" w:hint="eastAsia"/>
          <w:sz w:val="28"/>
          <w:szCs w:val="28"/>
        </w:rPr>
        <w:t>（</w:t>
      </w:r>
      <w:proofErr w:type="gramStart"/>
      <w:r w:rsidRPr="009468BF">
        <w:rPr>
          <w:rFonts w:asciiTheme="minorEastAsia" w:hAnsiTheme="minorEastAsia" w:hint="eastAsia"/>
          <w:sz w:val="28"/>
          <w:szCs w:val="28"/>
        </w:rPr>
        <w:t>渝建发</w:t>
      </w:r>
      <w:proofErr w:type="gramEnd"/>
      <w:r w:rsidR="00D72C6B" w:rsidRPr="00D72C6B">
        <w:rPr>
          <w:rFonts w:asciiTheme="minorEastAsia" w:hAnsiTheme="minorEastAsia" w:hint="eastAsia"/>
          <w:sz w:val="28"/>
          <w:szCs w:val="28"/>
        </w:rPr>
        <w:t>﹝</w:t>
      </w:r>
      <w:r w:rsidR="00D72C6B" w:rsidRPr="009468BF">
        <w:rPr>
          <w:rFonts w:asciiTheme="minorEastAsia" w:hAnsiTheme="minorEastAsia" w:hint="eastAsia"/>
          <w:sz w:val="28"/>
          <w:szCs w:val="28"/>
        </w:rPr>
        <w:t>2016</w:t>
      </w:r>
      <w:r w:rsidR="00D72C6B" w:rsidRPr="00D72C6B">
        <w:rPr>
          <w:rFonts w:asciiTheme="minorEastAsia" w:hAnsiTheme="minorEastAsia" w:hint="eastAsia"/>
          <w:sz w:val="28"/>
          <w:szCs w:val="28"/>
        </w:rPr>
        <w:t>﹞</w:t>
      </w:r>
      <w:r w:rsidRPr="009468BF">
        <w:rPr>
          <w:rFonts w:asciiTheme="minorEastAsia" w:hAnsiTheme="minorEastAsia" w:hint="eastAsia"/>
          <w:sz w:val="28"/>
          <w:szCs w:val="28"/>
        </w:rPr>
        <w:t>22</w:t>
      </w:r>
      <w:r w:rsidR="00D72C6B">
        <w:rPr>
          <w:rFonts w:asciiTheme="minorEastAsia" w:hAnsiTheme="minorEastAsia" w:hint="eastAsia"/>
          <w:sz w:val="28"/>
          <w:szCs w:val="28"/>
        </w:rPr>
        <w:t>号）</w:t>
      </w:r>
      <w:r w:rsidRPr="009468BF">
        <w:rPr>
          <w:rFonts w:asciiTheme="minorEastAsia" w:hAnsiTheme="minorEastAsia" w:hint="eastAsia"/>
          <w:sz w:val="28"/>
          <w:szCs w:val="28"/>
        </w:rPr>
        <w:t>要求。</w:t>
      </w:r>
    </w:p>
    <w:p w:rsidR="00D849D3"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3</w:t>
      </w:r>
      <w:r w:rsidR="002810EB">
        <w:rPr>
          <w:rFonts w:asciiTheme="minorEastAsia" w:hAnsiTheme="minorEastAsia" w:hint="eastAsia"/>
          <w:sz w:val="28"/>
          <w:szCs w:val="28"/>
        </w:rPr>
        <w:t>．</w:t>
      </w:r>
      <w:r w:rsidR="00D72C6B">
        <w:rPr>
          <w:rFonts w:asciiTheme="minorEastAsia" w:hAnsiTheme="minorEastAsia" w:hint="eastAsia"/>
          <w:sz w:val="28"/>
          <w:szCs w:val="28"/>
        </w:rPr>
        <w:t>比选申请</w:t>
      </w:r>
      <w:r w:rsidR="00D72C6B" w:rsidRPr="009468BF">
        <w:rPr>
          <w:rFonts w:asciiTheme="minorEastAsia" w:hAnsiTheme="minorEastAsia" w:hint="eastAsia"/>
          <w:sz w:val="28"/>
          <w:szCs w:val="28"/>
        </w:rPr>
        <w:t>人</w:t>
      </w:r>
      <w:r w:rsidRPr="009468BF">
        <w:rPr>
          <w:rFonts w:asciiTheme="minorEastAsia" w:hAnsiTheme="minorEastAsia" w:hint="eastAsia"/>
          <w:sz w:val="28"/>
          <w:szCs w:val="28"/>
        </w:rPr>
        <w:t>应具有独立承担民事责任能力、具有独立法人资格的企业或其他组织。</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4</w:t>
      </w:r>
      <w:r w:rsidR="002810EB">
        <w:rPr>
          <w:rFonts w:asciiTheme="minorEastAsia" w:hAnsiTheme="minorEastAsia" w:hint="eastAsia"/>
          <w:sz w:val="28"/>
          <w:szCs w:val="28"/>
        </w:rPr>
        <w:t>．</w:t>
      </w:r>
      <w:r w:rsidR="00D72C6B">
        <w:rPr>
          <w:rFonts w:asciiTheme="minorEastAsia" w:hAnsiTheme="minorEastAsia" w:hint="eastAsia"/>
          <w:sz w:val="28"/>
          <w:szCs w:val="28"/>
        </w:rPr>
        <w:t>比选申请</w:t>
      </w:r>
      <w:r w:rsidR="00D72C6B" w:rsidRPr="009468BF">
        <w:rPr>
          <w:rFonts w:asciiTheme="minorEastAsia" w:hAnsiTheme="minorEastAsia" w:hint="eastAsia"/>
          <w:sz w:val="28"/>
          <w:szCs w:val="28"/>
        </w:rPr>
        <w:t>人</w:t>
      </w:r>
      <w:r w:rsidRPr="009468BF">
        <w:rPr>
          <w:rFonts w:asciiTheme="minorEastAsia" w:hAnsiTheme="minorEastAsia" w:hint="eastAsia"/>
          <w:sz w:val="28"/>
          <w:szCs w:val="28"/>
        </w:rPr>
        <w:t>未被暂停、取消投标资格，或暂停、取消投标资格处</w:t>
      </w:r>
      <w:r w:rsidRPr="009468BF">
        <w:rPr>
          <w:rFonts w:asciiTheme="minorEastAsia" w:hAnsiTheme="minorEastAsia" w:hint="eastAsia"/>
          <w:sz w:val="28"/>
          <w:szCs w:val="28"/>
        </w:rPr>
        <w:lastRenderedPageBreak/>
        <w:t>罚期已满。</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（二）本次比选不接受联合体投标。</w:t>
      </w:r>
    </w:p>
    <w:p w:rsidR="00DA01E0" w:rsidRPr="009468BF" w:rsidRDefault="00D72C6B"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（三）比选申请</w:t>
      </w:r>
      <w:r w:rsidRPr="009468BF">
        <w:rPr>
          <w:rFonts w:asciiTheme="minorEastAsia" w:hAnsiTheme="minorEastAsia" w:hint="eastAsia"/>
          <w:sz w:val="28"/>
          <w:szCs w:val="28"/>
        </w:rPr>
        <w:t>人</w:t>
      </w:r>
      <w:r w:rsidR="00B97023" w:rsidRPr="009468BF">
        <w:rPr>
          <w:rFonts w:asciiTheme="minorEastAsia" w:hAnsiTheme="minorEastAsia" w:hint="eastAsia"/>
          <w:sz w:val="28"/>
          <w:szCs w:val="28"/>
        </w:rPr>
        <w:t>须提供以下资质证明文件：</w:t>
      </w:r>
    </w:p>
    <w:p w:rsidR="00196931" w:rsidRPr="009468BF" w:rsidRDefault="00196931"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1</w:t>
      </w:r>
      <w:r w:rsidR="002810EB">
        <w:rPr>
          <w:rFonts w:asciiTheme="minorEastAsia" w:hAnsiTheme="minorEastAsia" w:hint="eastAsia"/>
          <w:sz w:val="28"/>
          <w:szCs w:val="28"/>
        </w:rPr>
        <w:t>．</w:t>
      </w:r>
      <w:r w:rsidR="002F3CAF" w:rsidRPr="009468BF">
        <w:rPr>
          <w:rFonts w:asciiTheme="minorEastAsia" w:hAnsiTheme="minorEastAsia" w:hint="eastAsia"/>
          <w:sz w:val="28"/>
          <w:szCs w:val="28"/>
        </w:rPr>
        <w:t>比选报价函</w:t>
      </w:r>
      <w:r w:rsidR="00D72C6B">
        <w:rPr>
          <w:rFonts w:asciiTheme="minorEastAsia" w:hAnsiTheme="minorEastAsia" w:hint="eastAsia"/>
          <w:sz w:val="28"/>
          <w:szCs w:val="28"/>
        </w:rPr>
        <w:t>。</w:t>
      </w:r>
    </w:p>
    <w:p w:rsidR="00D849D3" w:rsidRPr="009468BF" w:rsidRDefault="002F3CAF"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2</w:t>
      </w:r>
      <w:r w:rsidR="002810EB">
        <w:rPr>
          <w:rFonts w:asciiTheme="minorEastAsia" w:hAnsiTheme="minorEastAsia" w:hint="eastAsia"/>
          <w:sz w:val="28"/>
          <w:szCs w:val="28"/>
        </w:rPr>
        <w:t>．</w:t>
      </w:r>
      <w:r w:rsidRPr="009468BF">
        <w:rPr>
          <w:rFonts w:asciiTheme="minorEastAsia" w:hAnsiTheme="minorEastAsia" w:hint="eastAsia"/>
          <w:sz w:val="28"/>
          <w:szCs w:val="28"/>
        </w:rPr>
        <w:t>法定代表人身份证明、法定代表人授权委托书（格式）。</w:t>
      </w:r>
    </w:p>
    <w:p w:rsidR="00D849D3" w:rsidRPr="009468BF" w:rsidRDefault="002F3CAF"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3</w:t>
      </w:r>
      <w:r w:rsidR="002810EB">
        <w:rPr>
          <w:rFonts w:asciiTheme="minorEastAsia" w:hAnsiTheme="minorEastAsia" w:hint="eastAsia"/>
          <w:sz w:val="28"/>
          <w:szCs w:val="28"/>
        </w:rPr>
        <w:t>．</w:t>
      </w:r>
      <w:r w:rsidRPr="009468BF">
        <w:rPr>
          <w:rFonts w:asciiTheme="minorEastAsia" w:hAnsiTheme="minorEastAsia" w:hint="eastAsia"/>
          <w:sz w:val="28"/>
          <w:szCs w:val="28"/>
        </w:rPr>
        <w:t>营业执照、税务登记证、组织机构代码证复印件（加盖公章）。若是三证（法人营业执照、组织机构代码证、税务登记证）合一的按新证提供。</w:t>
      </w:r>
    </w:p>
    <w:p w:rsidR="00D849D3" w:rsidRPr="009468BF" w:rsidRDefault="003435B0"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4</w:t>
      </w:r>
      <w:r w:rsidR="002810EB">
        <w:rPr>
          <w:rFonts w:asciiTheme="minorEastAsia" w:hAnsiTheme="minorEastAsia" w:hint="eastAsia"/>
          <w:sz w:val="28"/>
          <w:szCs w:val="28"/>
        </w:rPr>
        <w:t>．</w:t>
      </w:r>
      <w:r w:rsidRPr="009468BF">
        <w:rPr>
          <w:rFonts w:asciiTheme="minorEastAsia" w:hAnsiTheme="minorEastAsia" w:hint="eastAsia"/>
          <w:sz w:val="28"/>
          <w:szCs w:val="28"/>
        </w:rPr>
        <w:t>建筑工程施工总承包三级（含）以上资质证书复印件及相关资质证书复印件、安全生产许可证等资质文件。</w:t>
      </w:r>
    </w:p>
    <w:p w:rsidR="00D849D3" w:rsidRPr="009468BF" w:rsidRDefault="003435B0"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5</w:t>
      </w:r>
      <w:r w:rsidR="002810EB">
        <w:rPr>
          <w:rFonts w:asciiTheme="minorEastAsia" w:hAnsiTheme="minorEastAsia" w:hint="eastAsia"/>
          <w:sz w:val="28"/>
          <w:szCs w:val="28"/>
        </w:rPr>
        <w:t>．</w:t>
      </w:r>
      <w:r w:rsidRPr="009468BF">
        <w:rPr>
          <w:rFonts w:asciiTheme="minorEastAsia" w:hAnsiTheme="minorEastAsia" w:hint="eastAsia"/>
          <w:sz w:val="28"/>
          <w:szCs w:val="28"/>
        </w:rPr>
        <w:t>完成时间承诺函。</w:t>
      </w:r>
    </w:p>
    <w:p w:rsidR="00DA01E0" w:rsidRPr="00D72C6B" w:rsidRDefault="00B97023" w:rsidP="00D72C6B">
      <w:pPr>
        <w:spacing w:line="520" w:lineRule="exact"/>
        <w:ind w:firstLineChars="200" w:firstLine="562"/>
        <w:rPr>
          <w:rFonts w:asciiTheme="minorEastAsia" w:hAnsiTheme="minorEastAsia"/>
          <w:b/>
          <w:sz w:val="28"/>
          <w:szCs w:val="28"/>
        </w:rPr>
      </w:pPr>
      <w:r w:rsidRPr="00D72C6B">
        <w:rPr>
          <w:rFonts w:asciiTheme="minorEastAsia" w:hAnsiTheme="minorEastAsia" w:hint="eastAsia"/>
          <w:b/>
          <w:sz w:val="28"/>
          <w:szCs w:val="28"/>
        </w:rPr>
        <w:t>三</w:t>
      </w:r>
      <w:r w:rsidRPr="00D72C6B">
        <w:rPr>
          <w:rFonts w:asciiTheme="minorEastAsia" w:hAnsiTheme="minorEastAsia"/>
          <w:b/>
          <w:sz w:val="28"/>
          <w:szCs w:val="28"/>
        </w:rPr>
        <w:t>、比选时间、地点</w:t>
      </w:r>
      <w:r w:rsidRPr="00D72C6B">
        <w:rPr>
          <w:rFonts w:asciiTheme="minorEastAsia" w:hAnsiTheme="minorEastAsia" w:hint="eastAsia"/>
          <w:b/>
          <w:sz w:val="28"/>
          <w:szCs w:val="28"/>
        </w:rPr>
        <w:t>及文件获取</w:t>
      </w:r>
    </w:p>
    <w:p w:rsidR="00D72C6B" w:rsidRDefault="00B97023" w:rsidP="00D72C6B">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（一）</w:t>
      </w:r>
      <w:r w:rsidRPr="009468BF">
        <w:rPr>
          <w:rFonts w:asciiTheme="minorEastAsia" w:hAnsiTheme="minorEastAsia"/>
          <w:sz w:val="28"/>
          <w:szCs w:val="28"/>
        </w:rPr>
        <w:t>比选文件</w:t>
      </w:r>
      <w:r w:rsidRPr="009468BF">
        <w:rPr>
          <w:rFonts w:asciiTheme="minorEastAsia" w:hAnsiTheme="minorEastAsia" w:hint="eastAsia"/>
          <w:sz w:val="28"/>
          <w:szCs w:val="28"/>
        </w:rPr>
        <w:t>发布</w:t>
      </w:r>
      <w:r w:rsidRPr="009468BF">
        <w:rPr>
          <w:rFonts w:asciiTheme="minorEastAsia" w:hAnsiTheme="minorEastAsia"/>
          <w:sz w:val="28"/>
          <w:szCs w:val="28"/>
        </w:rPr>
        <w:t>时间：20</w:t>
      </w:r>
      <w:r w:rsidR="0048457A" w:rsidRPr="009468BF">
        <w:rPr>
          <w:rFonts w:asciiTheme="minorEastAsia" w:hAnsiTheme="minorEastAsia" w:hint="eastAsia"/>
          <w:sz w:val="28"/>
          <w:szCs w:val="28"/>
        </w:rPr>
        <w:t>20</w:t>
      </w:r>
      <w:r w:rsidRPr="009468BF">
        <w:rPr>
          <w:rFonts w:asciiTheme="minorEastAsia" w:hAnsiTheme="minorEastAsia"/>
          <w:sz w:val="28"/>
          <w:szCs w:val="28"/>
        </w:rPr>
        <w:t>年</w:t>
      </w:r>
      <w:r w:rsidR="00D72C6B">
        <w:rPr>
          <w:rFonts w:asciiTheme="minorEastAsia" w:hAnsiTheme="minorEastAsia" w:hint="eastAsia"/>
          <w:sz w:val="28"/>
          <w:szCs w:val="28"/>
        </w:rPr>
        <w:t>4</w:t>
      </w:r>
      <w:r w:rsidRPr="009468BF">
        <w:rPr>
          <w:rFonts w:asciiTheme="minorEastAsia" w:hAnsiTheme="minorEastAsia"/>
          <w:sz w:val="28"/>
          <w:szCs w:val="28"/>
        </w:rPr>
        <w:t>月</w:t>
      </w:r>
      <w:r w:rsidR="003D361A">
        <w:rPr>
          <w:rFonts w:asciiTheme="minorEastAsia" w:hAnsiTheme="minorEastAsia" w:hint="eastAsia"/>
          <w:sz w:val="28"/>
          <w:szCs w:val="28"/>
        </w:rPr>
        <w:t>15</w:t>
      </w:r>
      <w:r w:rsidRPr="009468BF">
        <w:rPr>
          <w:rFonts w:asciiTheme="minorEastAsia" w:hAnsiTheme="minorEastAsia"/>
          <w:sz w:val="28"/>
          <w:szCs w:val="28"/>
        </w:rPr>
        <w:t>日</w:t>
      </w:r>
      <w:r w:rsidRPr="009468BF">
        <w:rPr>
          <w:rFonts w:asciiTheme="minorEastAsia" w:hAnsiTheme="minorEastAsia" w:hint="eastAsia"/>
          <w:sz w:val="28"/>
          <w:szCs w:val="28"/>
        </w:rPr>
        <w:t>。</w:t>
      </w:r>
    </w:p>
    <w:p w:rsidR="009C49E4" w:rsidRDefault="00D72C6B" w:rsidP="009C49E4">
      <w:pPr>
        <w:spacing w:line="520" w:lineRule="exact"/>
        <w:ind w:firstLineChars="200" w:firstLine="560"/>
        <w:jc w:val="left"/>
        <w:rPr>
          <w:rFonts w:asciiTheme="minorEastAsia" w:hAnsiTheme="minorEastAsia"/>
          <w:sz w:val="28"/>
          <w:szCs w:val="28"/>
        </w:rPr>
      </w:pPr>
      <w:r>
        <w:rPr>
          <w:rFonts w:asciiTheme="minorEastAsia" w:hAnsiTheme="minorEastAsia" w:hint="eastAsia"/>
          <w:sz w:val="28"/>
          <w:szCs w:val="28"/>
        </w:rPr>
        <w:t>（二）</w:t>
      </w:r>
      <w:r w:rsidR="00B97023" w:rsidRPr="009468BF">
        <w:rPr>
          <w:rFonts w:asciiTheme="minorEastAsia" w:hAnsiTheme="minorEastAsia"/>
          <w:sz w:val="28"/>
          <w:szCs w:val="28"/>
        </w:rPr>
        <w:t>比选文件</w:t>
      </w:r>
      <w:r w:rsidR="00B97023" w:rsidRPr="009468BF">
        <w:rPr>
          <w:rFonts w:asciiTheme="minorEastAsia" w:hAnsiTheme="minorEastAsia" w:hint="eastAsia"/>
          <w:sz w:val="28"/>
          <w:szCs w:val="28"/>
        </w:rPr>
        <w:t>获取方式</w:t>
      </w:r>
      <w:r w:rsidR="00B97023" w:rsidRPr="009468BF">
        <w:rPr>
          <w:rFonts w:asciiTheme="minorEastAsia" w:hAnsiTheme="minorEastAsia"/>
          <w:sz w:val="28"/>
          <w:szCs w:val="28"/>
        </w:rPr>
        <w:t>：</w:t>
      </w:r>
      <w:r w:rsidR="00B97023" w:rsidRPr="009468BF">
        <w:rPr>
          <w:rFonts w:asciiTheme="minorEastAsia" w:hAnsiTheme="minorEastAsia" w:hint="eastAsia"/>
          <w:sz w:val="28"/>
          <w:szCs w:val="28"/>
        </w:rPr>
        <w:t>重钢总医院官网</w:t>
      </w:r>
      <w:r w:rsidR="005110F8">
        <w:rPr>
          <w:rFonts w:asciiTheme="minorEastAsia" w:hAnsiTheme="minorEastAsia" w:hint="eastAsia"/>
          <w:sz w:val="28"/>
          <w:szCs w:val="28"/>
        </w:rPr>
        <w:t>。</w:t>
      </w:r>
    </w:p>
    <w:p w:rsidR="00DA01E0" w:rsidRPr="009468BF" w:rsidRDefault="00B97023" w:rsidP="009C49E4">
      <w:pPr>
        <w:spacing w:line="520" w:lineRule="exact"/>
        <w:ind w:firstLineChars="200" w:firstLine="560"/>
        <w:jc w:val="left"/>
        <w:rPr>
          <w:rFonts w:asciiTheme="minorEastAsia" w:hAnsiTheme="minorEastAsia"/>
          <w:sz w:val="28"/>
          <w:szCs w:val="28"/>
        </w:rPr>
      </w:pPr>
      <w:r w:rsidRPr="009468BF">
        <w:rPr>
          <w:rFonts w:asciiTheme="minorEastAsia" w:hAnsiTheme="minorEastAsia" w:hint="eastAsia"/>
          <w:sz w:val="28"/>
          <w:szCs w:val="28"/>
        </w:rPr>
        <w:t>（</w:t>
      </w:r>
      <w:r w:rsidRPr="009468BF">
        <w:rPr>
          <w:rFonts w:asciiTheme="minorEastAsia" w:hAnsiTheme="minorEastAsia"/>
          <w:sz w:val="28"/>
          <w:szCs w:val="28"/>
        </w:rPr>
        <w:t>http://www.</w:t>
      </w:r>
      <w:r w:rsidRPr="009468BF">
        <w:rPr>
          <w:rFonts w:asciiTheme="minorEastAsia" w:hAnsiTheme="minorEastAsia" w:hint="eastAsia"/>
          <w:sz w:val="28"/>
          <w:szCs w:val="28"/>
        </w:rPr>
        <w:t>cghospital</w:t>
      </w:r>
      <w:r w:rsidRPr="009468BF">
        <w:rPr>
          <w:rFonts w:asciiTheme="minorEastAsia" w:hAnsiTheme="minorEastAsia"/>
          <w:sz w:val="28"/>
          <w:szCs w:val="28"/>
        </w:rPr>
        <w:t>.com.cn</w:t>
      </w:r>
      <w:r w:rsidRPr="009468BF">
        <w:rPr>
          <w:rFonts w:asciiTheme="minorEastAsia" w:hAnsiTheme="minorEastAsia" w:hint="eastAsia"/>
          <w:sz w:val="28"/>
          <w:szCs w:val="28"/>
        </w:rPr>
        <w:t>）公示公告栏。</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（三）</w:t>
      </w:r>
      <w:r w:rsidR="009D1301">
        <w:rPr>
          <w:rFonts w:asciiTheme="minorEastAsia" w:hAnsiTheme="minorEastAsia"/>
          <w:sz w:val="28"/>
          <w:szCs w:val="28"/>
        </w:rPr>
        <w:t>递交</w:t>
      </w:r>
      <w:r w:rsidR="009D1301">
        <w:rPr>
          <w:rFonts w:asciiTheme="minorEastAsia" w:hAnsiTheme="minorEastAsia" w:hint="eastAsia"/>
          <w:sz w:val="28"/>
          <w:szCs w:val="28"/>
        </w:rPr>
        <w:t>比选申请</w:t>
      </w:r>
      <w:r w:rsidRPr="009468BF">
        <w:rPr>
          <w:rFonts w:asciiTheme="minorEastAsia" w:hAnsiTheme="minorEastAsia"/>
          <w:sz w:val="28"/>
          <w:szCs w:val="28"/>
        </w:rPr>
        <w:t>文件截止时间</w:t>
      </w:r>
      <w:r w:rsidRPr="003D361A">
        <w:rPr>
          <w:rFonts w:asciiTheme="minorEastAsia" w:hAnsiTheme="minorEastAsia"/>
          <w:sz w:val="28"/>
          <w:szCs w:val="28"/>
        </w:rPr>
        <w:t>：20</w:t>
      </w:r>
      <w:r w:rsidR="0048457A" w:rsidRPr="003D361A">
        <w:rPr>
          <w:rFonts w:asciiTheme="minorEastAsia" w:hAnsiTheme="minorEastAsia" w:hint="eastAsia"/>
          <w:sz w:val="28"/>
          <w:szCs w:val="28"/>
        </w:rPr>
        <w:t>20</w:t>
      </w:r>
      <w:r w:rsidRPr="003D361A">
        <w:rPr>
          <w:rFonts w:asciiTheme="minorEastAsia" w:hAnsiTheme="minorEastAsia"/>
          <w:sz w:val="28"/>
          <w:szCs w:val="28"/>
        </w:rPr>
        <w:t>年</w:t>
      </w:r>
      <w:r w:rsidR="009D1301" w:rsidRPr="003D361A">
        <w:rPr>
          <w:rFonts w:asciiTheme="minorEastAsia" w:hAnsiTheme="minorEastAsia" w:hint="eastAsia"/>
          <w:sz w:val="28"/>
          <w:szCs w:val="28"/>
        </w:rPr>
        <w:t>4</w:t>
      </w:r>
      <w:r w:rsidRPr="003D361A">
        <w:rPr>
          <w:rFonts w:asciiTheme="minorEastAsia" w:hAnsiTheme="minorEastAsia"/>
          <w:sz w:val="28"/>
          <w:szCs w:val="28"/>
        </w:rPr>
        <w:t>月</w:t>
      </w:r>
      <w:r w:rsidR="003D361A" w:rsidRPr="003D361A">
        <w:rPr>
          <w:rFonts w:asciiTheme="minorEastAsia" w:hAnsiTheme="minorEastAsia" w:hint="eastAsia"/>
          <w:sz w:val="28"/>
          <w:szCs w:val="28"/>
        </w:rPr>
        <w:t>22</w:t>
      </w:r>
      <w:r w:rsidRPr="003D361A">
        <w:rPr>
          <w:rFonts w:asciiTheme="minorEastAsia" w:hAnsiTheme="minorEastAsia"/>
          <w:sz w:val="28"/>
          <w:szCs w:val="28"/>
        </w:rPr>
        <w:t>日</w:t>
      </w:r>
      <w:r w:rsidR="00CD0854" w:rsidRPr="003D361A">
        <w:rPr>
          <w:rFonts w:asciiTheme="minorEastAsia" w:hAnsiTheme="minorEastAsia" w:hint="eastAsia"/>
          <w:sz w:val="28"/>
          <w:szCs w:val="28"/>
        </w:rPr>
        <w:t>下午</w:t>
      </w:r>
      <w:r w:rsidR="003D361A" w:rsidRPr="003D361A">
        <w:rPr>
          <w:rFonts w:asciiTheme="minorEastAsia" w:hAnsiTheme="minorEastAsia" w:hint="eastAsia"/>
          <w:sz w:val="28"/>
          <w:szCs w:val="28"/>
        </w:rPr>
        <w:t>16:</w:t>
      </w:r>
      <w:r w:rsidR="00BC1D37">
        <w:rPr>
          <w:rFonts w:asciiTheme="minorEastAsia" w:hAnsiTheme="minorEastAsia" w:hint="eastAsia"/>
          <w:sz w:val="28"/>
          <w:szCs w:val="28"/>
        </w:rPr>
        <w:t>00</w:t>
      </w:r>
      <w:r w:rsidR="00CD0854" w:rsidRPr="003D361A">
        <w:rPr>
          <w:rFonts w:asciiTheme="minorEastAsia" w:hAnsiTheme="minorEastAsia" w:hint="eastAsia"/>
          <w:sz w:val="28"/>
          <w:szCs w:val="28"/>
        </w:rPr>
        <w:t>时。</w:t>
      </w:r>
      <w:r w:rsidR="00CD0854">
        <w:rPr>
          <w:rFonts w:asciiTheme="minorEastAsia" w:hAnsiTheme="minorEastAsia" w:hint="eastAsia"/>
          <w:sz w:val="28"/>
          <w:szCs w:val="28"/>
        </w:rPr>
        <w:t>超过</w:t>
      </w:r>
      <w:r w:rsidR="009350BB">
        <w:rPr>
          <w:rFonts w:asciiTheme="minorEastAsia" w:hAnsiTheme="minorEastAsia" w:hint="eastAsia"/>
          <w:sz w:val="28"/>
          <w:szCs w:val="28"/>
        </w:rPr>
        <w:t>截止</w:t>
      </w:r>
      <w:proofErr w:type="gramStart"/>
      <w:r w:rsidR="009350BB">
        <w:rPr>
          <w:rFonts w:asciiTheme="minorEastAsia" w:hAnsiTheme="minorEastAsia" w:hint="eastAsia"/>
          <w:sz w:val="28"/>
          <w:szCs w:val="28"/>
        </w:rPr>
        <w:t>时间的</w:t>
      </w:r>
      <w:r w:rsidRPr="009468BF">
        <w:rPr>
          <w:rFonts w:asciiTheme="minorEastAsia" w:hAnsiTheme="minorEastAsia" w:hint="eastAsia"/>
          <w:sz w:val="28"/>
          <w:szCs w:val="28"/>
        </w:rPr>
        <w:t>恕不</w:t>
      </w:r>
      <w:proofErr w:type="gramEnd"/>
      <w:r w:rsidRPr="009468BF">
        <w:rPr>
          <w:rFonts w:asciiTheme="minorEastAsia" w:hAnsiTheme="minorEastAsia" w:hint="eastAsia"/>
          <w:sz w:val="28"/>
          <w:szCs w:val="28"/>
        </w:rPr>
        <w:t>接受。</w:t>
      </w:r>
    </w:p>
    <w:p w:rsidR="00196931"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（四）</w:t>
      </w:r>
      <w:r w:rsidRPr="009468BF">
        <w:rPr>
          <w:rFonts w:asciiTheme="minorEastAsia" w:hAnsiTheme="minorEastAsia"/>
          <w:sz w:val="28"/>
          <w:szCs w:val="28"/>
        </w:rPr>
        <w:t>递交比选</w:t>
      </w:r>
      <w:r w:rsidR="002950A1">
        <w:rPr>
          <w:rFonts w:asciiTheme="minorEastAsia" w:hAnsiTheme="minorEastAsia" w:hint="eastAsia"/>
          <w:sz w:val="28"/>
          <w:szCs w:val="28"/>
        </w:rPr>
        <w:t>申请</w:t>
      </w:r>
      <w:r w:rsidRPr="009468BF">
        <w:rPr>
          <w:rFonts w:asciiTheme="minorEastAsia" w:hAnsiTheme="minorEastAsia"/>
          <w:sz w:val="28"/>
          <w:szCs w:val="28"/>
        </w:rPr>
        <w:t>文件地点：</w:t>
      </w:r>
      <w:r w:rsidR="00811E2D">
        <w:rPr>
          <w:rFonts w:asciiTheme="minorEastAsia" w:hAnsiTheme="minorEastAsia" w:hint="eastAsia"/>
          <w:sz w:val="28"/>
          <w:szCs w:val="28"/>
        </w:rPr>
        <w:t>重庆市大渡口区大堰</w:t>
      </w:r>
      <w:proofErr w:type="gramStart"/>
      <w:r w:rsidR="00811E2D">
        <w:rPr>
          <w:rFonts w:asciiTheme="minorEastAsia" w:hAnsiTheme="minorEastAsia" w:hint="eastAsia"/>
          <w:sz w:val="28"/>
          <w:szCs w:val="28"/>
        </w:rPr>
        <w:t>三村特1</w:t>
      </w:r>
      <w:r w:rsidR="00B4410D" w:rsidRPr="009468BF">
        <w:rPr>
          <w:rFonts w:asciiTheme="minorEastAsia" w:hAnsiTheme="minorEastAsia" w:hint="eastAsia"/>
          <w:sz w:val="28"/>
          <w:szCs w:val="28"/>
        </w:rPr>
        <w:t>号</w:t>
      </w:r>
      <w:proofErr w:type="gramEnd"/>
      <w:r w:rsidR="008A0D79" w:rsidRPr="009468BF">
        <w:rPr>
          <w:rFonts w:asciiTheme="minorEastAsia" w:hAnsiTheme="minorEastAsia" w:hint="eastAsia"/>
          <w:sz w:val="28"/>
          <w:szCs w:val="28"/>
        </w:rPr>
        <w:t>重钢总医院办公楼三楼</w:t>
      </w:r>
      <w:proofErr w:type="gramStart"/>
      <w:r w:rsidR="008A0D79" w:rsidRPr="009468BF">
        <w:rPr>
          <w:rFonts w:asciiTheme="minorEastAsia" w:hAnsiTheme="minorEastAsia" w:hint="eastAsia"/>
          <w:sz w:val="28"/>
          <w:szCs w:val="28"/>
        </w:rPr>
        <w:t>一</w:t>
      </w:r>
      <w:proofErr w:type="gramEnd"/>
      <w:r w:rsidR="008A0D79" w:rsidRPr="009468BF">
        <w:rPr>
          <w:rFonts w:asciiTheme="minorEastAsia" w:hAnsiTheme="minorEastAsia" w:hint="eastAsia"/>
          <w:sz w:val="28"/>
          <w:szCs w:val="28"/>
        </w:rPr>
        <w:t>会议室</w:t>
      </w:r>
      <w:r w:rsidRPr="009468BF">
        <w:rPr>
          <w:rFonts w:asciiTheme="minorEastAsia" w:hAnsiTheme="minorEastAsia" w:hint="eastAsia"/>
          <w:sz w:val="28"/>
          <w:szCs w:val="28"/>
        </w:rPr>
        <w:t>。</w:t>
      </w:r>
    </w:p>
    <w:p w:rsidR="00DA01E0" w:rsidRPr="002950A1" w:rsidRDefault="00B4410D" w:rsidP="002950A1">
      <w:pPr>
        <w:spacing w:line="520" w:lineRule="exact"/>
        <w:ind w:firstLineChars="200" w:firstLine="562"/>
        <w:rPr>
          <w:rFonts w:asciiTheme="minorEastAsia" w:hAnsiTheme="minorEastAsia"/>
          <w:b/>
          <w:sz w:val="28"/>
          <w:szCs w:val="28"/>
        </w:rPr>
      </w:pPr>
      <w:r w:rsidRPr="002950A1">
        <w:rPr>
          <w:rFonts w:asciiTheme="minorEastAsia" w:hAnsiTheme="minorEastAsia" w:hint="eastAsia"/>
          <w:b/>
          <w:sz w:val="28"/>
          <w:szCs w:val="28"/>
        </w:rPr>
        <w:t>四</w:t>
      </w:r>
      <w:r w:rsidR="00B97023" w:rsidRPr="002950A1">
        <w:rPr>
          <w:rFonts w:asciiTheme="minorEastAsia" w:hAnsiTheme="minorEastAsia"/>
          <w:b/>
          <w:sz w:val="28"/>
          <w:szCs w:val="28"/>
        </w:rPr>
        <w:t>、比选</w:t>
      </w:r>
      <w:r w:rsidR="00B97023" w:rsidRPr="002950A1">
        <w:rPr>
          <w:rFonts w:asciiTheme="minorEastAsia" w:hAnsiTheme="minorEastAsia" w:hint="eastAsia"/>
          <w:b/>
          <w:sz w:val="28"/>
          <w:szCs w:val="28"/>
        </w:rPr>
        <w:t>方</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（一）</w:t>
      </w:r>
      <w:r w:rsidRPr="009468BF">
        <w:rPr>
          <w:rFonts w:asciiTheme="minorEastAsia" w:hAnsiTheme="minorEastAsia"/>
          <w:sz w:val="28"/>
          <w:szCs w:val="28"/>
        </w:rPr>
        <w:t>比选</w:t>
      </w:r>
      <w:r w:rsidRPr="009468BF">
        <w:rPr>
          <w:rFonts w:asciiTheme="minorEastAsia" w:hAnsiTheme="minorEastAsia" w:hint="eastAsia"/>
          <w:sz w:val="28"/>
          <w:szCs w:val="28"/>
        </w:rPr>
        <w:t>方：</w:t>
      </w:r>
      <w:r w:rsidR="00B4410D" w:rsidRPr="009468BF">
        <w:rPr>
          <w:rFonts w:asciiTheme="minorEastAsia" w:hAnsiTheme="minorEastAsia" w:hint="eastAsia"/>
          <w:sz w:val="28"/>
          <w:szCs w:val="28"/>
        </w:rPr>
        <w:t>重钢总医院</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w:t>
      </w:r>
      <w:r w:rsidR="00B4410D" w:rsidRPr="009468BF">
        <w:rPr>
          <w:rFonts w:asciiTheme="minorEastAsia" w:hAnsiTheme="minorEastAsia" w:hint="eastAsia"/>
          <w:sz w:val="28"/>
          <w:szCs w:val="28"/>
        </w:rPr>
        <w:t>二</w:t>
      </w:r>
      <w:r w:rsidRPr="009468BF">
        <w:rPr>
          <w:rFonts w:asciiTheme="minorEastAsia" w:hAnsiTheme="minorEastAsia" w:hint="eastAsia"/>
          <w:sz w:val="28"/>
          <w:szCs w:val="28"/>
        </w:rPr>
        <w:t>）</w:t>
      </w:r>
      <w:r w:rsidRPr="009468BF">
        <w:rPr>
          <w:rFonts w:asciiTheme="minorEastAsia" w:hAnsiTheme="minorEastAsia"/>
          <w:sz w:val="28"/>
          <w:szCs w:val="28"/>
        </w:rPr>
        <w:t>联系人：</w:t>
      </w:r>
      <w:r w:rsidR="0048457A" w:rsidRPr="009468BF">
        <w:rPr>
          <w:rFonts w:asciiTheme="minorEastAsia" w:hAnsiTheme="minorEastAsia" w:hint="eastAsia"/>
          <w:sz w:val="28"/>
          <w:szCs w:val="28"/>
        </w:rPr>
        <w:t xml:space="preserve"> </w:t>
      </w:r>
      <w:r w:rsidR="00FD44FA" w:rsidRPr="009468BF">
        <w:rPr>
          <w:rFonts w:asciiTheme="minorEastAsia" w:hAnsiTheme="minorEastAsia" w:hint="eastAsia"/>
          <w:sz w:val="28"/>
          <w:szCs w:val="28"/>
        </w:rPr>
        <w:t>尹柱川</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w:t>
      </w:r>
      <w:r w:rsidR="00B4410D" w:rsidRPr="009468BF">
        <w:rPr>
          <w:rFonts w:asciiTheme="minorEastAsia" w:hAnsiTheme="minorEastAsia" w:hint="eastAsia"/>
          <w:sz w:val="28"/>
          <w:szCs w:val="28"/>
        </w:rPr>
        <w:t>三</w:t>
      </w:r>
      <w:r w:rsidRPr="009468BF">
        <w:rPr>
          <w:rFonts w:asciiTheme="minorEastAsia" w:hAnsiTheme="minorEastAsia" w:hint="eastAsia"/>
          <w:sz w:val="28"/>
          <w:szCs w:val="28"/>
        </w:rPr>
        <w:t>）联系方式：</w:t>
      </w:r>
      <w:r w:rsidR="00306B90">
        <w:rPr>
          <w:rFonts w:asciiTheme="minorEastAsia" w:hAnsiTheme="minorEastAsia" w:hint="eastAsia"/>
          <w:sz w:val="28"/>
          <w:szCs w:val="28"/>
        </w:rPr>
        <w:t>023-</w:t>
      </w:r>
      <w:r w:rsidR="00FD44FA" w:rsidRPr="009468BF">
        <w:rPr>
          <w:rFonts w:asciiTheme="minorEastAsia" w:hAnsiTheme="minorEastAsia" w:hint="eastAsia"/>
          <w:sz w:val="28"/>
          <w:szCs w:val="28"/>
        </w:rPr>
        <w:t>81915011</w:t>
      </w:r>
      <w:r w:rsidR="00707278">
        <w:rPr>
          <w:rFonts w:asciiTheme="minorEastAsia" w:hAnsiTheme="minorEastAsia" w:hint="eastAsia"/>
          <w:sz w:val="28"/>
          <w:szCs w:val="28"/>
        </w:rPr>
        <w:t xml:space="preserve">  18723361852</w:t>
      </w:r>
    </w:p>
    <w:p w:rsidR="00C313F2" w:rsidRDefault="00C313F2" w:rsidP="00010BFE">
      <w:pPr>
        <w:spacing w:line="520" w:lineRule="exact"/>
        <w:jc w:val="center"/>
        <w:rPr>
          <w:rFonts w:asciiTheme="minorEastAsia" w:hAnsiTheme="minorEastAsia"/>
          <w:b/>
          <w:sz w:val="28"/>
          <w:szCs w:val="28"/>
        </w:rPr>
      </w:pPr>
    </w:p>
    <w:p w:rsidR="00DA01E0" w:rsidRPr="00010BFE" w:rsidRDefault="00B97023" w:rsidP="00010BFE">
      <w:pPr>
        <w:spacing w:line="520" w:lineRule="exact"/>
        <w:jc w:val="center"/>
        <w:rPr>
          <w:rFonts w:asciiTheme="minorEastAsia" w:hAnsiTheme="minorEastAsia"/>
          <w:b/>
          <w:sz w:val="28"/>
          <w:szCs w:val="28"/>
        </w:rPr>
      </w:pPr>
      <w:r w:rsidRPr="00010BFE">
        <w:rPr>
          <w:rFonts w:asciiTheme="minorEastAsia" w:hAnsiTheme="minorEastAsia" w:hint="eastAsia"/>
          <w:b/>
          <w:sz w:val="28"/>
          <w:szCs w:val="28"/>
        </w:rPr>
        <w:lastRenderedPageBreak/>
        <w:t>第二章 项目技术规格、数量及质量要求</w:t>
      </w:r>
    </w:p>
    <w:p w:rsidR="00C313F2" w:rsidRDefault="00C313F2" w:rsidP="00234EAD">
      <w:pPr>
        <w:spacing w:line="520" w:lineRule="exact"/>
        <w:ind w:firstLineChars="200" w:firstLine="562"/>
        <w:rPr>
          <w:rFonts w:asciiTheme="minorEastAsia" w:hAnsiTheme="minorEastAsia"/>
          <w:b/>
          <w:sz w:val="28"/>
          <w:szCs w:val="28"/>
        </w:rPr>
      </w:pPr>
    </w:p>
    <w:p w:rsidR="00B4410D" w:rsidRPr="00234EAD" w:rsidRDefault="00B4410D" w:rsidP="005900B0">
      <w:pPr>
        <w:spacing w:line="520" w:lineRule="exact"/>
        <w:ind w:firstLineChars="200" w:firstLine="562"/>
        <w:rPr>
          <w:rFonts w:asciiTheme="minorEastAsia" w:hAnsiTheme="minorEastAsia"/>
          <w:b/>
          <w:sz w:val="28"/>
          <w:szCs w:val="28"/>
        </w:rPr>
      </w:pPr>
      <w:r w:rsidRPr="00234EAD">
        <w:rPr>
          <w:rFonts w:asciiTheme="minorEastAsia" w:hAnsiTheme="minorEastAsia" w:hint="eastAsia"/>
          <w:b/>
          <w:sz w:val="28"/>
          <w:szCs w:val="28"/>
        </w:rPr>
        <w:t>一、改造方案</w:t>
      </w:r>
    </w:p>
    <w:p w:rsidR="005900B0" w:rsidRPr="005900B0" w:rsidRDefault="005900B0" w:rsidP="005900B0">
      <w:pPr>
        <w:spacing w:line="520" w:lineRule="exact"/>
        <w:ind w:firstLineChars="200" w:firstLine="560"/>
        <w:rPr>
          <w:rFonts w:asciiTheme="minorEastAsia" w:hAnsiTheme="minorEastAsia"/>
          <w:sz w:val="28"/>
          <w:szCs w:val="28"/>
        </w:rPr>
      </w:pPr>
      <w:r w:rsidRPr="005900B0">
        <w:rPr>
          <w:rFonts w:asciiTheme="minorEastAsia" w:hAnsiTheme="minorEastAsia" w:hint="eastAsia"/>
          <w:sz w:val="28"/>
          <w:szCs w:val="28"/>
        </w:rPr>
        <w:t>拟在二号楼四楼设置为血液中心，设置8个洁净病房、15个普通病房，增加11个病房厕所、洗澡间等设施，所有病房设置卫生热水（不考虑沐浴功能）、新增电缆（用电负荷不足）、增加无线网络、氧气负压。</w:t>
      </w:r>
    </w:p>
    <w:tbl>
      <w:tblPr>
        <w:tblW w:w="8340" w:type="dxa"/>
        <w:jc w:val="center"/>
        <w:tblLook w:val="04A0"/>
      </w:tblPr>
      <w:tblGrid>
        <w:gridCol w:w="700"/>
        <w:gridCol w:w="1820"/>
        <w:gridCol w:w="1180"/>
        <w:gridCol w:w="1300"/>
        <w:gridCol w:w="3340"/>
      </w:tblGrid>
      <w:tr w:rsidR="005900B0" w:rsidRPr="000C3306" w:rsidTr="005900B0">
        <w:trPr>
          <w:trHeight w:val="390"/>
          <w:jc w:val="center"/>
        </w:trPr>
        <w:tc>
          <w:tcPr>
            <w:tcW w:w="8340" w:type="dxa"/>
            <w:gridSpan w:val="5"/>
            <w:tcBorders>
              <w:top w:val="nil"/>
              <w:left w:val="nil"/>
              <w:bottom w:val="nil"/>
              <w:right w:val="nil"/>
            </w:tcBorders>
            <w:shd w:val="clear" w:color="auto" w:fill="auto"/>
            <w:vAlign w:val="center"/>
            <w:hideMark/>
          </w:tcPr>
          <w:p w:rsidR="005900B0" w:rsidRPr="005900B0" w:rsidRDefault="005900B0" w:rsidP="005900B0">
            <w:pPr>
              <w:widowControl/>
              <w:spacing w:line="520" w:lineRule="exact"/>
              <w:jc w:val="center"/>
              <w:rPr>
                <w:rFonts w:ascii="宋体" w:eastAsia="宋体" w:hAnsi="宋体" w:cs="宋体"/>
                <w:bCs/>
                <w:color w:val="000000"/>
                <w:kern w:val="0"/>
                <w:sz w:val="28"/>
                <w:szCs w:val="28"/>
              </w:rPr>
            </w:pPr>
            <w:r w:rsidRPr="005900B0">
              <w:rPr>
                <w:rFonts w:ascii="宋体" w:eastAsia="宋体" w:hAnsi="宋体" w:cs="宋体" w:hint="eastAsia"/>
                <w:bCs/>
                <w:color w:val="000000"/>
                <w:kern w:val="0"/>
                <w:sz w:val="28"/>
                <w:szCs w:val="28"/>
              </w:rPr>
              <w:t>血液中心改造基建估算表</w:t>
            </w:r>
          </w:p>
        </w:tc>
      </w:tr>
      <w:tr w:rsidR="005900B0" w:rsidRPr="000C3306" w:rsidTr="005900B0">
        <w:trPr>
          <w:trHeight w:val="390"/>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0B0" w:rsidRPr="005900B0" w:rsidRDefault="005900B0" w:rsidP="005900B0">
            <w:pPr>
              <w:widowControl/>
              <w:jc w:val="center"/>
              <w:rPr>
                <w:rFonts w:ascii="宋体" w:eastAsia="宋体" w:hAnsi="宋体" w:cs="宋体"/>
                <w:bCs/>
                <w:color w:val="000000"/>
                <w:kern w:val="0"/>
                <w:sz w:val="22"/>
              </w:rPr>
            </w:pPr>
            <w:r w:rsidRPr="005900B0">
              <w:rPr>
                <w:rFonts w:ascii="宋体" w:eastAsia="宋体" w:hAnsi="宋体" w:cs="宋体" w:hint="eastAsia"/>
                <w:bCs/>
                <w:color w:val="000000"/>
                <w:kern w:val="0"/>
                <w:sz w:val="22"/>
              </w:rPr>
              <w:t>序号</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5900B0" w:rsidRPr="005900B0" w:rsidRDefault="005900B0" w:rsidP="005900B0">
            <w:pPr>
              <w:widowControl/>
              <w:jc w:val="center"/>
              <w:rPr>
                <w:rFonts w:ascii="宋体" w:eastAsia="宋体" w:hAnsi="宋体" w:cs="宋体"/>
                <w:bCs/>
                <w:color w:val="000000"/>
                <w:kern w:val="0"/>
                <w:sz w:val="22"/>
              </w:rPr>
            </w:pPr>
            <w:r w:rsidRPr="005900B0">
              <w:rPr>
                <w:rFonts w:ascii="宋体" w:eastAsia="宋体" w:hAnsi="宋体" w:cs="宋体" w:hint="eastAsia"/>
                <w:bCs/>
                <w:color w:val="000000"/>
                <w:kern w:val="0"/>
                <w:sz w:val="22"/>
              </w:rPr>
              <w:t>改造内容</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900B0" w:rsidRPr="005900B0" w:rsidRDefault="005900B0" w:rsidP="005900B0">
            <w:pPr>
              <w:widowControl/>
              <w:jc w:val="center"/>
              <w:rPr>
                <w:rFonts w:ascii="宋体" w:eastAsia="宋体" w:hAnsi="宋体" w:cs="宋体"/>
                <w:bCs/>
                <w:color w:val="000000"/>
                <w:kern w:val="0"/>
                <w:sz w:val="22"/>
              </w:rPr>
            </w:pPr>
            <w:r w:rsidRPr="005900B0">
              <w:rPr>
                <w:rFonts w:ascii="宋体" w:eastAsia="宋体" w:hAnsi="宋体" w:cs="宋体" w:hint="eastAsia"/>
                <w:bCs/>
                <w:color w:val="000000"/>
                <w:kern w:val="0"/>
                <w:sz w:val="22"/>
              </w:rPr>
              <w:t>单位</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900B0" w:rsidRPr="005900B0" w:rsidRDefault="005900B0" w:rsidP="005900B0">
            <w:pPr>
              <w:widowControl/>
              <w:jc w:val="center"/>
              <w:rPr>
                <w:rFonts w:ascii="宋体" w:eastAsia="宋体" w:hAnsi="宋体" w:cs="宋体"/>
                <w:bCs/>
                <w:color w:val="000000"/>
                <w:kern w:val="0"/>
                <w:sz w:val="22"/>
              </w:rPr>
            </w:pPr>
            <w:r w:rsidRPr="005900B0">
              <w:rPr>
                <w:rFonts w:ascii="宋体" w:eastAsia="宋体" w:hAnsi="宋体" w:cs="宋体" w:hint="eastAsia"/>
                <w:bCs/>
                <w:color w:val="000000"/>
                <w:kern w:val="0"/>
                <w:sz w:val="22"/>
              </w:rPr>
              <w:t>数量</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rsidR="005900B0" w:rsidRPr="005900B0" w:rsidRDefault="005900B0" w:rsidP="005900B0">
            <w:pPr>
              <w:widowControl/>
              <w:jc w:val="center"/>
              <w:rPr>
                <w:rFonts w:ascii="宋体" w:eastAsia="宋体" w:hAnsi="宋体" w:cs="宋体"/>
                <w:bCs/>
                <w:color w:val="000000"/>
                <w:kern w:val="0"/>
                <w:sz w:val="22"/>
              </w:rPr>
            </w:pPr>
            <w:r w:rsidRPr="005900B0">
              <w:rPr>
                <w:rFonts w:ascii="宋体" w:eastAsia="宋体" w:hAnsi="宋体" w:cs="宋体" w:hint="eastAsia"/>
                <w:bCs/>
                <w:color w:val="000000"/>
                <w:kern w:val="0"/>
                <w:sz w:val="22"/>
              </w:rPr>
              <w:t>备注</w:t>
            </w:r>
          </w:p>
        </w:tc>
      </w:tr>
      <w:tr w:rsidR="005900B0" w:rsidRPr="000C3306" w:rsidTr="005900B0">
        <w:trPr>
          <w:trHeight w:val="39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900B0" w:rsidRPr="005900B0" w:rsidRDefault="005900B0" w:rsidP="009614EC">
            <w:pPr>
              <w:widowControl/>
              <w:jc w:val="center"/>
              <w:rPr>
                <w:rFonts w:ascii="宋体" w:eastAsia="宋体" w:hAnsi="宋体" w:cs="宋体"/>
                <w:bCs/>
                <w:color w:val="000000"/>
                <w:kern w:val="0"/>
                <w:sz w:val="22"/>
              </w:rPr>
            </w:pPr>
            <w:proofErr w:type="gramStart"/>
            <w:r w:rsidRPr="005900B0">
              <w:rPr>
                <w:rFonts w:ascii="宋体" w:eastAsia="宋体" w:hAnsi="宋体" w:cs="宋体" w:hint="eastAsia"/>
                <w:bCs/>
                <w:color w:val="000000"/>
                <w:kern w:val="0"/>
                <w:sz w:val="22"/>
              </w:rPr>
              <w:t>一</w:t>
            </w:r>
            <w:proofErr w:type="gramEnd"/>
          </w:p>
        </w:tc>
        <w:tc>
          <w:tcPr>
            <w:tcW w:w="1820" w:type="dxa"/>
            <w:tcBorders>
              <w:top w:val="nil"/>
              <w:left w:val="nil"/>
              <w:bottom w:val="single" w:sz="4" w:space="0" w:color="auto"/>
              <w:right w:val="single" w:sz="4" w:space="0" w:color="auto"/>
            </w:tcBorders>
            <w:shd w:val="clear" w:color="auto" w:fill="auto"/>
            <w:vAlign w:val="center"/>
            <w:hideMark/>
          </w:tcPr>
          <w:p w:rsidR="005900B0" w:rsidRPr="005900B0" w:rsidRDefault="005900B0" w:rsidP="005900B0">
            <w:pPr>
              <w:widowControl/>
              <w:jc w:val="center"/>
              <w:rPr>
                <w:rFonts w:ascii="宋体" w:eastAsia="宋体" w:hAnsi="宋体" w:cs="宋体"/>
                <w:bCs/>
                <w:color w:val="000000"/>
                <w:kern w:val="0"/>
                <w:sz w:val="22"/>
              </w:rPr>
            </w:pPr>
            <w:r w:rsidRPr="005900B0">
              <w:rPr>
                <w:rFonts w:ascii="宋体" w:eastAsia="宋体" w:hAnsi="宋体" w:cs="宋体" w:hint="eastAsia"/>
                <w:bCs/>
                <w:color w:val="000000"/>
                <w:kern w:val="0"/>
                <w:sz w:val="22"/>
              </w:rPr>
              <w:t>工程费用</w:t>
            </w:r>
          </w:p>
        </w:tc>
        <w:tc>
          <w:tcPr>
            <w:tcW w:w="1180" w:type="dxa"/>
            <w:tcBorders>
              <w:top w:val="nil"/>
              <w:left w:val="nil"/>
              <w:bottom w:val="single" w:sz="4" w:space="0" w:color="auto"/>
              <w:right w:val="single" w:sz="4" w:space="0" w:color="auto"/>
            </w:tcBorders>
            <w:shd w:val="clear" w:color="auto" w:fill="auto"/>
            <w:vAlign w:val="center"/>
            <w:hideMark/>
          </w:tcPr>
          <w:p w:rsidR="005900B0" w:rsidRPr="005900B0" w:rsidRDefault="005900B0" w:rsidP="009614EC">
            <w:pPr>
              <w:widowControl/>
              <w:jc w:val="center"/>
              <w:rPr>
                <w:rFonts w:ascii="宋体" w:eastAsia="宋体" w:hAnsi="宋体" w:cs="宋体"/>
                <w:bCs/>
                <w:color w:val="000000"/>
                <w:kern w:val="0"/>
                <w:sz w:val="22"/>
              </w:rPr>
            </w:pPr>
            <w:r w:rsidRPr="005900B0">
              <w:rPr>
                <w:rFonts w:ascii="宋体" w:eastAsia="宋体" w:hAnsi="宋体" w:cs="宋体" w:hint="eastAsia"/>
                <w:bCs/>
                <w:color w:val="000000"/>
                <w:kern w:val="0"/>
                <w:sz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900B0" w:rsidRPr="005900B0" w:rsidRDefault="005900B0" w:rsidP="009614EC">
            <w:pPr>
              <w:widowControl/>
              <w:jc w:val="left"/>
              <w:rPr>
                <w:rFonts w:ascii="宋体" w:eastAsia="宋体" w:hAnsi="宋体" w:cs="宋体"/>
                <w:bCs/>
                <w:color w:val="000000"/>
                <w:kern w:val="0"/>
                <w:sz w:val="22"/>
              </w:rPr>
            </w:pPr>
            <w:r w:rsidRPr="005900B0">
              <w:rPr>
                <w:rFonts w:ascii="宋体" w:eastAsia="宋体" w:hAnsi="宋体" w:cs="宋体" w:hint="eastAsia"/>
                <w:bCs/>
                <w:color w:val="000000"/>
                <w:kern w:val="0"/>
                <w:sz w:val="22"/>
              </w:rPr>
              <w:t xml:space="preserve">　</w:t>
            </w:r>
          </w:p>
        </w:tc>
        <w:tc>
          <w:tcPr>
            <w:tcW w:w="3340" w:type="dxa"/>
            <w:tcBorders>
              <w:top w:val="nil"/>
              <w:left w:val="nil"/>
              <w:bottom w:val="single" w:sz="4" w:space="0" w:color="auto"/>
              <w:right w:val="single" w:sz="4" w:space="0" w:color="auto"/>
            </w:tcBorders>
            <w:shd w:val="clear" w:color="auto" w:fill="auto"/>
            <w:vAlign w:val="center"/>
            <w:hideMark/>
          </w:tcPr>
          <w:p w:rsidR="005900B0" w:rsidRPr="005900B0" w:rsidRDefault="005900B0" w:rsidP="009614EC">
            <w:pPr>
              <w:widowControl/>
              <w:jc w:val="left"/>
              <w:rPr>
                <w:rFonts w:ascii="宋体" w:eastAsia="宋体" w:hAnsi="宋体" w:cs="宋体"/>
                <w:color w:val="000000"/>
                <w:kern w:val="0"/>
                <w:sz w:val="22"/>
              </w:rPr>
            </w:pPr>
            <w:r w:rsidRPr="005900B0">
              <w:rPr>
                <w:rFonts w:ascii="宋体" w:eastAsia="宋体" w:hAnsi="宋体" w:cs="宋体" w:hint="eastAsia"/>
                <w:color w:val="000000"/>
                <w:kern w:val="0"/>
                <w:sz w:val="22"/>
              </w:rPr>
              <w:t xml:space="preserve">　</w:t>
            </w:r>
          </w:p>
        </w:tc>
      </w:tr>
      <w:tr w:rsidR="005900B0" w:rsidRPr="000C3306" w:rsidTr="005900B0">
        <w:trPr>
          <w:trHeight w:val="39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900B0" w:rsidRPr="005900B0" w:rsidRDefault="005900B0" w:rsidP="009614EC">
            <w:pPr>
              <w:widowControl/>
              <w:jc w:val="center"/>
              <w:rPr>
                <w:rFonts w:ascii="宋体" w:eastAsia="宋体" w:hAnsi="宋体" w:cs="宋体"/>
                <w:color w:val="000000"/>
                <w:kern w:val="0"/>
                <w:sz w:val="22"/>
              </w:rPr>
            </w:pPr>
            <w:r w:rsidRPr="005900B0">
              <w:rPr>
                <w:rFonts w:ascii="宋体" w:eastAsia="宋体" w:hAnsi="宋体" w:cs="宋体" w:hint="eastAsia"/>
                <w:color w:val="000000"/>
                <w:kern w:val="0"/>
                <w:sz w:val="22"/>
              </w:rPr>
              <w:t>1</w:t>
            </w:r>
          </w:p>
        </w:tc>
        <w:tc>
          <w:tcPr>
            <w:tcW w:w="1820" w:type="dxa"/>
            <w:tcBorders>
              <w:top w:val="nil"/>
              <w:left w:val="nil"/>
              <w:bottom w:val="single" w:sz="4" w:space="0" w:color="auto"/>
              <w:right w:val="single" w:sz="4" w:space="0" w:color="auto"/>
            </w:tcBorders>
            <w:shd w:val="clear" w:color="auto" w:fill="auto"/>
            <w:vAlign w:val="center"/>
            <w:hideMark/>
          </w:tcPr>
          <w:p w:rsidR="005900B0" w:rsidRPr="005900B0" w:rsidRDefault="005900B0" w:rsidP="009614EC">
            <w:pPr>
              <w:widowControl/>
              <w:jc w:val="left"/>
              <w:rPr>
                <w:rFonts w:ascii="宋体" w:eastAsia="宋体" w:hAnsi="宋体" w:cs="宋体"/>
                <w:color w:val="000000"/>
                <w:kern w:val="0"/>
                <w:sz w:val="22"/>
              </w:rPr>
            </w:pPr>
            <w:r w:rsidRPr="005900B0">
              <w:rPr>
                <w:rFonts w:ascii="宋体" w:eastAsia="宋体" w:hAnsi="宋体" w:cs="宋体" w:hint="eastAsia"/>
                <w:color w:val="000000"/>
                <w:kern w:val="0"/>
                <w:sz w:val="22"/>
              </w:rPr>
              <w:t>新增厕所</w:t>
            </w:r>
          </w:p>
        </w:tc>
        <w:tc>
          <w:tcPr>
            <w:tcW w:w="1180" w:type="dxa"/>
            <w:tcBorders>
              <w:top w:val="nil"/>
              <w:left w:val="nil"/>
              <w:bottom w:val="single" w:sz="4" w:space="0" w:color="auto"/>
              <w:right w:val="single" w:sz="4" w:space="0" w:color="auto"/>
            </w:tcBorders>
            <w:shd w:val="clear" w:color="auto" w:fill="auto"/>
            <w:vAlign w:val="center"/>
            <w:hideMark/>
          </w:tcPr>
          <w:p w:rsidR="005900B0" w:rsidRPr="005900B0" w:rsidRDefault="005900B0" w:rsidP="009614EC">
            <w:pPr>
              <w:widowControl/>
              <w:jc w:val="center"/>
              <w:rPr>
                <w:rFonts w:ascii="宋体" w:eastAsia="宋体" w:hAnsi="宋体" w:cs="宋体"/>
                <w:color w:val="000000"/>
                <w:kern w:val="0"/>
                <w:sz w:val="22"/>
              </w:rPr>
            </w:pPr>
            <w:proofErr w:type="gramStart"/>
            <w:r w:rsidRPr="005900B0">
              <w:rPr>
                <w:rFonts w:ascii="宋体" w:eastAsia="宋体" w:hAnsi="宋体" w:cs="宋体" w:hint="eastAsia"/>
                <w:color w:val="000000"/>
                <w:kern w:val="0"/>
                <w:sz w:val="22"/>
              </w:rPr>
              <w:t>个</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5900B0" w:rsidRPr="005900B0" w:rsidRDefault="005900B0" w:rsidP="009614EC">
            <w:pPr>
              <w:widowControl/>
              <w:jc w:val="right"/>
              <w:rPr>
                <w:rFonts w:ascii="宋体" w:eastAsia="宋体" w:hAnsi="宋体" w:cs="宋体"/>
                <w:color w:val="000000"/>
                <w:kern w:val="0"/>
                <w:sz w:val="22"/>
              </w:rPr>
            </w:pPr>
            <w:r w:rsidRPr="005900B0">
              <w:rPr>
                <w:rFonts w:ascii="宋体" w:eastAsia="宋体" w:hAnsi="宋体" w:cs="宋体" w:hint="eastAsia"/>
                <w:color w:val="000000"/>
                <w:kern w:val="0"/>
                <w:sz w:val="22"/>
              </w:rPr>
              <w:t>11</w:t>
            </w:r>
          </w:p>
        </w:tc>
        <w:tc>
          <w:tcPr>
            <w:tcW w:w="3340" w:type="dxa"/>
            <w:tcBorders>
              <w:top w:val="nil"/>
              <w:left w:val="nil"/>
              <w:bottom w:val="single" w:sz="4" w:space="0" w:color="auto"/>
              <w:right w:val="single" w:sz="4" w:space="0" w:color="auto"/>
            </w:tcBorders>
            <w:shd w:val="clear" w:color="auto" w:fill="auto"/>
            <w:vAlign w:val="center"/>
            <w:hideMark/>
          </w:tcPr>
          <w:p w:rsidR="005900B0" w:rsidRPr="005900B0" w:rsidRDefault="005900B0" w:rsidP="009614EC">
            <w:pPr>
              <w:widowControl/>
              <w:jc w:val="left"/>
              <w:rPr>
                <w:rFonts w:ascii="宋体" w:eastAsia="宋体" w:hAnsi="宋体" w:cs="宋体"/>
                <w:color w:val="000000"/>
                <w:kern w:val="0"/>
                <w:sz w:val="22"/>
              </w:rPr>
            </w:pPr>
            <w:r w:rsidRPr="005900B0">
              <w:rPr>
                <w:rFonts w:ascii="宋体" w:eastAsia="宋体" w:hAnsi="宋体" w:cs="宋体" w:hint="eastAsia"/>
                <w:color w:val="000000"/>
                <w:kern w:val="0"/>
                <w:sz w:val="22"/>
              </w:rPr>
              <w:t>轻质</w:t>
            </w:r>
            <w:proofErr w:type="gramStart"/>
            <w:r w:rsidRPr="005900B0">
              <w:rPr>
                <w:rFonts w:ascii="宋体" w:eastAsia="宋体" w:hAnsi="宋体" w:cs="宋体" w:hint="eastAsia"/>
                <w:color w:val="000000"/>
                <w:kern w:val="0"/>
                <w:sz w:val="22"/>
              </w:rPr>
              <w:t>一</w:t>
            </w:r>
            <w:proofErr w:type="gramEnd"/>
            <w:r w:rsidRPr="005900B0">
              <w:rPr>
                <w:rFonts w:ascii="宋体" w:eastAsia="宋体" w:hAnsi="宋体" w:cs="宋体" w:hint="eastAsia"/>
                <w:color w:val="000000"/>
                <w:kern w:val="0"/>
                <w:sz w:val="22"/>
              </w:rPr>
              <w:t>体式厕所</w:t>
            </w:r>
          </w:p>
        </w:tc>
      </w:tr>
      <w:tr w:rsidR="005900B0" w:rsidRPr="000C3306" w:rsidTr="005900B0">
        <w:trPr>
          <w:trHeight w:val="675"/>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900B0" w:rsidRPr="000C3306" w:rsidRDefault="005900B0" w:rsidP="009614EC">
            <w:pPr>
              <w:widowControl/>
              <w:jc w:val="center"/>
              <w:rPr>
                <w:rFonts w:ascii="宋体" w:eastAsia="宋体" w:hAnsi="宋体" w:cs="宋体"/>
                <w:color w:val="000000"/>
                <w:kern w:val="0"/>
                <w:sz w:val="22"/>
              </w:rPr>
            </w:pPr>
            <w:r w:rsidRPr="000C3306">
              <w:rPr>
                <w:rFonts w:ascii="宋体" w:eastAsia="宋体" w:hAnsi="宋体" w:cs="宋体" w:hint="eastAsia"/>
                <w:color w:val="000000"/>
                <w:kern w:val="0"/>
                <w:sz w:val="22"/>
              </w:rPr>
              <w:t>2</w:t>
            </w:r>
          </w:p>
        </w:tc>
        <w:tc>
          <w:tcPr>
            <w:tcW w:w="1820" w:type="dxa"/>
            <w:tcBorders>
              <w:top w:val="nil"/>
              <w:left w:val="nil"/>
              <w:bottom w:val="single" w:sz="4" w:space="0" w:color="auto"/>
              <w:right w:val="single" w:sz="4" w:space="0" w:color="auto"/>
            </w:tcBorders>
            <w:shd w:val="clear" w:color="auto" w:fill="auto"/>
            <w:vAlign w:val="center"/>
            <w:hideMark/>
          </w:tcPr>
          <w:p w:rsidR="005900B0" w:rsidRPr="000C3306" w:rsidRDefault="005900B0" w:rsidP="009614EC">
            <w:pPr>
              <w:widowControl/>
              <w:jc w:val="left"/>
              <w:rPr>
                <w:rFonts w:ascii="宋体" w:eastAsia="宋体" w:hAnsi="宋体" w:cs="宋体"/>
                <w:color w:val="000000"/>
                <w:kern w:val="0"/>
                <w:sz w:val="22"/>
              </w:rPr>
            </w:pPr>
            <w:r w:rsidRPr="000C3306">
              <w:rPr>
                <w:rFonts w:ascii="宋体" w:eastAsia="宋体" w:hAnsi="宋体" w:cs="宋体" w:hint="eastAsia"/>
                <w:color w:val="000000"/>
                <w:kern w:val="0"/>
                <w:sz w:val="22"/>
              </w:rPr>
              <w:t>厕所给排水管网改造</w:t>
            </w:r>
          </w:p>
        </w:tc>
        <w:tc>
          <w:tcPr>
            <w:tcW w:w="1180" w:type="dxa"/>
            <w:tcBorders>
              <w:top w:val="nil"/>
              <w:left w:val="nil"/>
              <w:bottom w:val="single" w:sz="4" w:space="0" w:color="auto"/>
              <w:right w:val="single" w:sz="4" w:space="0" w:color="auto"/>
            </w:tcBorders>
            <w:shd w:val="clear" w:color="auto" w:fill="auto"/>
            <w:vAlign w:val="center"/>
            <w:hideMark/>
          </w:tcPr>
          <w:p w:rsidR="005900B0" w:rsidRPr="000C3306" w:rsidRDefault="005900B0" w:rsidP="009614EC">
            <w:pPr>
              <w:widowControl/>
              <w:jc w:val="center"/>
              <w:rPr>
                <w:rFonts w:ascii="宋体" w:eastAsia="宋体" w:hAnsi="宋体" w:cs="宋体"/>
                <w:color w:val="000000"/>
                <w:kern w:val="0"/>
                <w:sz w:val="22"/>
              </w:rPr>
            </w:pPr>
            <w:r w:rsidRPr="000C3306">
              <w:rPr>
                <w:rFonts w:ascii="宋体" w:eastAsia="宋体" w:hAnsi="宋体" w:cs="宋体" w:hint="eastAsia"/>
                <w:color w:val="000000"/>
                <w:kern w:val="0"/>
                <w:sz w:val="22"/>
              </w:rPr>
              <w:t>项</w:t>
            </w:r>
          </w:p>
        </w:tc>
        <w:tc>
          <w:tcPr>
            <w:tcW w:w="1300" w:type="dxa"/>
            <w:tcBorders>
              <w:top w:val="nil"/>
              <w:left w:val="nil"/>
              <w:bottom w:val="single" w:sz="4" w:space="0" w:color="auto"/>
              <w:right w:val="single" w:sz="4" w:space="0" w:color="auto"/>
            </w:tcBorders>
            <w:shd w:val="clear" w:color="auto" w:fill="auto"/>
            <w:vAlign w:val="center"/>
            <w:hideMark/>
          </w:tcPr>
          <w:p w:rsidR="005900B0" w:rsidRPr="000C3306" w:rsidRDefault="005900B0" w:rsidP="009614EC">
            <w:pPr>
              <w:widowControl/>
              <w:jc w:val="right"/>
              <w:rPr>
                <w:rFonts w:ascii="宋体" w:eastAsia="宋体" w:hAnsi="宋体" w:cs="宋体"/>
                <w:color w:val="000000"/>
                <w:kern w:val="0"/>
                <w:sz w:val="22"/>
              </w:rPr>
            </w:pPr>
            <w:r w:rsidRPr="000C3306">
              <w:rPr>
                <w:rFonts w:ascii="宋体" w:eastAsia="宋体" w:hAnsi="宋体" w:cs="宋体" w:hint="eastAsia"/>
                <w:color w:val="000000"/>
                <w:kern w:val="0"/>
                <w:sz w:val="22"/>
              </w:rPr>
              <w:t>1</w:t>
            </w:r>
          </w:p>
        </w:tc>
        <w:tc>
          <w:tcPr>
            <w:tcW w:w="3340" w:type="dxa"/>
            <w:tcBorders>
              <w:top w:val="nil"/>
              <w:left w:val="nil"/>
              <w:bottom w:val="single" w:sz="4" w:space="0" w:color="auto"/>
              <w:right w:val="single" w:sz="4" w:space="0" w:color="auto"/>
            </w:tcBorders>
            <w:shd w:val="clear" w:color="auto" w:fill="auto"/>
            <w:vAlign w:val="center"/>
            <w:hideMark/>
          </w:tcPr>
          <w:p w:rsidR="005900B0" w:rsidRPr="000C3306" w:rsidRDefault="005900B0" w:rsidP="009614EC">
            <w:pPr>
              <w:widowControl/>
              <w:jc w:val="left"/>
              <w:rPr>
                <w:rFonts w:ascii="宋体" w:eastAsia="宋体" w:hAnsi="宋体" w:cs="宋体"/>
                <w:color w:val="000000"/>
                <w:kern w:val="0"/>
                <w:sz w:val="22"/>
              </w:rPr>
            </w:pPr>
            <w:r w:rsidRPr="000C3306">
              <w:rPr>
                <w:rFonts w:ascii="宋体" w:eastAsia="宋体" w:hAnsi="宋体" w:cs="宋体" w:hint="eastAsia"/>
                <w:color w:val="000000"/>
                <w:kern w:val="0"/>
                <w:sz w:val="22"/>
              </w:rPr>
              <w:t>厕所增加需对给排水管网改造</w:t>
            </w:r>
          </w:p>
        </w:tc>
      </w:tr>
      <w:tr w:rsidR="005900B0" w:rsidRPr="000C3306" w:rsidTr="005900B0">
        <w:trPr>
          <w:trHeight w:val="39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900B0" w:rsidRPr="000C3306" w:rsidRDefault="005900B0" w:rsidP="009614EC">
            <w:pPr>
              <w:widowControl/>
              <w:jc w:val="center"/>
              <w:rPr>
                <w:rFonts w:ascii="宋体" w:eastAsia="宋体" w:hAnsi="宋体" w:cs="宋体"/>
                <w:color w:val="000000"/>
                <w:kern w:val="0"/>
                <w:sz w:val="22"/>
              </w:rPr>
            </w:pPr>
            <w:r w:rsidRPr="000C3306">
              <w:rPr>
                <w:rFonts w:ascii="宋体" w:eastAsia="宋体" w:hAnsi="宋体" w:cs="宋体" w:hint="eastAsia"/>
                <w:color w:val="000000"/>
                <w:kern w:val="0"/>
                <w:sz w:val="22"/>
              </w:rPr>
              <w:t>3</w:t>
            </w:r>
          </w:p>
        </w:tc>
        <w:tc>
          <w:tcPr>
            <w:tcW w:w="1820" w:type="dxa"/>
            <w:tcBorders>
              <w:top w:val="nil"/>
              <w:left w:val="nil"/>
              <w:bottom w:val="single" w:sz="4" w:space="0" w:color="auto"/>
              <w:right w:val="single" w:sz="4" w:space="0" w:color="auto"/>
            </w:tcBorders>
            <w:shd w:val="clear" w:color="auto" w:fill="auto"/>
            <w:vAlign w:val="center"/>
            <w:hideMark/>
          </w:tcPr>
          <w:p w:rsidR="005900B0" w:rsidRPr="000C3306" w:rsidRDefault="005900B0" w:rsidP="009614EC">
            <w:pPr>
              <w:widowControl/>
              <w:jc w:val="left"/>
              <w:rPr>
                <w:rFonts w:ascii="宋体" w:eastAsia="宋体" w:hAnsi="宋体" w:cs="宋体"/>
                <w:color w:val="000000"/>
                <w:kern w:val="0"/>
                <w:sz w:val="22"/>
              </w:rPr>
            </w:pPr>
            <w:r w:rsidRPr="000C3306">
              <w:rPr>
                <w:rFonts w:ascii="宋体" w:eastAsia="宋体" w:hAnsi="宋体" w:cs="宋体" w:hint="eastAsia"/>
                <w:color w:val="000000"/>
                <w:kern w:val="0"/>
                <w:sz w:val="22"/>
              </w:rPr>
              <w:t>热水器</w:t>
            </w:r>
          </w:p>
        </w:tc>
        <w:tc>
          <w:tcPr>
            <w:tcW w:w="1180" w:type="dxa"/>
            <w:tcBorders>
              <w:top w:val="nil"/>
              <w:left w:val="nil"/>
              <w:bottom w:val="single" w:sz="4" w:space="0" w:color="auto"/>
              <w:right w:val="single" w:sz="4" w:space="0" w:color="auto"/>
            </w:tcBorders>
            <w:shd w:val="clear" w:color="auto" w:fill="auto"/>
            <w:vAlign w:val="center"/>
            <w:hideMark/>
          </w:tcPr>
          <w:p w:rsidR="005900B0" w:rsidRPr="000C3306" w:rsidRDefault="005900B0" w:rsidP="009614EC">
            <w:pPr>
              <w:widowControl/>
              <w:jc w:val="center"/>
              <w:rPr>
                <w:rFonts w:ascii="宋体" w:eastAsia="宋体" w:hAnsi="宋体" w:cs="宋体"/>
                <w:color w:val="000000"/>
                <w:kern w:val="0"/>
                <w:sz w:val="22"/>
              </w:rPr>
            </w:pPr>
            <w:r w:rsidRPr="000C3306">
              <w:rPr>
                <w:rFonts w:ascii="宋体" w:eastAsia="宋体" w:hAnsi="宋体" w:cs="宋体" w:hint="eastAsia"/>
                <w:color w:val="000000"/>
                <w:kern w:val="0"/>
                <w:sz w:val="22"/>
              </w:rPr>
              <w:t>台</w:t>
            </w:r>
          </w:p>
        </w:tc>
        <w:tc>
          <w:tcPr>
            <w:tcW w:w="1300" w:type="dxa"/>
            <w:tcBorders>
              <w:top w:val="nil"/>
              <w:left w:val="nil"/>
              <w:bottom w:val="single" w:sz="4" w:space="0" w:color="auto"/>
              <w:right w:val="single" w:sz="4" w:space="0" w:color="auto"/>
            </w:tcBorders>
            <w:shd w:val="clear" w:color="auto" w:fill="auto"/>
            <w:vAlign w:val="center"/>
            <w:hideMark/>
          </w:tcPr>
          <w:p w:rsidR="005900B0" w:rsidRPr="000C3306" w:rsidRDefault="005900B0" w:rsidP="009614EC">
            <w:pPr>
              <w:widowControl/>
              <w:jc w:val="right"/>
              <w:rPr>
                <w:rFonts w:ascii="宋体" w:eastAsia="宋体" w:hAnsi="宋体" w:cs="宋体"/>
                <w:color w:val="000000"/>
                <w:kern w:val="0"/>
                <w:sz w:val="22"/>
              </w:rPr>
            </w:pPr>
            <w:r w:rsidRPr="000C3306">
              <w:rPr>
                <w:rFonts w:ascii="宋体" w:eastAsia="宋体" w:hAnsi="宋体" w:cs="宋体" w:hint="eastAsia"/>
                <w:color w:val="000000"/>
                <w:kern w:val="0"/>
                <w:sz w:val="22"/>
              </w:rPr>
              <w:t>23</w:t>
            </w:r>
          </w:p>
        </w:tc>
        <w:tc>
          <w:tcPr>
            <w:tcW w:w="3340" w:type="dxa"/>
            <w:tcBorders>
              <w:top w:val="nil"/>
              <w:left w:val="nil"/>
              <w:bottom w:val="single" w:sz="4" w:space="0" w:color="auto"/>
              <w:right w:val="single" w:sz="4" w:space="0" w:color="auto"/>
            </w:tcBorders>
            <w:shd w:val="clear" w:color="auto" w:fill="auto"/>
            <w:vAlign w:val="center"/>
            <w:hideMark/>
          </w:tcPr>
          <w:p w:rsidR="005900B0" w:rsidRPr="000C3306" w:rsidRDefault="005900B0" w:rsidP="009614EC">
            <w:pPr>
              <w:widowControl/>
              <w:jc w:val="left"/>
              <w:rPr>
                <w:rFonts w:ascii="宋体" w:eastAsia="宋体" w:hAnsi="宋体" w:cs="宋体"/>
                <w:color w:val="000000"/>
                <w:kern w:val="0"/>
                <w:sz w:val="22"/>
              </w:rPr>
            </w:pPr>
            <w:r w:rsidRPr="000C3306">
              <w:rPr>
                <w:rFonts w:ascii="宋体" w:eastAsia="宋体" w:hAnsi="宋体" w:cs="宋体" w:hint="eastAsia"/>
                <w:color w:val="000000"/>
                <w:kern w:val="0"/>
                <w:sz w:val="22"/>
              </w:rPr>
              <w:t>病房厕所新增6升</w:t>
            </w:r>
            <w:proofErr w:type="gramStart"/>
            <w:r w:rsidRPr="000C3306">
              <w:rPr>
                <w:rFonts w:ascii="宋体" w:eastAsia="宋体" w:hAnsi="宋体" w:cs="宋体" w:hint="eastAsia"/>
                <w:color w:val="000000"/>
                <w:kern w:val="0"/>
                <w:sz w:val="22"/>
              </w:rPr>
              <w:t>小厨宝</w:t>
            </w:r>
            <w:proofErr w:type="gramEnd"/>
          </w:p>
        </w:tc>
      </w:tr>
      <w:tr w:rsidR="005900B0" w:rsidRPr="000C3306" w:rsidTr="005900B0">
        <w:trPr>
          <w:trHeight w:val="615"/>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900B0" w:rsidRPr="000C3306" w:rsidRDefault="005900B0" w:rsidP="009614EC">
            <w:pPr>
              <w:widowControl/>
              <w:jc w:val="center"/>
              <w:rPr>
                <w:rFonts w:ascii="宋体" w:eastAsia="宋体" w:hAnsi="宋体" w:cs="宋体"/>
                <w:color w:val="000000"/>
                <w:kern w:val="0"/>
                <w:sz w:val="22"/>
              </w:rPr>
            </w:pPr>
            <w:r w:rsidRPr="000C3306">
              <w:rPr>
                <w:rFonts w:ascii="宋体" w:eastAsia="宋体" w:hAnsi="宋体" w:cs="宋体" w:hint="eastAsia"/>
                <w:color w:val="000000"/>
                <w:kern w:val="0"/>
                <w:sz w:val="22"/>
              </w:rPr>
              <w:t>4</w:t>
            </w:r>
          </w:p>
        </w:tc>
        <w:tc>
          <w:tcPr>
            <w:tcW w:w="1820" w:type="dxa"/>
            <w:tcBorders>
              <w:top w:val="nil"/>
              <w:left w:val="nil"/>
              <w:bottom w:val="single" w:sz="4" w:space="0" w:color="auto"/>
              <w:right w:val="single" w:sz="4" w:space="0" w:color="auto"/>
            </w:tcBorders>
            <w:shd w:val="clear" w:color="auto" w:fill="auto"/>
            <w:vAlign w:val="center"/>
            <w:hideMark/>
          </w:tcPr>
          <w:p w:rsidR="005900B0" w:rsidRPr="000C3306" w:rsidRDefault="005900B0" w:rsidP="009614EC">
            <w:pPr>
              <w:widowControl/>
              <w:jc w:val="left"/>
              <w:rPr>
                <w:rFonts w:ascii="宋体" w:eastAsia="宋体" w:hAnsi="宋体" w:cs="宋体"/>
                <w:color w:val="000000"/>
                <w:kern w:val="0"/>
                <w:sz w:val="22"/>
              </w:rPr>
            </w:pPr>
            <w:r w:rsidRPr="000C3306">
              <w:rPr>
                <w:rFonts w:ascii="宋体" w:eastAsia="宋体" w:hAnsi="宋体" w:cs="宋体" w:hint="eastAsia"/>
                <w:color w:val="000000"/>
                <w:kern w:val="0"/>
                <w:sz w:val="22"/>
              </w:rPr>
              <w:t>热水器管网安装</w:t>
            </w:r>
          </w:p>
        </w:tc>
        <w:tc>
          <w:tcPr>
            <w:tcW w:w="1180" w:type="dxa"/>
            <w:tcBorders>
              <w:top w:val="nil"/>
              <w:left w:val="nil"/>
              <w:bottom w:val="single" w:sz="4" w:space="0" w:color="auto"/>
              <w:right w:val="single" w:sz="4" w:space="0" w:color="auto"/>
            </w:tcBorders>
            <w:shd w:val="clear" w:color="auto" w:fill="auto"/>
            <w:vAlign w:val="center"/>
            <w:hideMark/>
          </w:tcPr>
          <w:p w:rsidR="005900B0" w:rsidRPr="000C3306" w:rsidRDefault="005900B0" w:rsidP="009614EC">
            <w:pPr>
              <w:widowControl/>
              <w:jc w:val="center"/>
              <w:rPr>
                <w:rFonts w:ascii="宋体" w:eastAsia="宋体" w:hAnsi="宋体" w:cs="宋体"/>
                <w:color w:val="000000"/>
                <w:kern w:val="0"/>
                <w:sz w:val="22"/>
              </w:rPr>
            </w:pPr>
            <w:r w:rsidRPr="000C3306">
              <w:rPr>
                <w:rFonts w:ascii="宋体" w:eastAsia="宋体" w:hAnsi="宋体" w:cs="宋体" w:hint="eastAsia"/>
                <w:color w:val="000000"/>
                <w:kern w:val="0"/>
                <w:sz w:val="22"/>
              </w:rPr>
              <w:t>套</w:t>
            </w:r>
          </w:p>
        </w:tc>
        <w:tc>
          <w:tcPr>
            <w:tcW w:w="1300" w:type="dxa"/>
            <w:tcBorders>
              <w:top w:val="nil"/>
              <w:left w:val="nil"/>
              <w:bottom w:val="single" w:sz="4" w:space="0" w:color="auto"/>
              <w:right w:val="single" w:sz="4" w:space="0" w:color="auto"/>
            </w:tcBorders>
            <w:shd w:val="clear" w:color="auto" w:fill="auto"/>
            <w:vAlign w:val="center"/>
            <w:hideMark/>
          </w:tcPr>
          <w:p w:rsidR="005900B0" w:rsidRPr="000C3306" w:rsidRDefault="005900B0" w:rsidP="009614EC">
            <w:pPr>
              <w:widowControl/>
              <w:jc w:val="right"/>
              <w:rPr>
                <w:rFonts w:ascii="宋体" w:eastAsia="宋体" w:hAnsi="宋体" w:cs="宋体"/>
                <w:color w:val="000000"/>
                <w:kern w:val="0"/>
                <w:sz w:val="22"/>
              </w:rPr>
            </w:pPr>
            <w:r w:rsidRPr="000C3306">
              <w:rPr>
                <w:rFonts w:ascii="宋体" w:eastAsia="宋体" w:hAnsi="宋体" w:cs="宋体" w:hint="eastAsia"/>
                <w:color w:val="000000"/>
                <w:kern w:val="0"/>
                <w:sz w:val="22"/>
              </w:rPr>
              <w:t>23</w:t>
            </w:r>
          </w:p>
        </w:tc>
        <w:tc>
          <w:tcPr>
            <w:tcW w:w="3340" w:type="dxa"/>
            <w:tcBorders>
              <w:top w:val="nil"/>
              <w:left w:val="nil"/>
              <w:bottom w:val="single" w:sz="4" w:space="0" w:color="auto"/>
              <w:right w:val="single" w:sz="4" w:space="0" w:color="auto"/>
            </w:tcBorders>
            <w:shd w:val="clear" w:color="auto" w:fill="auto"/>
            <w:vAlign w:val="center"/>
            <w:hideMark/>
          </w:tcPr>
          <w:p w:rsidR="005900B0" w:rsidRPr="000C3306" w:rsidRDefault="005900B0" w:rsidP="009614EC">
            <w:pPr>
              <w:widowControl/>
              <w:jc w:val="left"/>
              <w:rPr>
                <w:rFonts w:ascii="宋体" w:eastAsia="宋体" w:hAnsi="宋体" w:cs="宋体"/>
                <w:color w:val="000000"/>
                <w:kern w:val="0"/>
                <w:sz w:val="22"/>
              </w:rPr>
            </w:pPr>
            <w:r w:rsidRPr="000C3306">
              <w:rPr>
                <w:rFonts w:ascii="宋体" w:eastAsia="宋体" w:hAnsi="宋体" w:cs="宋体" w:hint="eastAsia"/>
                <w:color w:val="000000"/>
                <w:kern w:val="0"/>
                <w:sz w:val="22"/>
              </w:rPr>
              <w:t>热水器管道、电线安装</w:t>
            </w:r>
          </w:p>
        </w:tc>
      </w:tr>
      <w:tr w:rsidR="005900B0" w:rsidRPr="000C3306" w:rsidTr="005900B0">
        <w:trPr>
          <w:trHeight w:val="39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900B0" w:rsidRPr="000C3306" w:rsidRDefault="005900B0" w:rsidP="009614EC">
            <w:pPr>
              <w:widowControl/>
              <w:jc w:val="center"/>
              <w:rPr>
                <w:rFonts w:ascii="宋体" w:eastAsia="宋体" w:hAnsi="宋体" w:cs="宋体"/>
                <w:color w:val="000000"/>
                <w:kern w:val="0"/>
                <w:sz w:val="22"/>
              </w:rPr>
            </w:pPr>
            <w:r w:rsidRPr="000C3306">
              <w:rPr>
                <w:rFonts w:ascii="宋体" w:eastAsia="宋体" w:hAnsi="宋体" w:cs="宋体" w:hint="eastAsia"/>
                <w:color w:val="000000"/>
                <w:kern w:val="0"/>
                <w:sz w:val="22"/>
              </w:rPr>
              <w:t>5</w:t>
            </w:r>
          </w:p>
        </w:tc>
        <w:tc>
          <w:tcPr>
            <w:tcW w:w="1820" w:type="dxa"/>
            <w:tcBorders>
              <w:top w:val="nil"/>
              <w:left w:val="nil"/>
              <w:bottom w:val="single" w:sz="4" w:space="0" w:color="auto"/>
              <w:right w:val="single" w:sz="4" w:space="0" w:color="auto"/>
            </w:tcBorders>
            <w:shd w:val="clear" w:color="auto" w:fill="auto"/>
            <w:vAlign w:val="center"/>
            <w:hideMark/>
          </w:tcPr>
          <w:p w:rsidR="005900B0" w:rsidRPr="000C3306" w:rsidRDefault="005900B0" w:rsidP="009614EC">
            <w:pPr>
              <w:widowControl/>
              <w:jc w:val="left"/>
              <w:rPr>
                <w:rFonts w:ascii="宋体" w:eastAsia="宋体" w:hAnsi="宋体" w:cs="宋体"/>
                <w:color w:val="000000"/>
                <w:kern w:val="0"/>
                <w:sz w:val="22"/>
              </w:rPr>
            </w:pPr>
            <w:r w:rsidRPr="000C3306">
              <w:rPr>
                <w:rFonts w:ascii="宋体" w:eastAsia="宋体" w:hAnsi="宋体" w:cs="宋体" w:hint="eastAsia"/>
                <w:color w:val="000000"/>
                <w:kern w:val="0"/>
                <w:sz w:val="22"/>
              </w:rPr>
              <w:t>厕所配套设施</w:t>
            </w:r>
          </w:p>
        </w:tc>
        <w:tc>
          <w:tcPr>
            <w:tcW w:w="1180" w:type="dxa"/>
            <w:tcBorders>
              <w:top w:val="nil"/>
              <w:left w:val="nil"/>
              <w:bottom w:val="single" w:sz="4" w:space="0" w:color="auto"/>
              <w:right w:val="single" w:sz="4" w:space="0" w:color="auto"/>
            </w:tcBorders>
            <w:shd w:val="clear" w:color="auto" w:fill="auto"/>
            <w:vAlign w:val="center"/>
            <w:hideMark/>
          </w:tcPr>
          <w:p w:rsidR="005900B0" w:rsidRPr="000C3306" w:rsidRDefault="005900B0" w:rsidP="009614EC">
            <w:pPr>
              <w:widowControl/>
              <w:jc w:val="center"/>
              <w:rPr>
                <w:rFonts w:ascii="宋体" w:eastAsia="宋体" w:hAnsi="宋体" w:cs="宋体"/>
                <w:color w:val="000000"/>
                <w:kern w:val="0"/>
                <w:sz w:val="22"/>
              </w:rPr>
            </w:pPr>
            <w:r w:rsidRPr="000C3306">
              <w:rPr>
                <w:rFonts w:ascii="宋体" w:eastAsia="宋体" w:hAnsi="宋体" w:cs="宋体" w:hint="eastAsia"/>
                <w:color w:val="000000"/>
                <w:kern w:val="0"/>
                <w:sz w:val="22"/>
              </w:rPr>
              <w:t>套</w:t>
            </w:r>
          </w:p>
        </w:tc>
        <w:tc>
          <w:tcPr>
            <w:tcW w:w="1300" w:type="dxa"/>
            <w:tcBorders>
              <w:top w:val="nil"/>
              <w:left w:val="nil"/>
              <w:bottom w:val="single" w:sz="4" w:space="0" w:color="auto"/>
              <w:right w:val="single" w:sz="4" w:space="0" w:color="auto"/>
            </w:tcBorders>
            <w:shd w:val="clear" w:color="auto" w:fill="auto"/>
            <w:vAlign w:val="center"/>
            <w:hideMark/>
          </w:tcPr>
          <w:p w:rsidR="005900B0" w:rsidRPr="000C3306" w:rsidRDefault="005900B0" w:rsidP="009614EC">
            <w:pPr>
              <w:widowControl/>
              <w:jc w:val="right"/>
              <w:rPr>
                <w:rFonts w:ascii="宋体" w:eastAsia="宋体" w:hAnsi="宋体" w:cs="宋体"/>
                <w:color w:val="000000"/>
                <w:kern w:val="0"/>
                <w:sz w:val="22"/>
              </w:rPr>
            </w:pPr>
            <w:r w:rsidRPr="000C3306">
              <w:rPr>
                <w:rFonts w:ascii="宋体" w:eastAsia="宋体" w:hAnsi="宋体" w:cs="宋体" w:hint="eastAsia"/>
                <w:color w:val="000000"/>
                <w:kern w:val="0"/>
                <w:sz w:val="22"/>
              </w:rPr>
              <w:t>23</w:t>
            </w:r>
          </w:p>
        </w:tc>
        <w:tc>
          <w:tcPr>
            <w:tcW w:w="3340" w:type="dxa"/>
            <w:tcBorders>
              <w:top w:val="nil"/>
              <w:left w:val="nil"/>
              <w:bottom w:val="single" w:sz="4" w:space="0" w:color="auto"/>
              <w:right w:val="single" w:sz="4" w:space="0" w:color="auto"/>
            </w:tcBorders>
            <w:shd w:val="clear" w:color="auto" w:fill="auto"/>
            <w:vAlign w:val="center"/>
            <w:hideMark/>
          </w:tcPr>
          <w:p w:rsidR="005900B0" w:rsidRPr="000C3306" w:rsidRDefault="005900B0" w:rsidP="009614EC">
            <w:pPr>
              <w:widowControl/>
              <w:jc w:val="left"/>
              <w:rPr>
                <w:rFonts w:ascii="宋体" w:eastAsia="宋体" w:hAnsi="宋体" w:cs="宋体"/>
                <w:color w:val="000000"/>
                <w:kern w:val="0"/>
                <w:sz w:val="22"/>
              </w:rPr>
            </w:pPr>
            <w:r w:rsidRPr="000C3306">
              <w:rPr>
                <w:rFonts w:ascii="宋体" w:eastAsia="宋体" w:hAnsi="宋体" w:cs="宋体" w:hint="eastAsia"/>
                <w:color w:val="000000"/>
                <w:kern w:val="0"/>
                <w:sz w:val="22"/>
              </w:rPr>
              <w:t>毛巾架、梳洗镜、固定输液挂钩</w:t>
            </w:r>
          </w:p>
        </w:tc>
      </w:tr>
      <w:tr w:rsidR="005900B0" w:rsidRPr="000C3306" w:rsidTr="005900B0">
        <w:trPr>
          <w:trHeight w:val="735"/>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900B0" w:rsidRPr="000C3306" w:rsidRDefault="005900B0" w:rsidP="009614EC">
            <w:pPr>
              <w:widowControl/>
              <w:jc w:val="center"/>
              <w:rPr>
                <w:rFonts w:ascii="宋体" w:eastAsia="宋体" w:hAnsi="宋体" w:cs="宋体"/>
                <w:color w:val="000000"/>
                <w:kern w:val="0"/>
                <w:sz w:val="22"/>
              </w:rPr>
            </w:pPr>
            <w:r w:rsidRPr="000C3306">
              <w:rPr>
                <w:rFonts w:ascii="宋体" w:eastAsia="宋体" w:hAnsi="宋体" w:cs="宋体" w:hint="eastAsia"/>
                <w:color w:val="000000"/>
                <w:kern w:val="0"/>
                <w:sz w:val="22"/>
              </w:rPr>
              <w:t>6</w:t>
            </w:r>
          </w:p>
        </w:tc>
        <w:tc>
          <w:tcPr>
            <w:tcW w:w="1820" w:type="dxa"/>
            <w:tcBorders>
              <w:top w:val="nil"/>
              <w:left w:val="nil"/>
              <w:bottom w:val="single" w:sz="4" w:space="0" w:color="auto"/>
              <w:right w:val="single" w:sz="4" w:space="0" w:color="auto"/>
            </w:tcBorders>
            <w:shd w:val="clear" w:color="auto" w:fill="auto"/>
            <w:vAlign w:val="center"/>
            <w:hideMark/>
          </w:tcPr>
          <w:p w:rsidR="005900B0" w:rsidRPr="000C3306" w:rsidRDefault="005900B0" w:rsidP="009614EC">
            <w:pPr>
              <w:widowControl/>
              <w:jc w:val="left"/>
              <w:rPr>
                <w:rFonts w:ascii="宋体" w:eastAsia="宋体" w:hAnsi="宋体" w:cs="宋体"/>
                <w:color w:val="000000"/>
                <w:kern w:val="0"/>
                <w:sz w:val="22"/>
              </w:rPr>
            </w:pPr>
            <w:r w:rsidRPr="000C3306">
              <w:rPr>
                <w:rFonts w:ascii="宋体" w:eastAsia="宋体" w:hAnsi="宋体" w:cs="宋体" w:hint="eastAsia"/>
                <w:color w:val="000000"/>
                <w:kern w:val="0"/>
                <w:sz w:val="22"/>
              </w:rPr>
              <w:t>PVC扶手、呼叫系统</w:t>
            </w:r>
          </w:p>
        </w:tc>
        <w:tc>
          <w:tcPr>
            <w:tcW w:w="1180" w:type="dxa"/>
            <w:tcBorders>
              <w:top w:val="nil"/>
              <w:left w:val="nil"/>
              <w:bottom w:val="single" w:sz="4" w:space="0" w:color="auto"/>
              <w:right w:val="single" w:sz="4" w:space="0" w:color="auto"/>
            </w:tcBorders>
            <w:shd w:val="clear" w:color="auto" w:fill="auto"/>
            <w:vAlign w:val="center"/>
            <w:hideMark/>
          </w:tcPr>
          <w:p w:rsidR="005900B0" w:rsidRPr="000C3306" w:rsidRDefault="005900B0" w:rsidP="009614EC">
            <w:pPr>
              <w:widowControl/>
              <w:jc w:val="center"/>
              <w:rPr>
                <w:rFonts w:ascii="宋体" w:eastAsia="宋体" w:hAnsi="宋体" w:cs="宋体"/>
                <w:color w:val="000000"/>
                <w:kern w:val="0"/>
                <w:sz w:val="22"/>
              </w:rPr>
            </w:pPr>
            <w:r w:rsidRPr="000C3306">
              <w:rPr>
                <w:rFonts w:ascii="宋体" w:eastAsia="宋体" w:hAnsi="宋体" w:cs="宋体" w:hint="eastAsia"/>
                <w:color w:val="000000"/>
                <w:kern w:val="0"/>
                <w:sz w:val="22"/>
              </w:rPr>
              <w:t>套</w:t>
            </w:r>
          </w:p>
        </w:tc>
        <w:tc>
          <w:tcPr>
            <w:tcW w:w="1300" w:type="dxa"/>
            <w:tcBorders>
              <w:top w:val="nil"/>
              <w:left w:val="nil"/>
              <w:bottom w:val="single" w:sz="4" w:space="0" w:color="auto"/>
              <w:right w:val="single" w:sz="4" w:space="0" w:color="auto"/>
            </w:tcBorders>
            <w:shd w:val="clear" w:color="auto" w:fill="auto"/>
            <w:vAlign w:val="center"/>
            <w:hideMark/>
          </w:tcPr>
          <w:p w:rsidR="005900B0" w:rsidRPr="000C3306" w:rsidRDefault="005900B0" w:rsidP="009614EC">
            <w:pPr>
              <w:widowControl/>
              <w:jc w:val="right"/>
              <w:rPr>
                <w:rFonts w:ascii="宋体" w:eastAsia="宋体" w:hAnsi="宋体" w:cs="宋体"/>
                <w:color w:val="000000"/>
                <w:kern w:val="0"/>
                <w:sz w:val="22"/>
              </w:rPr>
            </w:pPr>
            <w:r w:rsidRPr="000C3306">
              <w:rPr>
                <w:rFonts w:ascii="宋体" w:eastAsia="宋体" w:hAnsi="宋体" w:cs="宋体" w:hint="eastAsia"/>
                <w:color w:val="000000"/>
                <w:kern w:val="0"/>
                <w:sz w:val="22"/>
              </w:rPr>
              <w:t>15</w:t>
            </w:r>
          </w:p>
        </w:tc>
        <w:tc>
          <w:tcPr>
            <w:tcW w:w="3340" w:type="dxa"/>
            <w:tcBorders>
              <w:top w:val="nil"/>
              <w:left w:val="nil"/>
              <w:bottom w:val="single" w:sz="4" w:space="0" w:color="auto"/>
              <w:right w:val="single" w:sz="4" w:space="0" w:color="auto"/>
            </w:tcBorders>
            <w:shd w:val="clear" w:color="auto" w:fill="auto"/>
            <w:vAlign w:val="center"/>
            <w:hideMark/>
          </w:tcPr>
          <w:p w:rsidR="005900B0" w:rsidRPr="000C3306" w:rsidRDefault="005900B0" w:rsidP="009614EC">
            <w:pPr>
              <w:widowControl/>
              <w:jc w:val="left"/>
              <w:rPr>
                <w:rFonts w:ascii="宋体" w:eastAsia="宋体" w:hAnsi="宋体" w:cs="宋体"/>
                <w:color w:val="000000"/>
                <w:kern w:val="0"/>
                <w:sz w:val="22"/>
              </w:rPr>
            </w:pPr>
            <w:r w:rsidRPr="000C3306">
              <w:rPr>
                <w:rFonts w:ascii="宋体" w:eastAsia="宋体" w:hAnsi="宋体" w:cs="宋体" w:hint="eastAsia"/>
                <w:color w:val="000000"/>
                <w:kern w:val="0"/>
                <w:sz w:val="22"/>
              </w:rPr>
              <w:t>新增厕所及沐浴间加装PVC扶手、呼叫系统</w:t>
            </w:r>
          </w:p>
        </w:tc>
      </w:tr>
      <w:tr w:rsidR="005900B0" w:rsidRPr="000C3306" w:rsidTr="005900B0">
        <w:trPr>
          <w:trHeight w:val="705"/>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900B0" w:rsidRPr="000C3306" w:rsidRDefault="005900B0" w:rsidP="009614EC">
            <w:pPr>
              <w:widowControl/>
              <w:jc w:val="center"/>
              <w:rPr>
                <w:rFonts w:ascii="宋体" w:eastAsia="宋体" w:hAnsi="宋体" w:cs="宋体"/>
                <w:color w:val="000000"/>
                <w:kern w:val="0"/>
                <w:sz w:val="22"/>
              </w:rPr>
            </w:pPr>
            <w:r w:rsidRPr="000C3306">
              <w:rPr>
                <w:rFonts w:ascii="宋体" w:eastAsia="宋体" w:hAnsi="宋体" w:cs="宋体" w:hint="eastAsia"/>
                <w:color w:val="000000"/>
                <w:kern w:val="0"/>
                <w:sz w:val="22"/>
              </w:rPr>
              <w:t>7</w:t>
            </w:r>
          </w:p>
        </w:tc>
        <w:tc>
          <w:tcPr>
            <w:tcW w:w="1820" w:type="dxa"/>
            <w:tcBorders>
              <w:top w:val="nil"/>
              <w:left w:val="nil"/>
              <w:bottom w:val="single" w:sz="4" w:space="0" w:color="auto"/>
              <w:right w:val="single" w:sz="4" w:space="0" w:color="auto"/>
            </w:tcBorders>
            <w:shd w:val="clear" w:color="auto" w:fill="auto"/>
            <w:vAlign w:val="center"/>
            <w:hideMark/>
          </w:tcPr>
          <w:p w:rsidR="005900B0" w:rsidRPr="000C3306" w:rsidRDefault="005900B0" w:rsidP="009614EC">
            <w:pPr>
              <w:widowControl/>
              <w:jc w:val="left"/>
              <w:rPr>
                <w:rFonts w:ascii="宋体" w:eastAsia="宋体" w:hAnsi="宋体" w:cs="宋体"/>
                <w:color w:val="000000"/>
                <w:kern w:val="0"/>
                <w:sz w:val="22"/>
              </w:rPr>
            </w:pPr>
            <w:r w:rsidRPr="000C3306">
              <w:rPr>
                <w:rFonts w:ascii="宋体" w:eastAsia="宋体" w:hAnsi="宋体" w:cs="宋体" w:hint="eastAsia"/>
                <w:color w:val="000000"/>
                <w:kern w:val="0"/>
                <w:sz w:val="22"/>
              </w:rPr>
              <w:t>新增病房氧气负压</w:t>
            </w:r>
          </w:p>
        </w:tc>
        <w:tc>
          <w:tcPr>
            <w:tcW w:w="1180" w:type="dxa"/>
            <w:tcBorders>
              <w:top w:val="nil"/>
              <w:left w:val="nil"/>
              <w:bottom w:val="single" w:sz="4" w:space="0" w:color="auto"/>
              <w:right w:val="single" w:sz="4" w:space="0" w:color="auto"/>
            </w:tcBorders>
            <w:shd w:val="clear" w:color="auto" w:fill="auto"/>
            <w:vAlign w:val="center"/>
            <w:hideMark/>
          </w:tcPr>
          <w:p w:rsidR="005900B0" w:rsidRPr="000C3306" w:rsidRDefault="005900B0" w:rsidP="009614EC">
            <w:pPr>
              <w:widowControl/>
              <w:jc w:val="center"/>
              <w:rPr>
                <w:rFonts w:ascii="宋体" w:eastAsia="宋体" w:hAnsi="宋体" w:cs="宋体"/>
                <w:color w:val="000000"/>
                <w:kern w:val="0"/>
                <w:sz w:val="22"/>
              </w:rPr>
            </w:pPr>
            <w:r w:rsidRPr="000C3306">
              <w:rPr>
                <w:rFonts w:ascii="宋体" w:eastAsia="宋体" w:hAnsi="宋体" w:cs="宋体" w:hint="eastAsia"/>
                <w:color w:val="000000"/>
                <w:kern w:val="0"/>
                <w:sz w:val="22"/>
              </w:rPr>
              <w:t>套</w:t>
            </w:r>
          </w:p>
        </w:tc>
        <w:tc>
          <w:tcPr>
            <w:tcW w:w="1300" w:type="dxa"/>
            <w:tcBorders>
              <w:top w:val="nil"/>
              <w:left w:val="nil"/>
              <w:bottom w:val="single" w:sz="4" w:space="0" w:color="auto"/>
              <w:right w:val="single" w:sz="4" w:space="0" w:color="auto"/>
            </w:tcBorders>
            <w:shd w:val="clear" w:color="auto" w:fill="auto"/>
            <w:vAlign w:val="center"/>
            <w:hideMark/>
          </w:tcPr>
          <w:p w:rsidR="005900B0" w:rsidRPr="000C3306" w:rsidRDefault="005900B0" w:rsidP="009614EC">
            <w:pPr>
              <w:widowControl/>
              <w:jc w:val="right"/>
              <w:rPr>
                <w:rFonts w:ascii="宋体" w:eastAsia="宋体" w:hAnsi="宋体" w:cs="宋体"/>
                <w:color w:val="000000"/>
                <w:kern w:val="0"/>
                <w:sz w:val="22"/>
              </w:rPr>
            </w:pPr>
            <w:r w:rsidRPr="000C3306">
              <w:rPr>
                <w:rFonts w:ascii="宋体" w:eastAsia="宋体" w:hAnsi="宋体" w:cs="宋体" w:hint="eastAsia"/>
                <w:color w:val="000000"/>
                <w:kern w:val="0"/>
                <w:sz w:val="22"/>
              </w:rPr>
              <w:t>11</w:t>
            </w:r>
          </w:p>
        </w:tc>
        <w:tc>
          <w:tcPr>
            <w:tcW w:w="3340" w:type="dxa"/>
            <w:tcBorders>
              <w:top w:val="nil"/>
              <w:left w:val="nil"/>
              <w:bottom w:val="single" w:sz="4" w:space="0" w:color="auto"/>
              <w:right w:val="single" w:sz="4" w:space="0" w:color="auto"/>
            </w:tcBorders>
            <w:shd w:val="clear" w:color="auto" w:fill="auto"/>
            <w:vAlign w:val="center"/>
            <w:hideMark/>
          </w:tcPr>
          <w:p w:rsidR="005900B0" w:rsidRPr="000C3306" w:rsidRDefault="005900B0" w:rsidP="009614EC">
            <w:pPr>
              <w:widowControl/>
              <w:jc w:val="left"/>
              <w:rPr>
                <w:rFonts w:ascii="宋体" w:eastAsia="宋体" w:hAnsi="宋体" w:cs="宋体"/>
                <w:color w:val="000000"/>
                <w:kern w:val="0"/>
                <w:sz w:val="22"/>
              </w:rPr>
            </w:pPr>
            <w:r w:rsidRPr="000C3306">
              <w:rPr>
                <w:rFonts w:ascii="宋体" w:eastAsia="宋体" w:hAnsi="宋体" w:cs="宋体" w:hint="eastAsia"/>
                <w:color w:val="000000"/>
                <w:kern w:val="0"/>
                <w:sz w:val="22"/>
              </w:rPr>
              <w:t>新增病房</w:t>
            </w:r>
          </w:p>
        </w:tc>
      </w:tr>
      <w:tr w:rsidR="005900B0" w:rsidRPr="000C3306" w:rsidTr="005900B0">
        <w:trPr>
          <w:trHeight w:val="75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900B0" w:rsidRPr="000C3306" w:rsidRDefault="005900B0" w:rsidP="009614EC">
            <w:pPr>
              <w:widowControl/>
              <w:jc w:val="center"/>
              <w:rPr>
                <w:rFonts w:ascii="宋体" w:eastAsia="宋体" w:hAnsi="宋体" w:cs="宋体"/>
                <w:color w:val="000000"/>
                <w:kern w:val="0"/>
                <w:sz w:val="22"/>
              </w:rPr>
            </w:pPr>
            <w:r w:rsidRPr="000C3306">
              <w:rPr>
                <w:rFonts w:ascii="宋体" w:eastAsia="宋体" w:hAnsi="宋体" w:cs="宋体" w:hint="eastAsia"/>
                <w:color w:val="000000"/>
                <w:kern w:val="0"/>
                <w:sz w:val="22"/>
              </w:rPr>
              <w:t>8</w:t>
            </w:r>
          </w:p>
        </w:tc>
        <w:tc>
          <w:tcPr>
            <w:tcW w:w="1820" w:type="dxa"/>
            <w:tcBorders>
              <w:top w:val="nil"/>
              <w:left w:val="nil"/>
              <w:bottom w:val="single" w:sz="4" w:space="0" w:color="auto"/>
              <w:right w:val="single" w:sz="4" w:space="0" w:color="auto"/>
            </w:tcBorders>
            <w:shd w:val="clear" w:color="auto" w:fill="auto"/>
            <w:vAlign w:val="center"/>
            <w:hideMark/>
          </w:tcPr>
          <w:p w:rsidR="005900B0" w:rsidRPr="000C3306" w:rsidRDefault="005900B0" w:rsidP="009614EC">
            <w:pPr>
              <w:widowControl/>
              <w:jc w:val="left"/>
              <w:rPr>
                <w:rFonts w:ascii="宋体" w:eastAsia="宋体" w:hAnsi="宋体" w:cs="宋体"/>
                <w:color w:val="000000"/>
                <w:kern w:val="0"/>
                <w:sz w:val="22"/>
              </w:rPr>
            </w:pPr>
            <w:r w:rsidRPr="000C3306">
              <w:rPr>
                <w:rFonts w:ascii="宋体" w:eastAsia="宋体" w:hAnsi="宋体" w:cs="宋体" w:hint="eastAsia"/>
                <w:color w:val="000000"/>
                <w:kern w:val="0"/>
                <w:sz w:val="22"/>
              </w:rPr>
              <w:t>沐浴间、生活间改造</w:t>
            </w:r>
          </w:p>
        </w:tc>
        <w:tc>
          <w:tcPr>
            <w:tcW w:w="1180" w:type="dxa"/>
            <w:tcBorders>
              <w:top w:val="nil"/>
              <w:left w:val="nil"/>
              <w:bottom w:val="single" w:sz="4" w:space="0" w:color="auto"/>
              <w:right w:val="single" w:sz="4" w:space="0" w:color="auto"/>
            </w:tcBorders>
            <w:shd w:val="clear" w:color="auto" w:fill="auto"/>
            <w:vAlign w:val="center"/>
            <w:hideMark/>
          </w:tcPr>
          <w:p w:rsidR="005900B0" w:rsidRPr="000C3306" w:rsidRDefault="005900B0" w:rsidP="009614EC">
            <w:pPr>
              <w:widowControl/>
              <w:jc w:val="center"/>
              <w:rPr>
                <w:rFonts w:ascii="宋体" w:eastAsia="宋体" w:hAnsi="宋体" w:cs="宋体"/>
                <w:color w:val="000000"/>
                <w:kern w:val="0"/>
                <w:sz w:val="22"/>
              </w:rPr>
            </w:pPr>
            <w:r w:rsidRPr="000C3306">
              <w:rPr>
                <w:rFonts w:ascii="宋体" w:eastAsia="宋体" w:hAnsi="宋体" w:cs="宋体" w:hint="eastAsia"/>
                <w:color w:val="000000"/>
                <w:kern w:val="0"/>
                <w:sz w:val="22"/>
              </w:rPr>
              <w:t>㎡</w:t>
            </w:r>
          </w:p>
        </w:tc>
        <w:tc>
          <w:tcPr>
            <w:tcW w:w="1300" w:type="dxa"/>
            <w:tcBorders>
              <w:top w:val="nil"/>
              <w:left w:val="nil"/>
              <w:bottom w:val="single" w:sz="4" w:space="0" w:color="auto"/>
              <w:right w:val="single" w:sz="4" w:space="0" w:color="auto"/>
            </w:tcBorders>
            <w:shd w:val="clear" w:color="auto" w:fill="auto"/>
            <w:vAlign w:val="center"/>
            <w:hideMark/>
          </w:tcPr>
          <w:p w:rsidR="005900B0" w:rsidRPr="000C3306" w:rsidRDefault="005900B0" w:rsidP="009614EC">
            <w:pPr>
              <w:widowControl/>
              <w:jc w:val="right"/>
              <w:rPr>
                <w:rFonts w:ascii="宋体" w:eastAsia="宋体" w:hAnsi="宋体" w:cs="宋体"/>
                <w:color w:val="000000"/>
                <w:kern w:val="0"/>
                <w:sz w:val="22"/>
              </w:rPr>
            </w:pPr>
            <w:r w:rsidRPr="000C3306">
              <w:rPr>
                <w:rFonts w:ascii="宋体" w:eastAsia="宋体" w:hAnsi="宋体" w:cs="宋体" w:hint="eastAsia"/>
                <w:color w:val="000000"/>
                <w:kern w:val="0"/>
                <w:sz w:val="22"/>
              </w:rPr>
              <w:t>32</w:t>
            </w:r>
          </w:p>
        </w:tc>
        <w:tc>
          <w:tcPr>
            <w:tcW w:w="3340" w:type="dxa"/>
            <w:tcBorders>
              <w:top w:val="nil"/>
              <w:left w:val="nil"/>
              <w:bottom w:val="single" w:sz="4" w:space="0" w:color="auto"/>
              <w:right w:val="single" w:sz="4" w:space="0" w:color="auto"/>
            </w:tcBorders>
            <w:shd w:val="clear" w:color="auto" w:fill="auto"/>
            <w:vAlign w:val="center"/>
            <w:hideMark/>
          </w:tcPr>
          <w:p w:rsidR="005900B0" w:rsidRPr="000C3306" w:rsidRDefault="005900B0" w:rsidP="009614EC">
            <w:pPr>
              <w:widowControl/>
              <w:jc w:val="left"/>
              <w:rPr>
                <w:rFonts w:ascii="宋体" w:eastAsia="宋体" w:hAnsi="宋体" w:cs="宋体"/>
                <w:color w:val="000000"/>
                <w:kern w:val="0"/>
                <w:sz w:val="22"/>
              </w:rPr>
            </w:pPr>
            <w:r w:rsidRPr="000C3306">
              <w:rPr>
                <w:rFonts w:ascii="宋体" w:eastAsia="宋体" w:hAnsi="宋体" w:cs="宋体" w:hint="eastAsia"/>
                <w:color w:val="000000"/>
                <w:kern w:val="0"/>
                <w:sz w:val="22"/>
              </w:rPr>
              <w:t xml:space="preserve">　</w:t>
            </w:r>
          </w:p>
        </w:tc>
      </w:tr>
      <w:tr w:rsidR="005900B0" w:rsidRPr="000C3306" w:rsidTr="005900B0">
        <w:trPr>
          <w:trHeight w:val="1305"/>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900B0" w:rsidRPr="000C3306" w:rsidRDefault="005900B0" w:rsidP="009614EC">
            <w:pPr>
              <w:widowControl/>
              <w:jc w:val="center"/>
              <w:rPr>
                <w:rFonts w:ascii="宋体" w:eastAsia="宋体" w:hAnsi="宋体" w:cs="宋体"/>
                <w:color w:val="000000"/>
                <w:kern w:val="0"/>
                <w:sz w:val="22"/>
              </w:rPr>
            </w:pPr>
            <w:r w:rsidRPr="000C3306">
              <w:rPr>
                <w:rFonts w:ascii="宋体" w:eastAsia="宋体" w:hAnsi="宋体" w:cs="宋体" w:hint="eastAsia"/>
                <w:color w:val="000000"/>
                <w:kern w:val="0"/>
                <w:sz w:val="22"/>
              </w:rPr>
              <w:t>9</w:t>
            </w:r>
          </w:p>
        </w:tc>
        <w:tc>
          <w:tcPr>
            <w:tcW w:w="1820" w:type="dxa"/>
            <w:tcBorders>
              <w:top w:val="nil"/>
              <w:left w:val="nil"/>
              <w:bottom w:val="single" w:sz="4" w:space="0" w:color="auto"/>
              <w:right w:val="single" w:sz="4" w:space="0" w:color="auto"/>
            </w:tcBorders>
            <w:shd w:val="clear" w:color="auto" w:fill="auto"/>
            <w:vAlign w:val="center"/>
            <w:hideMark/>
          </w:tcPr>
          <w:p w:rsidR="005900B0" w:rsidRPr="000C3306" w:rsidRDefault="005900B0" w:rsidP="009614EC">
            <w:pPr>
              <w:widowControl/>
              <w:jc w:val="left"/>
              <w:rPr>
                <w:rFonts w:ascii="宋体" w:eastAsia="宋体" w:hAnsi="宋体" w:cs="宋体"/>
                <w:color w:val="000000"/>
                <w:kern w:val="0"/>
                <w:sz w:val="22"/>
              </w:rPr>
            </w:pPr>
            <w:r w:rsidRPr="000C3306">
              <w:rPr>
                <w:rFonts w:ascii="宋体" w:eastAsia="宋体" w:hAnsi="宋体" w:cs="宋体" w:hint="eastAsia"/>
                <w:color w:val="000000"/>
                <w:kern w:val="0"/>
                <w:sz w:val="22"/>
              </w:rPr>
              <w:t>沐浴间电热水器</w:t>
            </w:r>
          </w:p>
        </w:tc>
        <w:tc>
          <w:tcPr>
            <w:tcW w:w="1180" w:type="dxa"/>
            <w:tcBorders>
              <w:top w:val="nil"/>
              <w:left w:val="nil"/>
              <w:bottom w:val="single" w:sz="4" w:space="0" w:color="auto"/>
              <w:right w:val="single" w:sz="4" w:space="0" w:color="auto"/>
            </w:tcBorders>
            <w:shd w:val="clear" w:color="auto" w:fill="auto"/>
            <w:vAlign w:val="center"/>
            <w:hideMark/>
          </w:tcPr>
          <w:p w:rsidR="005900B0" w:rsidRPr="000C3306" w:rsidRDefault="005900B0" w:rsidP="009614EC">
            <w:pPr>
              <w:widowControl/>
              <w:jc w:val="center"/>
              <w:rPr>
                <w:rFonts w:ascii="宋体" w:eastAsia="宋体" w:hAnsi="宋体" w:cs="宋体"/>
                <w:color w:val="000000"/>
                <w:kern w:val="0"/>
                <w:sz w:val="22"/>
              </w:rPr>
            </w:pPr>
            <w:r w:rsidRPr="000C3306">
              <w:rPr>
                <w:rFonts w:ascii="宋体" w:eastAsia="宋体" w:hAnsi="宋体" w:cs="宋体" w:hint="eastAsia"/>
                <w:color w:val="000000"/>
                <w:kern w:val="0"/>
                <w:sz w:val="22"/>
              </w:rPr>
              <w:t>台</w:t>
            </w:r>
          </w:p>
        </w:tc>
        <w:tc>
          <w:tcPr>
            <w:tcW w:w="1300" w:type="dxa"/>
            <w:tcBorders>
              <w:top w:val="nil"/>
              <w:left w:val="nil"/>
              <w:bottom w:val="single" w:sz="4" w:space="0" w:color="auto"/>
              <w:right w:val="single" w:sz="4" w:space="0" w:color="auto"/>
            </w:tcBorders>
            <w:shd w:val="clear" w:color="auto" w:fill="auto"/>
            <w:vAlign w:val="center"/>
            <w:hideMark/>
          </w:tcPr>
          <w:p w:rsidR="005900B0" w:rsidRPr="000C3306" w:rsidRDefault="005900B0" w:rsidP="009614EC">
            <w:pPr>
              <w:widowControl/>
              <w:jc w:val="right"/>
              <w:rPr>
                <w:rFonts w:ascii="宋体" w:eastAsia="宋体" w:hAnsi="宋体" w:cs="宋体"/>
                <w:color w:val="000000"/>
                <w:kern w:val="0"/>
                <w:sz w:val="22"/>
              </w:rPr>
            </w:pPr>
            <w:r w:rsidRPr="000C3306">
              <w:rPr>
                <w:rFonts w:ascii="宋体" w:eastAsia="宋体" w:hAnsi="宋体" w:cs="宋体" w:hint="eastAsia"/>
                <w:color w:val="000000"/>
                <w:kern w:val="0"/>
                <w:sz w:val="22"/>
              </w:rPr>
              <w:t>4</w:t>
            </w:r>
          </w:p>
        </w:tc>
        <w:tc>
          <w:tcPr>
            <w:tcW w:w="3340" w:type="dxa"/>
            <w:tcBorders>
              <w:top w:val="nil"/>
              <w:left w:val="nil"/>
              <w:bottom w:val="single" w:sz="4" w:space="0" w:color="auto"/>
              <w:right w:val="single" w:sz="4" w:space="0" w:color="auto"/>
            </w:tcBorders>
            <w:shd w:val="clear" w:color="auto" w:fill="auto"/>
            <w:vAlign w:val="center"/>
            <w:hideMark/>
          </w:tcPr>
          <w:p w:rsidR="005900B0" w:rsidRPr="000C3306" w:rsidRDefault="005900B0" w:rsidP="009614EC">
            <w:pPr>
              <w:widowControl/>
              <w:jc w:val="left"/>
              <w:rPr>
                <w:rFonts w:ascii="宋体" w:eastAsia="宋体" w:hAnsi="宋体" w:cs="宋体"/>
                <w:color w:val="000000"/>
                <w:kern w:val="0"/>
                <w:sz w:val="22"/>
              </w:rPr>
            </w:pPr>
            <w:r w:rsidRPr="000C3306">
              <w:rPr>
                <w:rFonts w:ascii="宋体" w:eastAsia="宋体" w:hAnsi="宋体" w:cs="宋体" w:hint="eastAsia"/>
                <w:color w:val="000000"/>
                <w:kern w:val="0"/>
                <w:sz w:val="22"/>
              </w:rPr>
              <w:t>暂定60升/台，只能安装电热水器。燃气热水器需对天然气扩容且重新敷设管网，锅炉供热方式</w:t>
            </w:r>
            <w:proofErr w:type="gramStart"/>
            <w:r w:rsidRPr="000C3306">
              <w:rPr>
                <w:rFonts w:ascii="宋体" w:eastAsia="宋体" w:hAnsi="宋体" w:cs="宋体" w:hint="eastAsia"/>
                <w:color w:val="000000"/>
                <w:kern w:val="0"/>
                <w:sz w:val="22"/>
              </w:rPr>
              <w:t>现结构</w:t>
            </w:r>
            <w:proofErr w:type="gramEnd"/>
            <w:r w:rsidRPr="000C3306">
              <w:rPr>
                <w:rFonts w:ascii="宋体" w:eastAsia="宋体" w:hAnsi="宋体" w:cs="宋体" w:hint="eastAsia"/>
                <w:color w:val="000000"/>
                <w:kern w:val="0"/>
                <w:sz w:val="22"/>
              </w:rPr>
              <w:t>无法安装水箱</w:t>
            </w:r>
          </w:p>
        </w:tc>
      </w:tr>
      <w:tr w:rsidR="005900B0" w:rsidRPr="000C3306" w:rsidTr="005900B0">
        <w:trPr>
          <w:trHeight w:val="108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900B0" w:rsidRPr="000C3306" w:rsidRDefault="005900B0" w:rsidP="009614EC">
            <w:pPr>
              <w:widowControl/>
              <w:jc w:val="center"/>
              <w:rPr>
                <w:rFonts w:ascii="宋体" w:eastAsia="宋体" w:hAnsi="宋体" w:cs="宋体"/>
                <w:color w:val="000000"/>
                <w:kern w:val="0"/>
                <w:sz w:val="22"/>
              </w:rPr>
            </w:pPr>
            <w:r w:rsidRPr="000C3306">
              <w:rPr>
                <w:rFonts w:ascii="宋体" w:eastAsia="宋体" w:hAnsi="宋体" w:cs="宋体" w:hint="eastAsia"/>
                <w:color w:val="000000"/>
                <w:kern w:val="0"/>
                <w:sz w:val="22"/>
              </w:rPr>
              <w:t>10</w:t>
            </w:r>
          </w:p>
        </w:tc>
        <w:tc>
          <w:tcPr>
            <w:tcW w:w="1820" w:type="dxa"/>
            <w:tcBorders>
              <w:top w:val="nil"/>
              <w:left w:val="nil"/>
              <w:bottom w:val="single" w:sz="4" w:space="0" w:color="auto"/>
              <w:right w:val="single" w:sz="4" w:space="0" w:color="auto"/>
            </w:tcBorders>
            <w:shd w:val="clear" w:color="auto" w:fill="auto"/>
            <w:vAlign w:val="center"/>
            <w:hideMark/>
          </w:tcPr>
          <w:p w:rsidR="005900B0" w:rsidRPr="000C3306" w:rsidRDefault="005900B0" w:rsidP="009614EC">
            <w:pPr>
              <w:widowControl/>
              <w:jc w:val="left"/>
              <w:rPr>
                <w:rFonts w:ascii="宋体" w:eastAsia="宋体" w:hAnsi="宋体" w:cs="宋体"/>
                <w:color w:val="000000"/>
                <w:kern w:val="0"/>
                <w:sz w:val="22"/>
              </w:rPr>
            </w:pPr>
            <w:r w:rsidRPr="000C3306">
              <w:rPr>
                <w:rFonts w:ascii="宋体" w:eastAsia="宋体" w:hAnsi="宋体" w:cs="宋体" w:hint="eastAsia"/>
                <w:color w:val="000000"/>
                <w:kern w:val="0"/>
                <w:sz w:val="22"/>
              </w:rPr>
              <w:t>电缆敷设</w:t>
            </w:r>
          </w:p>
        </w:tc>
        <w:tc>
          <w:tcPr>
            <w:tcW w:w="1180" w:type="dxa"/>
            <w:tcBorders>
              <w:top w:val="nil"/>
              <w:left w:val="nil"/>
              <w:bottom w:val="single" w:sz="4" w:space="0" w:color="auto"/>
              <w:right w:val="single" w:sz="4" w:space="0" w:color="auto"/>
            </w:tcBorders>
            <w:shd w:val="clear" w:color="auto" w:fill="auto"/>
            <w:vAlign w:val="center"/>
            <w:hideMark/>
          </w:tcPr>
          <w:p w:rsidR="005900B0" w:rsidRPr="000C3306" w:rsidRDefault="005900B0" w:rsidP="009614EC">
            <w:pPr>
              <w:widowControl/>
              <w:jc w:val="center"/>
              <w:rPr>
                <w:rFonts w:ascii="宋体" w:eastAsia="宋体" w:hAnsi="宋体" w:cs="宋体"/>
                <w:color w:val="000000"/>
                <w:kern w:val="0"/>
                <w:sz w:val="22"/>
              </w:rPr>
            </w:pPr>
            <w:r w:rsidRPr="000C3306">
              <w:rPr>
                <w:rFonts w:ascii="宋体" w:eastAsia="宋体" w:hAnsi="宋体" w:cs="宋体" w:hint="eastAsia"/>
                <w:color w:val="000000"/>
                <w:kern w:val="0"/>
                <w:sz w:val="22"/>
              </w:rPr>
              <w:t>m</w:t>
            </w:r>
          </w:p>
        </w:tc>
        <w:tc>
          <w:tcPr>
            <w:tcW w:w="1300" w:type="dxa"/>
            <w:tcBorders>
              <w:top w:val="nil"/>
              <w:left w:val="nil"/>
              <w:bottom w:val="single" w:sz="4" w:space="0" w:color="auto"/>
              <w:right w:val="single" w:sz="4" w:space="0" w:color="auto"/>
            </w:tcBorders>
            <w:shd w:val="clear" w:color="auto" w:fill="auto"/>
            <w:vAlign w:val="center"/>
            <w:hideMark/>
          </w:tcPr>
          <w:p w:rsidR="005900B0" w:rsidRPr="000C3306" w:rsidRDefault="005900B0" w:rsidP="009614EC">
            <w:pPr>
              <w:widowControl/>
              <w:jc w:val="right"/>
              <w:rPr>
                <w:rFonts w:ascii="宋体" w:eastAsia="宋体" w:hAnsi="宋体" w:cs="宋体"/>
                <w:color w:val="000000"/>
                <w:kern w:val="0"/>
                <w:sz w:val="22"/>
              </w:rPr>
            </w:pPr>
            <w:r w:rsidRPr="000C3306">
              <w:rPr>
                <w:rFonts w:ascii="宋体" w:eastAsia="宋体" w:hAnsi="宋体" w:cs="宋体" w:hint="eastAsia"/>
                <w:color w:val="000000"/>
                <w:kern w:val="0"/>
                <w:sz w:val="22"/>
              </w:rPr>
              <w:t>150</w:t>
            </w:r>
          </w:p>
        </w:tc>
        <w:tc>
          <w:tcPr>
            <w:tcW w:w="3340" w:type="dxa"/>
            <w:tcBorders>
              <w:top w:val="nil"/>
              <w:left w:val="nil"/>
              <w:bottom w:val="single" w:sz="4" w:space="0" w:color="auto"/>
              <w:right w:val="single" w:sz="4" w:space="0" w:color="auto"/>
            </w:tcBorders>
            <w:shd w:val="clear" w:color="auto" w:fill="auto"/>
            <w:vAlign w:val="center"/>
            <w:hideMark/>
          </w:tcPr>
          <w:p w:rsidR="005900B0" w:rsidRPr="000C3306" w:rsidRDefault="005900B0" w:rsidP="009614EC">
            <w:pPr>
              <w:widowControl/>
              <w:jc w:val="left"/>
              <w:rPr>
                <w:rFonts w:ascii="宋体" w:eastAsia="宋体" w:hAnsi="宋体" w:cs="宋体"/>
                <w:color w:val="000000"/>
                <w:kern w:val="0"/>
                <w:sz w:val="22"/>
              </w:rPr>
            </w:pPr>
            <w:r w:rsidRPr="000C3306">
              <w:rPr>
                <w:rFonts w:ascii="宋体" w:eastAsia="宋体" w:hAnsi="宋体" w:cs="宋体" w:hint="eastAsia"/>
                <w:color w:val="000000"/>
                <w:kern w:val="0"/>
                <w:sz w:val="22"/>
              </w:rPr>
              <w:t>新增热水器预计新增功率60KW，原主电缆功率不足，需从外科负一层敷设4*70+1*25电力电缆。</w:t>
            </w:r>
          </w:p>
        </w:tc>
      </w:tr>
      <w:tr w:rsidR="005900B0" w:rsidRPr="000C3306" w:rsidTr="005900B0">
        <w:trPr>
          <w:trHeight w:val="615"/>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900B0" w:rsidRPr="000C3306" w:rsidRDefault="005900B0" w:rsidP="009614EC">
            <w:pPr>
              <w:widowControl/>
              <w:jc w:val="center"/>
              <w:rPr>
                <w:rFonts w:ascii="宋体" w:eastAsia="宋体" w:hAnsi="宋体" w:cs="宋体"/>
                <w:color w:val="000000"/>
                <w:kern w:val="0"/>
                <w:sz w:val="22"/>
              </w:rPr>
            </w:pPr>
            <w:r w:rsidRPr="000C3306">
              <w:rPr>
                <w:rFonts w:ascii="宋体" w:eastAsia="宋体" w:hAnsi="宋体" w:cs="宋体" w:hint="eastAsia"/>
                <w:color w:val="000000"/>
                <w:kern w:val="0"/>
                <w:sz w:val="22"/>
              </w:rPr>
              <w:t>11</w:t>
            </w:r>
          </w:p>
        </w:tc>
        <w:tc>
          <w:tcPr>
            <w:tcW w:w="1820" w:type="dxa"/>
            <w:tcBorders>
              <w:top w:val="nil"/>
              <w:left w:val="nil"/>
              <w:bottom w:val="single" w:sz="4" w:space="0" w:color="auto"/>
              <w:right w:val="single" w:sz="4" w:space="0" w:color="auto"/>
            </w:tcBorders>
            <w:shd w:val="clear" w:color="auto" w:fill="auto"/>
            <w:vAlign w:val="center"/>
            <w:hideMark/>
          </w:tcPr>
          <w:p w:rsidR="005900B0" w:rsidRPr="000C3306" w:rsidRDefault="005900B0" w:rsidP="009614EC">
            <w:pPr>
              <w:widowControl/>
              <w:jc w:val="left"/>
              <w:rPr>
                <w:rFonts w:ascii="宋体" w:eastAsia="宋体" w:hAnsi="宋体" w:cs="宋体"/>
                <w:color w:val="000000"/>
                <w:kern w:val="0"/>
                <w:sz w:val="22"/>
              </w:rPr>
            </w:pPr>
            <w:r w:rsidRPr="000C3306">
              <w:rPr>
                <w:rFonts w:ascii="宋体" w:eastAsia="宋体" w:hAnsi="宋体" w:cs="宋体" w:hint="eastAsia"/>
                <w:color w:val="000000"/>
                <w:kern w:val="0"/>
                <w:sz w:val="22"/>
              </w:rPr>
              <w:t>配电</w:t>
            </w:r>
            <w:proofErr w:type="gramStart"/>
            <w:r w:rsidRPr="000C3306">
              <w:rPr>
                <w:rFonts w:ascii="宋体" w:eastAsia="宋体" w:hAnsi="宋体" w:cs="宋体" w:hint="eastAsia"/>
                <w:color w:val="000000"/>
                <w:kern w:val="0"/>
                <w:sz w:val="22"/>
              </w:rPr>
              <w:t>室改造</w:t>
            </w:r>
            <w:proofErr w:type="gramEnd"/>
            <w:r w:rsidRPr="000C3306">
              <w:rPr>
                <w:rFonts w:ascii="宋体" w:eastAsia="宋体" w:hAnsi="宋体" w:cs="宋体" w:hint="eastAsia"/>
                <w:color w:val="000000"/>
                <w:kern w:val="0"/>
                <w:sz w:val="22"/>
              </w:rPr>
              <w:t>及新增配电箱</w:t>
            </w:r>
          </w:p>
        </w:tc>
        <w:tc>
          <w:tcPr>
            <w:tcW w:w="1180" w:type="dxa"/>
            <w:tcBorders>
              <w:top w:val="nil"/>
              <w:left w:val="nil"/>
              <w:bottom w:val="single" w:sz="4" w:space="0" w:color="auto"/>
              <w:right w:val="single" w:sz="4" w:space="0" w:color="auto"/>
            </w:tcBorders>
            <w:shd w:val="clear" w:color="auto" w:fill="auto"/>
            <w:vAlign w:val="center"/>
            <w:hideMark/>
          </w:tcPr>
          <w:p w:rsidR="005900B0" w:rsidRPr="000C3306" w:rsidRDefault="005900B0" w:rsidP="009614EC">
            <w:pPr>
              <w:widowControl/>
              <w:jc w:val="center"/>
              <w:rPr>
                <w:rFonts w:ascii="宋体" w:eastAsia="宋体" w:hAnsi="宋体" w:cs="宋体"/>
                <w:color w:val="000000"/>
                <w:kern w:val="0"/>
                <w:sz w:val="22"/>
              </w:rPr>
            </w:pPr>
            <w:r w:rsidRPr="000C3306">
              <w:rPr>
                <w:rFonts w:ascii="宋体" w:eastAsia="宋体" w:hAnsi="宋体" w:cs="宋体" w:hint="eastAsia"/>
                <w:color w:val="000000"/>
                <w:kern w:val="0"/>
                <w:sz w:val="22"/>
              </w:rPr>
              <w:t>项</w:t>
            </w:r>
          </w:p>
        </w:tc>
        <w:tc>
          <w:tcPr>
            <w:tcW w:w="1300" w:type="dxa"/>
            <w:tcBorders>
              <w:top w:val="nil"/>
              <w:left w:val="nil"/>
              <w:bottom w:val="single" w:sz="4" w:space="0" w:color="auto"/>
              <w:right w:val="single" w:sz="4" w:space="0" w:color="auto"/>
            </w:tcBorders>
            <w:shd w:val="clear" w:color="auto" w:fill="auto"/>
            <w:vAlign w:val="center"/>
            <w:hideMark/>
          </w:tcPr>
          <w:p w:rsidR="005900B0" w:rsidRPr="000C3306" w:rsidRDefault="005900B0" w:rsidP="009614EC">
            <w:pPr>
              <w:widowControl/>
              <w:jc w:val="right"/>
              <w:rPr>
                <w:rFonts w:ascii="宋体" w:eastAsia="宋体" w:hAnsi="宋体" w:cs="宋体"/>
                <w:color w:val="000000"/>
                <w:kern w:val="0"/>
                <w:sz w:val="22"/>
              </w:rPr>
            </w:pPr>
            <w:r w:rsidRPr="000C3306">
              <w:rPr>
                <w:rFonts w:ascii="宋体" w:eastAsia="宋体" w:hAnsi="宋体" w:cs="宋体" w:hint="eastAsia"/>
                <w:color w:val="000000"/>
                <w:kern w:val="0"/>
                <w:sz w:val="22"/>
              </w:rPr>
              <w:t>1</w:t>
            </w:r>
          </w:p>
        </w:tc>
        <w:tc>
          <w:tcPr>
            <w:tcW w:w="3340" w:type="dxa"/>
            <w:tcBorders>
              <w:top w:val="nil"/>
              <w:left w:val="nil"/>
              <w:bottom w:val="single" w:sz="4" w:space="0" w:color="auto"/>
              <w:right w:val="single" w:sz="4" w:space="0" w:color="auto"/>
            </w:tcBorders>
            <w:shd w:val="clear" w:color="auto" w:fill="auto"/>
            <w:vAlign w:val="center"/>
            <w:hideMark/>
          </w:tcPr>
          <w:p w:rsidR="005900B0" w:rsidRPr="000C3306" w:rsidRDefault="005900B0" w:rsidP="009614EC">
            <w:pPr>
              <w:widowControl/>
              <w:jc w:val="left"/>
              <w:rPr>
                <w:rFonts w:ascii="宋体" w:eastAsia="宋体" w:hAnsi="宋体" w:cs="宋体"/>
                <w:color w:val="000000"/>
                <w:kern w:val="0"/>
                <w:sz w:val="22"/>
              </w:rPr>
            </w:pPr>
            <w:r w:rsidRPr="000C3306">
              <w:rPr>
                <w:rFonts w:ascii="宋体" w:eastAsia="宋体" w:hAnsi="宋体" w:cs="宋体" w:hint="eastAsia"/>
                <w:color w:val="000000"/>
                <w:kern w:val="0"/>
                <w:sz w:val="22"/>
              </w:rPr>
              <w:t xml:space="preserve">　</w:t>
            </w:r>
          </w:p>
        </w:tc>
      </w:tr>
      <w:tr w:rsidR="005900B0" w:rsidRPr="000C3306" w:rsidTr="005900B0">
        <w:trPr>
          <w:trHeight w:val="660"/>
          <w:jc w:val="center"/>
        </w:trPr>
        <w:tc>
          <w:tcPr>
            <w:tcW w:w="700" w:type="dxa"/>
            <w:tcBorders>
              <w:top w:val="single" w:sz="4" w:space="0" w:color="auto"/>
              <w:left w:val="single" w:sz="4" w:space="0" w:color="auto"/>
              <w:bottom w:val="single" w:sz="4" w:space="0" w:color="auto"/>
              <w:right w:val="single" w:sz="6" w:space="0" w:color="auto"/>
            </w:tcBorders>
            <w:shd w:val="clear" w:color="auto" w:fill="auto"/>
            <w:vAlign w:val="center"/>
            <w:hideMark/>
          </w:tcPr>
          <w:p w:rsidR="005900B0" w:rsidRPr="000C3306" w:rsidRDefault="005900B0" w:rsidP="009614EC">
            <w:pPr>
              <w:widowControl/>
              <w:jc w:val="center"/>
              <w:rPr>
                <w:rFonts w:ascii="宋体" w:eastAsia="宋体" w:hAnsi="宋体" w:cs="宋体"/>
                <w:color w:val="000000"/>
                <w:kern w:val="0"/>
                <w:sz w:val="22"/>
              </w:rPr>
            </w:pPr>
            <w:r w:rsidRPr="000C3306">
              <w:rPr>
                <w:rFonts w:ascii="宋体" w:eastAsia="宋体" w:hAnsi="宋体" w:cs="宋体" w:hint="eastAsia"/>
                <w:color w:val="000000"/>
                <w:kern w:val="0"/>
                <w:sz w:val="22"/>
              </w:rPr>
              <w:lastRenderedPageBreak/>
              <w:t>12</w:t>
            </w:r>
          </w:p>
        </w:tc>
        <w:tc>
          <w:tcPr>
            <w:tcW w:w="1820"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5900B0" w:rsidRPr="000C3306" w:rsidRDefault="005900B0" w:rsidP="009614EC">
            <w:pPr>
              <w:widowControl/>
              <w:jc w:val="left"/>
              <w:rPr>
                <w:rFonts w:ascii="宋体" w:eastAsia="宋体" w:hAnsi="宋体" w:cs="宋体"/>
                <w:color w:val="000000"/>
                <w:kern w:val="0"/>
                <w:sz w:val="22"/>
              </w:rPr>
            </w:pPr>
            <w:r w:rsidRPr="000C3306">
              <w:rPr>
                <w:rFonts w:ascii="宋体" w:eastAsia="宋体" w:hAnsi="宋体" w:cs="宋体" w:hint="eastAsia"/>
                <w:color w:val="000000"/>
                <w:kern w:val="0"/>
                <w:sz w:val="22"/>
              </w:rPr>
              <w:t>走道玻璃隔断</w:t>
            </w:r>
          </w:p>
        </w:tc>
        <w:tc>
          <w:tcPr>
            <w:tcW w:w="1180"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5900B0" w:rsidRPr="000C3306" w:rsidRDefault="005900B0" w:rsidP="009614EC">
            <w:pPr>
              <w:widowControl/>
              <w:jc w:val="center"/>
              <w:rPr>
                <w:rFonts w:ascii="宋体" w:eastAsia="宋体" w:hAnsi="宋体" w:cs="宋体"/>
                <w:color w:val="000000"/>
                <w:kern w:val="0"/>
                <w:sz w:val="22"/>
              </w:rPr>
            </w:pPr>
            <w:proofErr w:type="gramStart"/>
            <w:r w:rsidRPr="000C3306">
              <w:rPr>
                <w:rFonts w:ascii="宋体" w:eastAsia="宋体" w:hAnsi="宋体" w:cs="宋体" w:hint="eastAsia"/>
                <w:color w:val="000000"/>
                <w:kern w:val="0"/>
                <w:sz w:val="22"/>
              </w:rPr>
              <w:t>樘</w:t>
            </w:r>
            <w:proofErr w:type="gramEnd"/>
          </w:p>
        </w:tc>
        <w:tc>
          <w:tcPr>
            <w:tcW w:w="1300"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5900B0" w:rsidRPr="000C3306" w:rsidRDefault="005900B0" w:rsidP="009614EC">
            <w:pPr>
              <w:widowControl/>
              <w:jc w:val="right"/>
              <w:rPr>
                <w:rFonts w:ascii="宋体" w:eastAsia="宋体" w:hAnsi="宋体" w:cs="宋体"/>
                <w:color w:val="000000"/>
                <w:kern w:val="0"/>
                <w:sz w:val="22"/>
              </w:rPr>
            </w:pPr>
            <w:r w:rsidRPr="000C3306">
              <w:rPr>
                <w:rFonts w:ascii="宋体" w:eastAsia="宋体" w:hAnsi="宋体" w:cs="宋体" w:hint="eastAsia"/>
                <w:color w:val="000000"/>
                <w:kern w:val="0"/>
                <w:sz w:val="22"/>
              </w:rPr>
              <w:t>1</w:t>
            </w:r>
          </w:p>
        </w:tc>
        <w:tc>
          <w:tcPr>
            <w:tcW w:w="3340" w:type="dxa"/>
            <w:tcBorders>
              <w:top w:val="single" w:sz="4" w:space="0" w:color="auto"/>
              <w:left w:val="single" w:sz="6" w:space="0" w:color="auto"/>
              <w:bottom w:val="single" w:sz="4" w:space="0" w:color="auto"/>
              <w:right w:val="single" w:sz="4" w:space="0" w:color="auto"/>
            </w:tcBorders>
            <w:shd w:val="clear" w:color="auto" w:fill="auto"/>
            <w:vAlign w:val="center"/>
            <w:hideMark/>
          </w:tcPr>
          <w:p w:rsidR="005900B0" w:rsidRPr="000C3306" w:rsidRDefault="005900B0" w:rsidP="009614EC">
            <w:pPr>
              <w:widowControl/>
              <w:jc w:val="left"/>
              <w:rPr>
                <w:rFonts w:ascii="宋体" w:eastAsia="宋体" w:hAnsi="宋体" w:cs="宋体"/>
                <w:color w:val="000000"/>
                <w:kern w:val="0"/>
                <w:sz w:val="22"/>
              </w:rPr>
            </w:pPr>
            <w:r w:rsidRPr="000C3306">
              <w:rPr>
                <w:rFonts w:ascii="宋体" w:eastAsia="宋体" w:hAnsi="宋体" w:cs="宋体" w:hint="eastAsia"/>
                <w:color w:val="000000"/>
                <w:kern w:val="0"/>
                <w:sz w:val="22"/>
              </w:rPr>
              <w:t>洁净病区与普通病区隔断，带门禁系统</w:t>
            </w:r>
          </w:p>
        </w:tc>
      </w:tr>
      <w:tr w:rsidR="005900B0" w:rsidRPr="000C3306" w:rsidTr="005900B0">
        <w:trPr>
          <w:trHeight w:val="39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900B0" w:rsidRPr="000C3306" w:rsidRDefault="005900B0" w:rsidP="009614EC">
            <w:pPr>
              <w:widowControl/>
              <w:jc w:val="center"/>
              <w:rPr>
                <w:rFonts w:ascii="宋体" w:eastAsia="宋体" w:hAnsi="宋体" w:cs="宋体"/>
                <w:color w:val="000000"/>
                <w:kern w:val="0"/>
                <w:sz w:val="22"/>
              </w:rPr>
            </w:pPr>
            <w:r w:rsidRPr="000C3306">
              <w:rPr>
                <w:rFonts w:ascii="宋体" w:eastAsia="宋体" w:hAnsi="宋体" w:cs="宋体" w:hint="eastAsia"/>
                <w:color w:val="000000"/>
                <w:kern w:val="0"/>
                <w:sz w:val="22"/>
              </w:rPr>
              <w:t>13</w:t>
            </w:r>
          </w:p>
        </w:tc>
        <w:tc>
          <w:tcPr>
            <w:tcW w:w="1820" w:type="dxa"/>
            <w:tcBorders>
              <w:top w:val="nil"/>
              <w:left w:val="nil"/>
              <w:bottom w:val="single" w:sz="4" w:space="0" w:color="auto"/>
              <w:right w:val="single" w:sz="4" w:space="0" w:color="auto"/>
            </w:tcBorders>
            <w:shd w:val="clear" w:color="auto" w:fill="auto"/>
            <w:vAlign w:val="center"/>
            <w:hideMark/>
          </w:tcPr>
          <w:p w:rsidR="005900B0" w:rsidRPr="000C3306" w:rsidRDefault="005900B0" w:rsidP="009614EC">
            <w:pPr>
              <w:widowControl/>
              <w:jc w:val="left"/>
              <w:rPr>
                <w:rFonts w:ascii="宋体" w:eastAsia="宋体" w:hAnsi="宋体" w:cs="宋体"/>
                <w:color w:val="000000"/>
                <w:kern w:val="0"/>
                <w:sz w:val="22"/>
              </w:rPr>
            </w:pPr>
            <w:r w:rsidRPr="000C3306">
              <w:rPr>
                <w:rFonts w:ascii="宋体" w:eastAsia="宋体" w:hAnsi="宋体" w:cs="宋体" w:hint="eastAsia"/>
                <w:color w:val="000000"/>
                <w:kern w:val="0"/>
                <w:sz w:val="22"/>
              </w:rPr>
              <w:t>零星拆除</w:t>
            </w:r>
          </w:p>
        </w:tc>
        <w:tc>
          <w:tcPr>
            <w:tcW w:w="1180" w:type="dxa"/>
            <w:tcBorders>
              <w:top w:val="nil"/>
              <w:left w:val="nil"/>
              <w:bottom w:val="single" w:sz="4" w:space="0" w:color="auto"/>
              <w:right w:val="single" w:sz="4" w:space="0" w:color="auto"/>
            </w:tcBorders>
            <w:shd w:val="clear" w:color="auto" w:fill="auto"/>
            <w:vAlign w:val="center"/>
            <w:hideMark/>
          </w:tcPr>
          <w:p w:rsidR="005900B0" w:rsidRPr="000C3306" w:rsidRDefault="005900B0" w:rsidP="009614EC">
            <w:pPr>
              <w:widowControl/>
              <w:jc w:val="center"/>
              <w:rPr>
                <w:rFonts w:ascii="宋体" w:eastAsia="宋体" w:hAnsi="宋体" w:cs="宋体"/>
                <w:color w:val="000000"/>
                <w:kern w:val="0"/>
                <w:sz w:val="22"/>
              </w:rPr>
            </w:pPr>
            <w:r w:rsidRPr="000C3306">
              <w:rPr>
                <w:rFonts w:ascii="宋体" w:eastAsia="宋体" w:hAnsi="宋体" w:cs="宋体" w:hint="eastAsia"/>
                <w:color w:val="000000"/>
                <w:kern w:val="0"/>
                <w:sz w:val="22"/>
              </w:rPr>
              <w:t>项</w:t>
            </w:r>
          </w:p>
        </w:tc>
        <w:tc>
          <w:tcPr>
            <w:tcW w:w="1300" w:type="dxa"/>
            <w:tcBorders>
              <w:top w:val="nil"/>
              <w:left w:val="nil"/>
              <w:bottom w:val="single" w:sz="4" w:space="0" w:color="auto"/>
              <w:right w:val="single" w:sz="4" w:space="0" w:color="auto"/>
            </w:tcBorders>
            <w:shd w:val="clear" w:color="auto" w:fill="auto"/>
            <w:vAlign w:val="center"/>
            <w:hideMark/>
          </w:tcPr>
          <w:p w:rsidR="005900B0" w:rsidRPr="000C3306" w:rsidRDefault="005900B0" w:rsidP="009614EC">
            <w:pPr>
              <w:widowControl/>
              <w:jc w:val="right"/>
              <w:rPr>
                <w:rFonts w:ascii="宋体" w:eastAsia="宋体" w:hAnsi="宋体" w:cs="宋体"/>
                <w:color w:val="000000"/>
                <w:kern w:val="0"/>
                <w:sz w:val="22"/>
              </w:rPr>
            </w:pPr>
            <w:r w:rsidRPr="000C3306">
              <w:rPr>
                <w:rFonts w:ascii="宋体" w:eastAsia="宋体" w:hAnsi="宋体" w:cs="宋体" w:hint="eastAsia"/>
                <w:color w:val="000000"/>
                <w:kern w:val="0"/>
                <w:sz w:val="22"/>
              </w:rPr>
              <w:t>1</w:t>
            </w:r>
          </w:p>
        </w:tc>
        <w:tc>
          <w:tcPr>
            <w:tcW w:w="3340" w:type="dxa"/>
            <w:tcBorders>
              <w:top w:val="nil"/>
              <w:left w:val="nil"/>
              <w:bottom w:val="single" w:sz="4" w:space="0" w:color="auto"/>
              <w:right w:val="single" w:sz="4" w:space="0" w:color="auto"/>
            </w:tcBorders>
            <w:shd w:val="clear" w:color="auto" w:fill="auto"/>
            <w:vAlign w:val="center"/>
            <w:hideMark/>
          </w:tcPr>
          <w:p w:rsidR="005900B0" w:rsidRPr="000C3306" w:rsidRDefault="005900B0" w:rsidP="009614EC">
            <w:pPr>
              <w:widowControl/>
              <w:jc w:val="left"/>
              <w:rPr>
                <w:rFonts w:ascii="宋体" w:eastAsia="宋体" w:hAnsi="宋体" w:cs="宋体"/>
                <w:color w:val="000000"/>
                <w:kern w:val="0"/>
                <w:sz w:val="22"/>
              </w:rPr>
            </w:pPr>
            <w:r w:rsidRPr="000C3306">
              <w:rPr>
                <w:rFonts w:ascii="宋体" w:eastAsia="宋体" w:hAnsi="宋体" w:cs="宋体" w:hint="eastAsia"/>
                <w:color w:val="000000"/>
                <w:kern w:val="0"/>
                <w:sz w:val="22"/>
              </w:rPr>
              <w:t xml:space="preserve">　</w:t>
            </w:r>
          </w:p>
        </w:tc>
      </w:tr>
      <w:tr w:rsidR="005900B0" w:rsidRPr="000C3306" w:rsidTr="005900B0">
        <w:trPr>
          <w:trHeight w:val="39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900B0" w:rsidRPr="000C3306" w:rsidRDefault="005900B0" w:rsidP="009614EC">
            <w:pPr>
              <w:widowControl/>
              <w:jc w:val="center"/>
              <w:rPr>
                <w:rFonts w:ascii="宋体" w:eastAsia="宋体" w:hAnsi="宋体" w:cs="宋体"/>
                <w:color w:val="000000"/>
                <w:kern w:val="0"/>
                <w:sz w:val="22"/>
              </w:rPr>
            </w:pPr>
            <w:r w:rsidRPr="000C3306">
              <w:rPr>
                <w:rFonts w:ascii="宋体" w:eastAsia="宋体" w:hAnsi="宋体" w:cs="宋体" w:hint="eastAsia"/>
                <w:color w:val="000000"/>
                <w:kern w:val="0"/>
                <w:sz w:val="22"/>
              </w:rPr>
              <w:t>14</w:t>
            </w:r>
          </w:p>
        </w:tc>
        <w:tc>
          <w:tcPr>
            <w:tcW w:w="1820" w:type="dxa"/>
            <w:tcBorders>
              <w:top w:val="nil"/>
              <w:left w:val="nil"/>
              <w:bottom w:val="single" w:sz="4" w:space="0" w:color="auto"/>
              <w:right w:val="single" w:sz="4" w:space="0" w:color="auto"/>
            </w:tcBorders>
            <w:shd w:val="clear" w:color="auto" w:fill="auto"/>
            <w:vAlign w:val="center"/>
            <w:hideMark/>
          </w:tcPr>
          <w:p w:rsidR="005900B0" w:rsidRPr="000C3306" w:rsidRDefault="005900B0" w:rsidP="009614EC">
            <w:pPr>
              <w:widowControl/>
              <w:jc w:val="left"/>
              <w:rPr>
                <w:rFonts w:ascii="宋体" w:eastAsia="宋体" w:hAnsi="宋体" w:cs="宋体"/>
                <w:color w:val="000000"/>
                <w:kern w:val="0"/>
                <w:sz w:val="22"/>
              </w:rPr>
            </w:pPr>
            <w:r w:rsidRPr="000C3306">
              <w:rPr>
                <w:rFonts w:ascii="宋体" w:eastAsia="宋体" w:hAnsi="宋体" w:cs="宋体" w:hint="eastAsia"/>
                <w:color w:val="000000"/>
                <w:kern w:val="0"/>
                <w:sz w:val="22"/>
              </w:rPr>
              <w:t>零星维修</w:t>
            </w:r>
          </w:p>
        </w:tc>
        <w:tc>
          <w:tcPr>
            <w:tcW w:w="1180" w:type="dxa"/>
            <w:tcBorders>
              <w:top w:val="nil"/>
              <w:left w:val="nil"/>
              <w:bottom w:val="single" w:sz="4" w:space="0" w:color="auto"/>
              <w:right w:val="single" w:sz="4" w:space="0" w:color="auto"/>
            </w:tcBorders>
            <w:shd w:val="clear" w:color="auto" w:fill="auto"/>
            <w:vAlign w:val="center"/>
            <w:hideMark/>
          </w:tcPr>
          <w:p w:rsidR="005900B0" w:rsidRPr="000C3306" w:rsidRDefault="005900B0" w:rsidP="009614EC">
            <w:pPr>
              <w:widowControl/>
              <w:jc w:val="center"/>
              <w:rPr>
                <w:rFonts w:ascii="宋体" w:eastAsia="宋体" w:hAnsi="宋体" w:cs="宋体"/>
                <w:color w:val="000000"/>
                <w:kern w:val="0"/>
                <w:sz w:val="22"/>
              </w:rPr>
            </w:pPr>
            <w:r w:rsidRPr="000C3306">
              <w:rPr>
                <w:rFonts w:ascii="宋体" w:eastAsia="宋体" w:hAnsi="宋体" w:cs="宋体" w:hint="eastAsia"/>
                <w:color w:val="000000"/>
                <w:kern w:val="0"/>
                <w:sz w:val="22"/>
              </w:rPr>
              <w:t>㎡</w:t>
            </w:r>
          </w:p>
        </w:tc>
        <w:tc>
          <w:tcPr>
            <w:tcW w:w="1300" w:type="dxa"/>
            <w:tcBorders>
              <w:top w:val="nil"/>
              <w:left w:val="nil"/>
              <w:bottom w:val="single" w:sz="4" w:space="0" w:color="auto"/>
              <w:right w:val="single" w:sz="4" w:space="0" w:color="auto"/>
            </w:tcBorders>
            <w:shd w:val="clear" w:color="auto" w:fill="auto"/>
            <w:vAlign w:val="center"/>
            <w:hideMark/>
          </w:tcPr>
          <w:p w:rsidR="005900B0" w:rsidRPr="000C3306" w:rsidRDefault="005900B0" w:rsidP="009614EC">
            <w:pPr>
              <w:widowControl/>
              <w:jc w:val="right"/>
              <w:rPr>
                <w:rFonts w:ascii="宋体" w:eastAsia="宋体" w:hAnsi="宋体" w:cs="宋体"/>
                <w:color w:val="000000"/>
                <w:kern w:val="0"/>
                <w:sz w:val="22"/>
              </w:rPr>
            </w:pPr>
            <w:r w:rsidRPr="000C3306">
              <w:rPr>
                <w:rFonts w:ascii="宋体" w:eastAsia="宋体" w:hAnsi="宋体" w:cs="宋体" w:hint="eastAsia"/>
                <w:color w:val="000000"/>
                <w:kern w:val="0"/>
                <w:sz w:val="22"/>
              </w:rPr>
              <w:t>20</w:t>
            </w:r>
          </w:p>
        </w:tc>
        <w:tc>
          <w:tcPr>
            <w:tcW w:w="3340" w:type="dxa"/>
            <w:tcBorders>
              <w:top w:val="nil"/>
              <w:left w:val="nil"/>
              <w:bottom w:val="single" w:sz="4" w:space="0" w:color="auto"/>
              <w:right w:val="single" w:sz="4" w:space="0" w:color="auto"/>
            </w:tcBorders>
            <w:shd w:val="clear" w:color="auto" w:fill="auto"/>
            <w:vAlign w:val="center"/>
            <w:hideMark/>
          </w:tcPr>
          <w:p w:rsidR="005900B0" w:rsidRPr="000C3306" w:rsidRDefault="005900B0" w:rsidP="009614EC">
            <w:pPr>
              <w:widowControl/>
              <w:jc w:val="left"/>
              <w:rPr>
                <w:rFonts w:ascii="宋体" w:eastAsia="宋体" w:hAnsi="宋体" w:cs="宋体"/>
                <w:color w:val="000000"/>
                <w:kern w:val="0"/>
                <w:sz w:val="22"/>
              </w:rPr>
            </w:pPr>
            <w:r w:rsidRPr="000C3306">
              <w:rPr>
                <w:rFonts w:ascii="宋体" w:eastAsia="宋体" w:hAnsi="宋体" w:cs="宋体" w:hint="eastAsia"/>
                <w:color w:val="000000"/>
                <w:kern w:val="0"/>
                <w:sz w:val="22"/>
              </w:rPr>
              <w:t xml:space="preserve">　</w:t>
            </w:r>
          </w:p>
        </w:tc>
      </w:tr>
      <w:tr w:rsidR="005900B0" w:rsidRPr="000C3306" w:rsidTr="005900B0">
        <w:trPr>
          <w:trHeight w:val="39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900B0" w:rsidRPr="000C3306" w:rsidRDefault="005900B0" w:rsidP="009614EC">
            <w:pPr>
              <w:widowControl/>
              <w:jc w:val="center"/>
              <w:rPr>
                <w:rFonts w:ascii="宋体" w:eastAsia="宋体" w:hAnsi="宋体" w:cs="宋体"/>
                <w:color w:val="000000"/>
                <w:kern w:val="0"/>
                <w:sz w:val="22"/>
              </w:rPr>
            </w:pPr>
            <w:r w:rsidRPr="000C3306">
              <w:rPr>
                <w:rFonts w:ascii="宋体" w:eastAsia="宋体" w:hAnsi="宋体" w:cs="宋体" w:hint="eastAsia"/>
                <w:color w:val="000000"/>
                <w:kern w:val="0"/>
                <w:sz w:val="22"/>
              </w:rPr>
              <w:t>15</w:t>
            </w:r>
          </w:p>
        </w:tc>
        <w:tc>
          <w:tcPr>
            <w:tcW w:w="1820" w:type="dxa"/>
            <w:tcBorders>
              <w:top w:val="nil"/>
              <w:left w:val="nil"/>
              <w:bottom w:val="single" w:sz="4" w:space="0" w:color="auto"/>
              <w:right w:val="single" w:sz="4" w:space="0" w:color="auto"/>
            </w:tcBorders>
            <w:shd w:val="clear" w:color="auto" w:fill="auto"/>
            <w:vAlign w:val="center"/>
            <w:hideMark/>
          </w:tcPr>
          <w:p w:rsidR="005900B0" w:rsidRPr="000C3306" w:rsidRDefault="005900B0" w:rsidP="009614EC">
            <w:pPr>
              <w:widowControl/>
              <w:jc w:val="left"/>
              <w:rPr>
                <w:rFonts w:ascii="宋体" w:eastAsia="宋体" w:hAnsi="宋体" w:cs="宋体"/>
                <w:color w:val="000000"/>
                <w:kern w:val="0"/>
                <w:sz w:val="22"/>
              </w:rPr>
            </w:pPr>
            <w:proofErr w:type="gramStart"/>
            <w:r w:rsidRPr="000C3306">
              <w:rPr>
                <w:rFonts w:ascii="宋体" w:eastAsia="宋体" w:hAnsi="宋体" w:cs="宋体" w:hint="eastAsia"/>
                <w:color w:val="000000"/>
                <w:kern w:val="0"/>
                <w:sz w:val="22"/>
              </w:rPr>
              <w:t>建渣外运</w:t>
            </w:r>
            <w:proofErr w:type="gramEnd"/>
          </w:p>
        </w:tc>
        <w:tc>
          <w:tcPr>
            <w:tcW w:w="1180" w:type="dxa"/>
            <w:tcBorders>
              <w:top w:val="nil"/>
              <w:left w:val="nil"/>
              <w:bottom w:val="single" w:sz="4" w:space="0" w:color="auto"/>
              <w:right w:val="single" w:sz="4" w:space="0" w:color="auto"/>
            </w:tcBorders>
            <w:shd w:val="clear" w:color="auto" w:fill="auto"/>
            <w:vAlign w:val="center"/>
            <w:hideMark/>
          </w:tcPr>
          <w:p w:rsidR="005900B0" w:rsidRPr="000C3306" w:rsidRDefault="005900B0" w:rsidP="009614EC">
            <w:pPr>
              <w:widowControl/>
              <w:jc w:val="center"/>
              <w:rPr>
                <w:rFonts w:ascii="宋体" w:eastAsia="宋体" w:hAnsi="宋体" w:cs="宋体"/>
                <w:color w:val="000000"/>
                <w:kern w:val="0"/>
                <w:sz w:val="22"/>
              </w:rPr>
            </w:pPr>
            <w:r w:rsidRPr="000C3306">
              <w:rPr>
                <w:rFonts w:ascii="宋体" w:eastAsia="宋体" w:hAnsi="宋体" w:cs="宋体" w:hint="eastAsia"/>
                <w:color w:val="000000"/>
                <w:kern w:val="0"/>
                <w:sz w:val="22"/>
              </w:rPr>
              <w:t>项</w:t>
            </w:r>
          </w:p>
        </w:tc>
        <w:tc>
          <w:tcPr>
            <w:tcW w:w="1300" w:type="dxa"/>
            <w:tcBorders>
              <w:top w:val="nil"/>
              <w:left w:val="nil"/>
              <w:bottom w:val="single" w:sz="4" w:space="0" w:color="auto"/>
              <w:right w:val="single" w:sz="4" w:space="0" w:color="auto"/>
            </w:tcBorders>
            <w:shd w:val="clear" w:color="auto" w:fill="auto"/>
            <w:vAlign w:val="center"/>
            <w:hideMark/>
          </w:tcPr>
          <w:p w:rsidR="005900B0" w:rsidRPr="000C3306" w:rsidRDefault="005900B0" w:rsidP="009614EC">
            <w:pPr>
              <w:widowControl/>
              <w:jc w:val="right"/>
              <w:rPr>
                <w:rFonts w:ascii="宋体" w:eastAsia="宋体" w:hAnsi="宋体" w:cs="宋体"/>
                <w:color w:val="000000"/>
                <w:kern w:val="0"/>
                <w:sz w:val="22"/>
              </w:rPr>
            </w:pPr>
            <w:r w:rsidRPr="000C3306">
              <w:rPr>
                <w:rFonts w:ascii="宋体" w:eastAsia="宋体" w:hAnsi="宋体" w:cs="宋体" w:hint="eastAsia"/>
                <w:color w:val="000000"/>
                <w:kern w:val="0"/>
                <w:sz w:val="22"/>
              </w:rPr>
              <w:t>1</w:t>
            </w:r>
          </w:p>
        </w:tc>
        <w:tc>
          <w:tcPr>
            <w:tcW w:w="3340" w:type="dxa"/>
            <w:tcBorders>
              <w:top w:val="nil"/>
              <w:left w:val="nil"/>
              <w:bottom w:val="single" w:sz="4" w:space="0" w:color="auto"/>
              <w:right w:val="single" w:sz="4" w:space="0" w:color="auto"/>
            </w:tcBorders>
            <w:shd w:val="clear" w:color="auto" w:fill="auto"/>
            <w:vAlign w:val="center"/>
            <w:hideMark/>
          </w:tcPr>
          <w:p w:rsidR="005900B0" w:rsidRPr="000C3306" w:rsidRDefault="005900B0" w:rsidP="009614EC">
            <w:pPr>
              <w:widowControl/>
              <w:jc w:val="left"/>
              <w:rPr>
                <w:rFonts w:ascii="宋体" w:eastAsia="宋体" w:hAnsi="宋体" w:cs="宋体"/>
                <w:color w:val="000000"/>
                <w:kern w:val="0"/>
                <w:sz w:val="22"/>
              </w:rPr>
            </w:pPr>
            <w:r w:rsidRPr="000C3306">
              <w:rPr>
                <w:rFonts w:ascii="宋体" w:eastAsia="宋体" w:hAnsi="宋体" w:cs="宋体" w:hint="eastAsia"/>
                <w:color w:val="000000"/>
                <w:kern w:val="0"/>
                <w:sz w:val="22"/>
              </w:rPr>
              <w:t xml:space="preserve">　</w:t>
            </w:r>
          </w:p>
        </w:tc>
      </w:tr>
      <w:tr w:rsidR="005900B0" w:rsidRPr="000C3306" w:rsidTr="005900B0">
        <w:trPr>
          <w:trHeight w:val="39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900B0" w:rsidRPr="000C3306" w:rsidRDefault="005900B0" w:rsidP="009614EC">
            <w:pPr>
              <w:widowControl/>
              <w:jc w:val="center"/>
              <w:rPr>
                <w:rFonts w:ascii="宋体" w:eastAsia="宋体" w:hAnsi="宋体" w:cs="宋体"/>
                <w:color w:val="000000"/>
                <w:kern w:val="0"/>
                <w:sz w:val="22"/>
              </w:rPr>
            </w:pPr>
            <w:r w:rsidRPr="000C3306">
              <w:rPr>
                <w:rFonts w:ascii="宋体" w:eastAsia="宋体" w:hAnsi="宋体" w:cs="宋体" w:hint="eastAsia"/>
                <w:color w:val="000000"/>
                <w:kern w:val="0"/>
                <w:sz w:val="22"/>
              </w:rPr>
              <w:t>16</w:t>
            </w:r>
          </w:p>
        </w:tc>
        <w:tc>
          <w:tcPr>
            <w:tcW w:w="1820" w:type="dxa"/>
            <w:tcBorders>
              <w:top w:val="nil"/>
              <w:left w:val="nil"/>
              <w:bottom w:val="single" w:sz="4" w:space="0" w:color="auto"/>
              <w:right w:val="single" w:sz="4" w:space="0" w:color="auto"/>
            </w:tcBorders>
            <w:shd w:val="clear" w:color="auto" w:fill="auto"/>
            <w:vAlign w:val="center"/>
            <w:hideMark/>
          </w:tcPr>
          <w:p w:rsidR="005900B0" w:rsidRPr="000C3306" w:rsidRDefault="005900B0" w:rsidP="009614EC">
            <w:pPr>
              <w:widowControl/>
              <w:jc w:val="left"/>
              <w:rPr>
                <w:rFonts w:ascii="宋体" w:eastAsia="宋体" w:hAnsi="宋体" w:cs="宋体"/>
                <w:color w:val="000000"/>
                <w:kern w:val="0"/>
                <w:sz w:val="22"/>
              </w:rPr>
            </w:pPr>
            <w:r w:rsidRPr="000C3306">
              <w:rPr>
                <w:rFonts w:ascii="宋体" w:eastAsia="宋体" w:hAnsi="宋体" w:cs="宋体" w:hint="eastAsia"/>
                <w:color w:val="000000"/>
                <w:kern w:val="0"/>
                <w:sz w:val="22"/>
              </w:rPr>
              <w:t>无线网络设置</w:t>
            </w:r>
          </w:p>
        </w:tc>
        <w:tc>
          <w:tcPr>
            <w:tcW w:w="1180" w:type="dxa"/>
            <w:tcBorders>
              <w:top w:val="nil"/>
              <w:left w:val="nil"/>
              <w:bottom w:val="single" w:sz="4" w:space="0" w:color="auto"/>
              <w:right w:val="single" w:sz="4" w:space="0" w:color="auto"/>
            </w:tcBorders>
            <w:shd w:val="clear" w:color="auto" w:fill="auto"/>
            <w:vAlign w:val="center"/>
            <w:hideMark/>
          </w:tcPr>
          <w:p w:rsidR="005900B0" w:rsidRPr="000C3306" w:rsidRDefault="005900B0" w:rsidP="009614EC">
            <w:pPr>
              <w:widowControl/>
              <w:ind w:firstLineChars="150" w:firstLine="330"/>
              <w:jc w:val="left"/>
              <w:rPr>
                <w:rFonts w:ascii="宋体" w:eastAsia="宋体" w:hAnsi="宋体" w:cs="宋体"/>
                <w:color w:val="000000"/>
                <w:kern w:val="0"/>
                <w:sz w:val="22"/>
              </w:rPr>
            </w:pPr>
            <w:r w:rsidRPr="000C3306">
              <w:rPr>
                <w:rFonts w:ascii="宋体" w:eastAsia="宋体" w:hAnsi="宋体" w:cs="宋体" w:hint="eastAsia"/>
                <w:color w:val="000000"/>
                <w:kern w:val="0"/>
                <w:sz w:val="22"/>
              </w:rPr>
              <w:t>项</w:t>
            </w:r>
          </w:p>
        </w:tc>
        <w:tc>
          <w:tcPr>
            <w:tcW w:w="1300" w:type="dxa"/>
            <w:tcBorders>
              <w:top w:val="nil"/>
              <w:left w:val="nil"/>
              <w:bottom w:val="single" w:sz="4" w:space="0" w:color="auto"/>
              <w:right w:val="single" w:sz="4" w:space="0" w:color="auto"/>
            </w:tcBorders>
            <w:shd w:val="clear" w:color="auto" w:fill="auto"/>
            <w:vAlign w:val="center"/>
            <w:hideMark/>
          </w:tcPr>
          <w:p w:rsidR="005900B0" w:rsidRPr="000C3306" w:rsidRDefault="005900B0" w:rsidP="009614EC">
            <w:pPr>
              <w:widowControl/>
              <w:jc w:val="right"/>
              <w:rPr>
                <w:rFonts w:ascii="宋体" w:eastAsia="宋体" w:hAnsi="宋体" w:cs="宋体"/>
                <w:color w:val="000000"/>
                <w:kern w:val="0"/>
                <w:sz w:val="22"/>
              </w:rPr>
            </w:pPr>
            <w:r w:rsidRPr="000C3306">
              <w:rPr>
                <w:rFonts w:ascii="宋体" w:eastAsia="宋体" w:hAnsi="宋体" w:cs="宋体" w:hint="eastAsia"/>
                <w:color w:val="000000"/>
                <w:kern w:val="0"/>
                <w:sz w:val="22"/>
              </w:rPr>
              <w:t>1</w:t>
            </w:r>
          </w:p>
        </w:tc>
        <w:tc>
          <w:tcPr>
            <w:tcW w:w="3340" w:type="dxa"/>
            <w:tcBorders>
              <w:top w:val="nil"/>
              <w:left w:val="nil"/>
              <w:bottom w:val="single" w:sz="4" w:space="0" w:color="auto"/>
              <w:right w:val="single" w:sz="4" w:space="0" w:color="auto"/>
            </w:tcBorders>
            <w:shd w:val="clear" w:color="auto" w:fill="auto"/>
            <w:vAlign w:val="center"/>
            <w:hideMark/>
          </w:tcPr>
          <w:p w:rsidR="005900B0" w:rsidRPr="000C3306" w:rsidRDefault="005900B0" w:rsidP="009614EC">
            <w:pPr>
              <w:widowControl/>
              <w:jc w:val="left"/>
              <w:rPr>
                <w:rFonts w:ascii="宋体" w:eastAsia="宋体" w:hAnsi="宋体" w:cs="宋体"/>
                <w:color w:val="000000"/>
                <w:kern w:val="0"/>
                <w:sz w:val="22"/>
              </w:rPr>
            </w:pPr>
            <w:r w:rsidRPr="000C3306">
              <w:rPr>
                <w:rFonts w:ascii="宋体" w:eastAsia="宋体" w:hAnsi="宋体" w:cs="宋体" w:hint="eastAsia"/>
                <w:color w:val="000000"/>
                <w:kern w:val="0"/>
                <w:sz w:val="22"/>
              </w:rPr>
              <w:t xml:space="preserve">　</w:t>
            </w:r>
          </w:p>
        </w:tc>
      </w:tr>
    </w:tbl>
    <w:p w:rsidR="00DA01E0" w:rsidRPr="00A91221" w:rsidRDefault="009121EB" w:rsidP="009121EB">
      <w:pPr>
        <w:spacing w:line="520" w:lineRule="exact"/>
        <w:ind w:firstLineChars="200" w:firstLine="562"/>
        <w:rPr>
          <w:rFonts w:asciiTheme="minorEastAsia" w:hAnsiTheme="minorEastAsia"/>
          <w:b/>
          <w:sz w:val="28"/>
          <w:szCs w:val="28"/>
        </w:rPr>
      </w:pPr>
      <w:r>
        <w:rPr>
          <w:rFonts w:asciiTheme="minorEastAsia" w:hAnsiTheme="minorEastAsia" w:hint="eastAsia"/>
          <w:b/>
          <w:sz w:val="28"/>
          <w:szCs w:val="28"/>
        </w:rPr>
        <w:t>二、</w:t>
      </w:r>
      <w:r w:rsidR="00B97023" w:rsidRPr="00A91221">
        <w:rPr>
          <w:rFonts w:asciiTheme="minorEastAsia" w:hAnsiTheme="minorEastAsia" w:hint="eastAsia"/>
          <w:b/>
          <w:sz w:val="28"/>
          <w:szCs w:val="28"/>
        </w:rPr>
        <w:t>原始平面图</w:t>
      </w:r>
      <w:r w:rsidR="00BF4D3F" w:rsidRPr="00A91221">
        <w:rPr>
          <w:rFonts w:asciiTheme="minorEastAsia" w:hAnsiTheme="minorEastAsia" w:hint="eastAsia"/>
          <w:b/>
          <w:sz w:val="28"/>
          <w:szCs w:val="28"/>
        </w:rPr>
        <w:t>及改造平面图</w:t>
      </w:r>
    </w:p>
    <w:p w:rsidR="00A94C74" w:rsidRDefault="00E15BD6" w:rsidP="009468BF">
      <w:pPr>
        <w:spacing w:line="520" w:lineRule="exact"/>
        <w:ind w:firstLineChars="200" w:firstLine="560"/>
        <w:rPr>
          <w:rFonts w:asciiTheme="minorEastAsia" w:hAnsiTheme="minorEastAsia"/>
          <w:sz w:val="28"/>
          <w:szCs w:val="28"/>
        </w:rPr>
      </w:pPr>
      <w:r>
        <w:rPr>
          <w:rFonts w:asciiTheme="minorEastAsia" w:hAnsiTheme="minorEastAsia"/>
          <w:noProof/>
          <w:sz w:val="28"/>
          <w:szCs w:val="28"/>
        </w:rPr>
        <w:drawing>
          <wp:anchor distT="0" distB="0" distL="114300" distR="114300" simplePos="0" relativeHeight="251658240" behindDoc="0" locked="0" layoutInCell="1" allowOverlap="1">
            <wp:simplePos x="0" y="0"/>
            <wp:positionH relativeFrom="column">
              <wp:posOffset>66040</wp:posOffset>
            </wp:positionH>
            <wp:positionV relativeFrom="paragraph">
              <wp:posOffset>156845</wp:posOffset>
            </wp:positionV>
            <wp:extent cx="5615940" cy="4495800"/>
            <wp:effectExtent l="19050" t="0" r="3810" b="0"/>
            <wp:wrapNone/>
            <wp:docPr id="2" name="图片 2" descr="血液中心改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血液中心改造.jpg"/>
                    <pic:cNvPicPr/>
                  </pic:nvPicPr>
                  <pic:blipFill>
                    <a:blip r:embed="rId9" cstate="print"/>
                    <a:stretch>
                      <a:fillRect/>
                    </a:stretch>
                  </pic:blipFill>
                  <pic:spPr>
                    <a:xfrm>
                      <a:off x="0" y="0"/>
                      <a:ext cx="5615940" cy="4495800"/>
                    </a:xfrm>
                    <a:prstGeom prst="rect">
                      <a:avLst/>
                    </a:prstGeom>
                  </pic:spPr>
                </pic:pic>
              </a:graphicData>
            </a:graphic>
          </wp:anchor>
        </w:drawing>
      </w:r>
    </w:p>
    <w:p w:rsidR="00A94C74" w:rsidRDefault="00A94C74" w:rsidP="00E15BD6">
      <w:pPr>
        <w:spacing w:line="520" w:lineRule="exact"/>
        <w:ind w:firstLineChars="200" w:firstLine="560"/>
        <w:rPr>
          <w:rFonts w:asciiTheme="minorEastAsia" w:hAnsiTheme="minorEastAsia"/>
          <w:sz w:val="28"/>
          <w:szCs w:val="28"/>
        </w:rPr>
      </w:pPr>
    </w:p>
    <w:p w:rsidR="00A94C74" w:rsidRDefault="00A94C74" w:rsidP="009468BF">
      <w:pPr>
        <w:spacing w:line="520" w:lineRule="exact"/>
        <w:ind w:firstLineChars="200" w:firstLine="560"/>
        <w:rPr>
          <w:rFonts w:asciiTheme="minorEastAsia" w:hAnsiTheme="minorEastAsia"/>
          <w:sz w:val="28"/>
          <w:szCs w:val="28"/>
        </w:rPr>
      </w:pPr>
    </w:p>
    <w:p w:rsidR="00A94C74" w:rsidRDefault="00A94C74" w:rsidP="009468BF">
      <w:pPr>
        <w:spacing w:line="520" w:lineRule="exact"/>
        <w:ind w:firstLineChars="200" w:firstLine="560"/>
        <w:rPr>
          <w:rFonts w:asciiTheme="minorEastAsia" w:hAnsiTheme="minorEastAsia"/>
          <w:sz w:val="28"/>
          <w:szCs w:val="28"/>
        </w:rPr>
      </w:pPr>
    </w:p>
    <w:p w:rsidR="00A94C74" w:rsidRDefault="00A94C74" w:rsidP="009468BF">
      <w:pPr>
        <w:spacing w:line="520" w:lineRule="exact"/>
        <w:ind w:firstLineChars="200" w:firstLine="560"/>
        <w:rPr>
          <w:rFonts w:asciiTheme="minorEastAsia" w:hAnsiTheme="minorEastAsia"/>
          <w:sz w:val="28"/>
          <w:szCs w:val="28"/>
        </w:rPr>
      </w:pPr>
    </w:p>
    <w:p w:rsidR="00A94C74" w:rsidRDefault="00A94C74" w:rsidP="009468BF">
      <w:pPr>
        <w:spacing w:line="520" w:lineRule="exact"/>
        <w:ind w:firstLineChars="200" w:firstLine="560"/>
        <w:rPr>
          <w:rFonts w:asciiTheme="minorEastAsia" w:hAnsiTheme="minorEastAsia"/>
          <w:sz w:val="28"/>
          <w:szCs w:val="28"/>
        </w:rPr>
      </w:pPr>
    </w:p>
    <w:p w:rsidR="00A94C74" w:rsidRDefault="00A94C74" w:rsidP="009468BF">
      <w:pPr>
        <w:spacing w:line="520" w:lineRule="exact"/>
        <w:ind w:firstLineChars="200" w:firstLine="560"/>
        <w:rPr>
          <w:rFonts w:asciiTheme="minorEastAsia" w:hAnsiTheme="minorEastAsia"/>
          <w:sz w:val="28"/>
          <w:szCs w:val="28"/>
        </w:rPr>
      </w:pPr>
    </w:p>
    <w:p w:rsidR="00A94C74" w:rsidRDefault="00A94C74" w:rsidP="009468BF">
      <w:pPr>
        <w:spacing w:line="520" w:lineRule="exact"/>
        <w:ind w:firstLineChars="200" w:firstLine="560"/>
        <w:rPr>
          <w:rFonts w:asciiTheme="minorEastAsia" w:hAnsiTheme="minorEastAsia"/>
          <w:sz w:val="28"/>
          <w:szCs w:val="28"/>
        </w:rPr>
      </w:pPr>
    </w:p>
    <w:p w:rsidR="00A94C74" w:rsidRDefault="00A94C74" w:rsidP="009468BF">
      <w:pPr>
        <w:spacing w:line="520" w:lineRule="exact"/>
        <w:ind w:firstLineChars="200" w:firstLine="560"/>
        <w:rPr>
          <w:rFonts w:asciiTheme="minorEastAsia" w:hAnsiTheme="minorEastAsia"/>
          <w:sz w:val="28"/>
          <w:szCs w:val="28"/>
        </w:rPr>
      </w:pPr>
    </w:p>
    <w:p w:rsidR="00A94C74" w:rsidRDefault="00A94C74" w:rsidP="009468BF">
      <w:pPr>
        <w:spacing w:line="520" w:lineRule="exact"/>
        <w:ind w:firstLineChars="200" w:firstLine="560"/>
        <w:rPr>
          <w:rFonts w:asciiTheme="minorEastAsia" w:hAnsiTheme="minorEastAsia"/>
          <w:sz w:val="28"/>
          <w:szCs w:val="28"/>
        </w:rPr>
      </w:pPr>
    </w:p>
    <w:p w:rsidR="00A94C74" w:rsidRDefault="00A94C74" w:rsidP="009468BF">
      <w:pPr>
        <w:spacing w:line="520" w:lineRule="exact"/>
        <w:ind w:firstLineChars="200" w:firstLine="560"/>
        <w:rPr>
          <w:rFonts w:asciiTheme="minorEastAsia" w:hAnsiTheme="minorEastAsia"/>
          <w:sz w:val="28"/>
          <w:szCs w:val="28"/>
        </w:rPr>
      </w:pPr>
    </w:p>
    <w:p w:rsidR="00A94C74" w:rsidRDefault="00A94C74" w:rsidP="009468BF">
      <w:pPr>
        <w:spacing w:line="520" w:lineRule="exact"/>
        <w:ind w:firstLineChars="200" w:firstLine="560"/>
        <w:rPr>
          <w:rFonts w:asciiTheme="minorEastAsia" w:hAnsiTheme="minorEastAsia"/>
          <w:sz w:val="28"/>
          <w:szCs w:val="28"/>
        </w:rPr>
      </w:pPr>
    </w:p>
    <w:p w:rsidR="00A94C74" w:rsidRDefault="00A94C74" w:rsidP="009468BF">
      <w:pPr>
        <w:spacing w:line="520" w:lineRule="exact"/>
        <w:ind w:firstLineChars="200" w:firstLine="560"/>
        <w:rPr>
          <w:rFonts w:asciiTheme="minorEastAsia" w:hAnsiTheme="minorEastAsia"/>
          <w:sz w:val="28"/>
          <w:szCs w:val="28"/>
        </w:rPr>
      </w:pPr>
    </w:p>
    <w:p w:rsidR="00A94C74" w:rsidRDefault="00A94C74" w:rsidP="009468BF">
      <w:pPr>
        <w:spacing w:line="520" w:lineRule="exact"/>
        <w:ind w:firstLineChars="200" w:firstLine="560"/>
        <w:rPr>
          <w:rFonts w:asciiTheme="minorEastAsia" w:hAnsiTheme="minorEastAsia"/>
          <w:sz w:val="28"/>
          <w:szCs w:val="28"/>
        </w:rPr>
      </w:pPr>
    </w:p>
    <w:p w:rsidR="00A94C74" w:rsidRDefault="00A94C74" w:rsidP="009468BF">
      <w:pPr>
        <w:spacing w:line="520" w:lineRule="exact"/>
        <w:ind w:firstLineChars="200" w:firstLine="560"/>
        <w:rPr>
          <w:rFonts w:asciiTheme="minorEastAsia" w:hAnsiTheme="minorEastAsia"/>
          <w:sz w:val="28"/>
          <w:szCs w:val="28"/>
        </w:rPr>
      </w:pPr>
    </w:p>
    <w:p w:rsidR="00BF4D3F" w:rsidRDefault="00393A11" w:rsidP="00876836">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图纸</w:t>
      </w:r>
      <w:proofErr w:type="gramStart"/>
      <w:r w:rsidRPr="009468BF">
        <w:rPr>
          <w:rFonts w:asciiTheme="minorEastAsia" w:hAnsiTheme="minorEastAsia" w:hint="eastAsia"/>
          <w:sz w:val="28"/>
          <w:szCs w:val="28"/>
        </w:rPr>
        <w:t>详</w:t>
      </w:r>
      <w:proofErr w:type="gramEnd"/>
      <w:r w:rsidRPr="009468BF">
        <w:rPr>
          <w:rFonts w:asciiTheme="minorEastAsia" w:hAnsiTheme="minorEastAsia" w:hint="eastAsia"/>
          <w:sz w:val="28"/>
          <w:szCs w:val="28"/>
        </w:rPr>
        <w:t>附件资料，具体改造方案及隔断尺寸施工前现场确定，采用最高限价内按实结算方式。</w:t>
      </w:r>
    </w:p>
    <w:p w:rsidR="00DA01E0" w:rsidRPr="00A91221" w:rsidRDefault="00BF4D3F" w:rsidP="00A91221">
      <w:pPr>
        <w:spacing w:line="520" w:lineRule="exact"/>
        <w:ind w:firstLineChars="200" w:firstLine="562"/>
        <w:rPr>
          <w:rFonts w:asciiTheme="minorEastAsia" w:hAnsiTheme="minorEastAsia"/>
          <w:b/>
          <w:sz w:val="28"/>
          <w:szCs w:val="28"/>
        </w:rPr>
      </w:pPr>
      <w:r w:rsidRPr="00A91221">
        <w:rPr>
          <w:rFonts w:asciiTheme="minorEastAsia" w:hAnsiTheme="minorEastAsia" w:hint="eastAsia"/>
          <w:b/>
          <w:sz w:val="28"/>
          <w:szCs w:val="28"/>
        </w:rPr>
        <w:t>三</w:t>
      </w:r>
      <w:r w:rsidR="00B97023" w:rsidRPr="00A91221">
        <w:rPr>
          <w:rFonts w:asciiTheme="minorEastAsia" w:hAnsiTheme="minorEastAsia" w:hint="eastAsia"/>
          <w:b/>
          <w:sz w:val="28"/>
          <w:szCs w:val="28"/>
        </w:rPr>
        <w:t>、质量要求</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1</w:t>
      </w:r>
      <w:r w:rsidR="006F6BEE">
        <w:rPr>
          <w:rFonts w:asciiTheme="minorEastAsia" w:hAnsiTheme="minorEastAsia" w:hint="eastAsia"/>
          <w:sz w:val="28"/>
          <w:szCs w:val="28"/>
        </w:rPr>
        <w:t>．</w:t>
      </w:r>
      <w:r w:rsidRPr="009468BF">
        <w:rPr>
          <w:rFonts w:asciiTheme="minorEastAsia" w:hAnsiTheme="minorEastAsia" w:hint="eastAsia"/>
          <w:sz w:val="28"/>
          <w:szCs w:val="28"/>
        </w:rPr>
        <w:t>本项目建设工程执行国家颁发的现行建设工程质量检验标准和验</w:t>
      </w:r>
      <w:r w:rsidRPr="009468BF">
        <w:rPr>
          <w:rFonts w:asciiTheme="minorEastAsia" w:hAnsiTheme="minorEastAsia" w:hint="eastAsia"/>
          <w:sz w:val="28"/>
          <w:szCs w:val="28"/>
        </w:rPr>
        <w:lastRenderedPageBreak/>
        <w:t>收规范及国家颁发的工程建设标准强制性条文。</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2</w:t>
      </w:r>
      <w:r w:rsidR="006F6BEE">
        <w:rPr>
          <w:rFonts w:asciiTheme="minorEastAsia" w:hAnsiTheme="minorEastAsia" w:hint="eastAsia"/>
          <w:sz w:val="28"/>
          <w:szCs w:val="28"/>
        </w:rPr>
        <w:t>．</w:t>
      </w:r>
      <w:r w:rsidR="00B461B0">
        <w:rPr>
          <w:rFonts w:asciiTheme="minorEastAsia" w:hAnsiTheme="minorEastAsia" w:hint="eastAsia"/>
          <w:sz w:val="28"/>
          <w:szCs w:val="28"/>
        </w:rPr>
        <w:t>本工程业主方向中选人提供的技术资料，中选</w:t>
      </w:r>
      <w:r w:rsidRPr="009468BF">
        <w:rPr>
          <w:rFonts w:asciiTheme="minorEastAsia" w:hAnsiTheme="minorEastAsia" w:hint="eastAsia"/>
          <w:sz w:val="28"/>
          <w:szCs w:val="28"/>
        </w:rPr>
        <w:t>人必须严格按照有关技术要求施工，确保工程质量。</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3</w:t>
      </w:r>
      <w:r w:rsidR="006F6BEE">
        <w:rPr>
          <w:rFonts w:asciiTheme="minorEastAsia" w:hAnsiTheme="minorEastAsia" w:hint="eastAsia"/>
          <w:sz w:val="28"/>
          <w:szCs w:val="28"/>
        </w:rPr>
        <w:t>．</w:t>
      </w:r>
      <w:r w:rsidRPr="009468BF">
        <w:rPr>
          <w:rFonts w:asciiTheme="minorEastAsia" w:hAnsiTheme="minorEastAsia" w:hint="eastAsia"/>
          <w:sz w:val="28"/>
          <w:szCs w:val="28"/>
        </w:rPr>
        <w:t>货物质量保证：供方提供的货物必须是原厂生产的、全新的、未使用过的正品（包括零部件），并完全符合国家质量标准，附正品说明，合格证。所有产品符合《中华人民共和国产品质量法》、《中华人民共和国计量法》、《中华人民共和国标准化法》要求。符合相关行业管理规定。</w:t>
      </w:r>
    </w:p>
    <w:p w:rsidR="00DA01E0"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4</w:t>
      </w:r>
      <w:r w:rsidR="006F6BEE">
        <w:rPr>
          <w:rFonts w:asciiTheme="minorEastAsia" w:hAnsiTheme="minorEastAsia" w:hint="eastAsia"/>
          <w:sz w:val="28"/>
          <w:szCs w:val="28"/>
        </w:rPr>
        <w:t>．</w:t>
      </w:r>
      <w:r w:rsidR="00B461B0">
        <w:rPr>
          <w:rFonts w:asciiTheme="minorEastAsia" w:hAnsiTheme="minorEastAsia" w:hint="eastAsia"/>
          <w:sz w:val="28"/>
          <w:szCs w:val="28"/>
        </w:rPr>
        <w:t>比选申请</w:t>
      </w:r>
      <w:r w:rsidRPr="009468BF">
        <w:rPr>
          <w:rFonts w:asciiTheme="minorEastAsia" w:hAnsiTheme="minorEastAsia" w:hint="eastAsia"/>
          <w:sz w:val="28"/>
          <w:szCs w:val="28"/>
        </w:rPr>
        <w:t>人需严格按照比选项目要求进行报价，报价为项目包干价。报价应包含以下费用：</w:t>
      </w:r>
      <w:r w:rsidR="00A12BFE" w:rsidRPr="009468BF">
        <w:rPr>
          <w:rFonts w:asciiTheme="minorEastAsia" w:hAnsiTheme="minorEastAsia" w:hint="eastAsia"/>
          <w:sz w:val="28"/>
          <w:szCs w:val="28"/>
        </w:rPr>
        <w:t>人工费、安全文明施工费、出渣费、</w:t>
      </w:r>
      <w:r w:rsidRPr="009468BF">
        <w:rPr>
          <w:rFonts w:asciiTheme="minorEastAsia" w:hAnsiTheme="minorEastAsia" w:hint="eastAsia"/>
          <w:sz w:val="28"/>
          <w:szCs w:val="28"/>
        </w:rPr>
        <w:t>设备材料购置费、运输费、货物现场保管保护费、安装现场用水电费、税费、保险费、安装及调试、人员培训以及实施时与相关单位的配合发生费用等交付使用前的一切费用。</w:t>
      </w:r>
    </w:p>
    <w:p w:rsidR="00C313F2" w:rsidRPr="009468BF" w:rsidRDefault="00C313F2" w:rsidP="009468BF">
      <w:pPr>
        <w:spacing w:line="520" w:lineRule="exact"/>
        <w:ind w:firstLineChars="200" w:firstLine="560"/>
        <w:rPr>
          <w:rFonts w:asciiTheme="minorEastAsia" w:hAnsiTheme="minorEastAsia"/>
          <w:sz w:val="28"/>
          <w:szCs w:val="28"/>
        </w:rPr>
      </w:pPr>
    </w:p>
    <w:p w:rsidR="00DA01E0" w:rsidRPr="00FA02D1" w:rsidRDefault="00B97023" w:rsidP="00FA02D1">
      <w:pPr>
        <w:spacing w:line="520" w:lineRule="exact"/>
        <w:jc w:val="center"/>
        <w:rPr>
          <w:rFonts w:asciiTheme="minorEastAsia" w:hAnsiTheme="minorEastAsia"/>
          <w:b/>
          <w:sz w:val="28"/>
          <w:szCs w:val="28"/>
        </w:rPr>
      </w:pPr>
      <w:r w:rsidRPr="00FA02D1">
        <w:rPr>
          <w:rFonts w:asciiTheme="minorEastAsia" w:hAnsiTheme="minorEastAsia" w:hint="eastAsia"/>
          <w:b/>
          <w:sz w:val="28"/>
          <w:szCs w:val="28"/>
        </w:rPr>
        <w:t>第三章</w:t>
      </w:r>
      <w:r w:rsidR="00FA02D1">
        <w:rPr>
          <w:rFonts w:asciiTheme="minorEastAsia" w:hAnsiTheme="minorEastAsia" w:hint="eastAsia"/>
          <w:b/>
          <w:sz w:val="28"/>
          <w:szCs w:val="28"/>
        </w:rPr>
        <w:t xml:space="preserve">  </w:t>
      </w:r>
      <w:r w:rsidRPr="00FA02D1">
        <w:rPr>
          <w:rFonts w:asciiTheme="minorEastAsia" w:hAnsiTheme="minorEastAsia" w:hint="eastAsia"/>
          <w:b/>
          <w:sz w:val="28"/>
          <w:szCs w:val="28"/>
        </w:rPr>
        <w:t>项目商务要求</w:t>
      </w:r>
    </w:p>
    <w:p w:rsidR="00C313F2" w:rsidRDefault="00C313F2" w:rsidP="009B7D44">
      <w:pPr>
        <w:spacing w:line="520" w:lineRule="exact"/>
        <w:ind w:firstLineChars="200" w:firstLine="562"/>
        <w:rPr>
          <w:rFonts w:asciiTheme="minorEastAsia" w:hAnsiTheme="minorEastAsia"/>
          <w:b/>
          <w:sz w:val="28"/>
          <w:szCs w:val="28"/>
        </w:rPr>
      </w:pPr>
      <w:bookmarkStart w:id="0" w:name="_Toc27866"/>
    </w:p>
    <w:p w:rsidR="00DA01E0" w:rsidRPr="009B7D44" w:rsidRDefault="00B97023" w:rsidP="009B7D44">
      <w:pPr>
        <w:spacing w:line="520" w:lineRule="exact"/>
        <w:ind w:firstLineChars="200" w:firstLine="562"/>
        <w:rPr>
          <w:rFonts w:asciiTheme="minorEastAsia" w:hAnsiTheme="minorEastAsia"/>
          <w:b/>
          <w:sz w:val="28"/>
          <w:szCs w:val="28"/>
        </w:rPr>
      </w:pPr>
      <w:r w:rsidRPr="009B7D44">
        <w:rPr>
          <w:rFonts w:asciiTheme="minorEastAsia" w:hAnsiTheme="minorEastAsia" w:hint="eastAsia"/>
          <w:b/>
          <w:sz w:val="28"/>
          <w:szCs w:val="28"/>
        </w:rPr>
        <w:t>一、实施时间及验收要求</w:t>
      </w:r>
      <w:bookmarkEnd w:id="0"/>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（一）实施时间</w:t>
      </w:r>
    </w:p>
    <w:p w:rsidR="00DA01E0" w:rsidRPr="009468BF" w:rsidRDefault="009B7D44"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中选</w:t>
      </w:r>
      <w:r w:rsidR="00B97023" w:rsidRPr="009468BF">
        <w:rPr>
          <w:rFonts w:asciiTheme="minorEastAsia" w:hAnsiTheme="minorEastAsia" w:hint="eastAsia"/>
          <w:sz w:val="28"/>
          <w:szCs w:val="28"/>
        </w:rPr>
        <w:t>方应在合同</w:t>
      </w:r>
      <w:proofErr w:type="gramStart"/>
      <w:r w:rsidR="00B97023" w:rsidRPr="009468BF">
        <w:rPr>
          <w:rFonts w:asciiTheme="minorEastAsia" w:hAnsiTheme="minorEastAsia" w:hint="eastAsia"/>
          <w:sz w:val="28"/>
          <w:szCs w:val="28"/>
        </w:rPr>
        <w:t>签定</w:t>
      </w:r>
      <w:proofErr w:type="gramEnd"/>
      <w:r w:rsidR="00B97023" w:rsidRPr="009468BF">
        <w:rPr>
          <w:rFonts w:asciiTheme="minorEastAsia" w:hAnsiTheme="minorEastAsia" w:hint="eastAsia"/>
          <w:sz w:val="28"/>
          <w:szCs w:val="28"/>
        </w:rPr>
        <w:t>后</w:t>
      </w:r>
      <w:r w:rsidR="00010831" w:rsidRPr="009468BF">
        <w:rPr>
          <w:rFonts w:asciiTheme="minorEastAsia" w:hAnsiTheme="minorEastAsia" w:hint="eastAsia"/>
          <w:sz w:val="28"/>
          <w:szCs w:val="28"/>
        </w:rPr>
        <w:t>40</w:t>
      </w:r>
      <w:proofErr w:type="gramStart"/>
      <w:r w:rsidR="00BF4D3F" w:rsidRPr="009468BF">
        <w:rPr>
          <w:rFonts w:asciiTheme="minorEastAsia" w:hAnsiTheme="minorEastAsia" w:hint="eastAsia"/>
          <w:sz w:val="28"/>
          <w:szCs w:val="28"/>
        </w:rPr>
        <w:t>日历天</w:t>
      </w:r>
      <w:proofErr w:type="gramEnd"/>
      <w:r w:rsidR="00B97023" w:rsidRPr="009468BF">
        <w:rPr>
          <w:rFonts w:asciiTheme="minorEastAsia" w:hAnsiTheme="minorEastAsia"/>
          <w:sz w:val="28"/>
          <w:szCs w:val="28"/>
        </w:rPr>
        <w:t>内</w:t>
      </w:r>
      <w:r w:rsidR="00B97023" w:rsidRPr="009468BF">
        <w:rPr>
          <w:rFonts w:asciiTheme="minorEastAsia" w:hAnsiTheme="minorEastAsia" w:hint="eastAsia"/>
          <w:sz w:val="28"/>
          <w:szCs w:val="28"/>
        </w:rPr>
        <w:t>完成</w:t>
      </w:r>
      <w:r w:rsidR="00BF4D3F" w:rsidRPr="009468BF">
        <w:rPr>
          <w:rFonts w:asciiTheme="minorEastAsia" w:hAnsiTheme="minorEastAsia" w:hint="eastAsia"/>
          <w:sz w:val="28"/>
          <w:szCs w:val="28"/>
        </w:rPr>
        <w:t>改造</w:t>
      </w:r>
      <w:r w:rsidR="00B97023" w:rsidRPr="009468BF">
        <w:rPr>
          <w:rFonts w:asciiTheme="minorEastAsia" w:hAnsiTheme="minorEastAsia" w:hint="eastAsia"/>
          <w:sz w:val="28"/>
          <w:szCs w:val="28"/>
        </w:rPr>
        <w:t>工程。</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（二）验收要求</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1</w:t>
      </w:r>
      <w:r w:rsidR="001923F0">
        <w:rPr>
          <w:rFonts w:asciiTheme="minorEastAsia" w:hAnsiTheme="minorEastAsia" w:hint="eastAsia"/>
          <w:sz w:val="28"/>
          <w:szCs w:val="28"/>
        </w:rPr>
        <w:t>．</w:t>
      </w:r>
      <w:r w:rsidRPr="009468BF">
        <w:rPr>
          <w:rFonts w:asciiTheme="minorEastAsia" w:hAnsiTheme="minorEastAsia" w:hint="eastAsia"/>
          <w:sz w:val="28"/>
          <w:szCs w:val="28"/>
        </w:rPr>
        <w:t>工程竣工验收以有关技术要求，国家及行业颁发的验评标准和施工验收规范为依据。</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2</w:t>
      </w:r>
      <w:r w:rsidR="001923F0">
        <w:rPr>
          <w:rFonts w:asciiTheme="minorEastAsia" w:hAnsiTheme="minorEastAsia" w:hint="eastAsia"/>
          <w:sz w:val="28"/>
          <w:szCs w:val="28"/>
        </w:rPr>
        <w:t>．</w:t>
      </w:r>
      <w:r w:rsidRPr="009468BF">
        <w:rPr>
          <w:rFonts w:asciiTheme="minorEastAsia" w:hAnsiTheme="minorEastAsia" w:hint="eastAsia"/>
          <w:sz w:val="28"/>
          <w:szCs w:val="28"/>
        </w:rPr>
        <w:t>严格执行重庆建委关于《重庆市建筑工地文明施工标准》的规定，做到“门前三包”。工程竣工后应及时清理现场的余土及其</w:t>
      </w:r>
      <w:proofErr w:type="gramStart"/>
      <w:r w:rsidRPr="009468BF">
        <w:rPr>
          <w:rFonts w:asciiTheme="minorEastAsia" w:hAnsiTheme="minorEastAsia" w:hint="eastAsia"/>
          <w:sz w:val="28"/>
          <w:szCs w:val="28"/>
        </w:rPr>
        <w:t>它施工</w:t>
      </w:r>
      <w:proofErr w:type="gramEnd"/>
      <w:r w:rsidRPr="009468BF">
        <w:rPr>
          <w:rFonts w:asciiTheme="minorEastAsia" w:hAnsiTheme="minorEastAsia" w:hint="eastAsia"/>
          <w:sz w:val="28"/>
          <w:szCs w:val="28"/>
        </w:rPr>
        <w:t>堆积物。</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3</w:t>
      </w:r>
      <w:r w:rsidR="001923F0">
        <w:rPr>
          <w:rFonts w:asciiTheme="minorEastAsia" w:hAnsiTheme="minorEastAsia" w:hint="eastAsia"/>
          <w:sz w:val="28"/>
          <w:szCs w:val="28"/>
        </w:rPr>
        <w:t>．</w:t>
      </w:r>
      <w:r w:rsidRPr="009468BF">
        <w:rPr>
          <w:rFonts w:asciiTheme="minorEastAsia" w:hAnsiTheme="minorEastAsia" w:hint="eastAsia"/>
          <w:sz w:val="28"/>
          <w:szCs w:val="28"/>
        </w:rPr>
        <w:t>本工程完工后在20日内承包人向发包人提供完整的竣工资料二套，</w:t>
      </w:r>
      <w:r w:rsidRPr="009468BF">
        <w:rPr>
          <w:rFonts w:asciiTheme="minorEastAsia" w:hAnsiTheme="minorEastAsia" w:hint="eastAsia"/>
          <w:sz w:val="28"/>
          <w:szCs w:val="28"/>
        </w:rPr>
        <w:lastRenderedPageBreak/>
        <w:t>并向发包人提出验收申请，发包人接到验收申请后一周内组织验收；承包人必须在竣工验收后30日内将装订成册的工程结算资料送发包人审核，并完善相关手续后作为支付价款的依据。</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4</w:t>
      </w:r>
      <w:r w:rsidR="001923F0">
        <w:rPr>
          <w:rFonts w:asciiTheme="minorEastAsia" w:hAnsiTheme="minorEastAsia" w:hint="eastAsia"/>
          <w:sz w:val="28"/>
          <w:szCs w:val="28"/>
        </w:rPr>
        <w:t>．</w:t>
      </w:r>
      <w:r w:rsidRPr="009468BF">
        <w:rPr>
          <w:rFonts w:asciiTheme="minorEastAsia" w:hAnsiTheme="minorEastAsia" w:hint="eastAsia"/>
          <w:sz w:val="28"/>
          <w:szCs w:val="28"/>
        </w:rPr>
        <w:t>竣工资料中的新增工程量核定单，隐蔽工程验收单等经济签证必须是原始签证凭据。</w:t>
      </w:r>
    </w:p>
    <w:p w:rsidR="00DA01E0" w:rsidRPr="009468BF" w:rsidRDefault="00A12BFE"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5、承包人应向发包人移交完整的</w:t>
      </w:r>
      <w:bookmarkStart w:id="1" w:name="_Toc267320050"/>
      <w:bookmarkStart w:id="2" w:name="_Toc5360"/>
      <w:r w:rsidRPr="009468BF">
        <w:rPr>
          <w:rFonts w:asciiTheme="minorEastAsia" w:hAnsiTheme="minorEastAsia" w:hint="eastAsia"/>
          <w:sz w:val="28"/>
          <w:szCs w:val="28"/>
        </w:rPr>
        <w:t>竣工图</w:t>
      </w:r>
      <w:r w:rsidRPr="009468BF">
        <w:rPr>
          <w:rFonts w:asciiTheme="minorEastAsia" w:hAnsiTheme="minorEastAsia"/>
          <w:sz w:val="28"/>
          <w:szCs w:val="28"/>
        </w:rPr>
        <w:t>2套</w:t>
      </w:r>
      <w:r w:rsidRPr="009468BF">
        <w:rPr>
          <w:rFonts w:asciiTheme="minorEastAsia" w:hAnsiTheme="minorEastAsia" w:hint="eastAsia"/>
          <w:sz w:val="28"/>
          <w:szCs w:val="28"/>
        </w:rPr>
        <w:t>。</w:t>
      </w:r>
    </w:p>
    <w:p w:rsidR="00DA01E0" w:rsidRPr="00F35F65" w:rsidRDefault="00B97023" w:rsidP="00F35F65">
      <w:pPr>
        <w:spacing w:line="520" w:lineRule="exact"/>
        <w:ind w:firstLineChars="200" w:firstLine="562"/>
        <w:rPr>
          <w:rFonts w:asciiTheme="minorEastAsia" w:hAnsiTheme="minorEastAsia"/>
          <w:b/>
          <w:sz w:val="28"/>
          <w:szCs w:val="28"/>
        </w:rPr>
      </w:pPr>
      <w:r w:rsidRPr="00F35F65">
        <w:rPr>
          <w:rFonts w:asciiTheme="minorEastAsia" w:hAnsiTheme="minorEastAsia" w:hint="eastAsia"/>
          <w:b/>
          <w:sz w:val="28"/>
          <w:szCs w:val="28"/>
        </w:rPr>
        <w:t>二、质量保证及后续服务</w:t>
      </w:r>
      <w:bookmarkEnd w:id="1"/>
      <w:bookmarkEnd w:id="2"/>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（一）产品质量保证期</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1、本工程质保期为2年</w:t>
      </w:r>
      <w:r w:rsidR="006D0CEB" w:rsidRPr="009468BF">
        <w:rPr>
          <w:rFonts w:asciiTheme="minorEastAsia" w:hAnsiTheme="minorEastAsia" w:hint="eastAsia"/>
          <w:sz w:val="28"/>
          <w:szCs w:val="28"/>
        </w:rPr>
        <w:t>（</w:t>
      </w:r>
      <w:r w:rsidR="00A12BFE" w:rsidRPr="009468BF">
        <w:rPr>
          <w:rFonts w:asciiTheme="minorEastAsia" w:hAnsiTheme="minorEastAsia" w:hint="eastAsia"/>
          <w:sz w:val="28"/>
          <w:szCs w:val="28"/>
        </w:rPr>
        <w:t>防水工程质保期按五年计算</w:t>
      </w:r>
      <w:r w:rsidR="006D0CEB" w:rsidRPr="009468BF">
        <w:rPr>
          <w:rFonts w:asciiTheme="minorEastAsia" w:hAnsiTheme="minorEastAsia" w:hint="eastAsia"/>
          <w:sz w:val="28"/>
          <w:szCs w:val="28"/>
        </w:rPr>
        <w:t>），</w:t>
      </w:r>
      <w:r w:rsidRPr="009468BF">
        <w:rPr>
          <w:rFonts w:asciiTheme="minorEastAsia" w:hAnsiTheme="minorEastAsia" w:hint="eastAsia"/>
          <w:sz w:val="28"/>
          <w:szCs w:val="28"/>
        </w:rPr>
        <w:t>保修期内如由施工原因造成的质量问题由承包人无偿返修，并向发包人赔偿由此造成的全部经济损失。</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2、项目相关设施设备质量保证期不低于2</w:t>
      </w:r>
      <w:r w:rsidR="006342FA">
        <w:rPr>
          <w:rFonts w:asciiTheme="minorEastAsia" w:hAnsiTheme="minorEastAsia" w:hint="eastAsia"/>
          <w:sz w:val="28"/>
          <w:szCs w:val="28"/>
        </w:rPr>
        <w:t>年，施工方提供的</w:t>
      </w:r>
      <w:r w:rsidRPr="009468BF">
        <w:rPr>
          <w:rFonts w:asciiTheme="minorEastAsia" w:hAnsiTheme="minorEastAsia" w:hint="eastAsia"/>
          <w:sz w:val="28"/>
          <w:szCs w:val="28"/>
        </w:rPr>
        <w:t>产品属于国家规定“三包”范围的，其产品质量保证期不得低于“三包”规定。</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3、施工方的质量保证期承诺优于国家“三包”规定的，按施工方实际承诺执行。</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w:t>
      </w:r>
      <w:r w:rsidR="002E4224" w:rsidRPr="009468BF">
        <w:rPr>
          <w:rFonts w:asciiTheme="minorEastAsia" w:hAnsiTheme="minorEastAsia" w:hint="eastAsia"/>
          <w:sz w:val="28"/>
          <w:szCs w:val="28"/>
        </w:rPr>
        <w:t>二</w:t>
      </w:r>
      <w:r w:rsidRPr="009468BF">
        <w:rPr>
          <w:rFonts w:asciiTheme="minorEastAsia" w:hAnsiTheme="minorEastAsia" w:hint="eastAsia"/>
          <w:sz w:val="28"/>
          <w:szCs w:val="28"/>
        </w:rPr>
        <w:t>）后续服务内容</w:t>
      </w:r>
    </w:p>
    <w:p w:rsidR="00DA01E0" w:rsidRPr="009468BF" w:rsidRDefault="00A12BFE"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施工方应在</w:t>
      </w:r>
      <w:r w:rsidRPr="009468BF">
        <w:rPr>
          <w:rFonts w:asciiTheme="minorEastAsia" w:hAnsiTheme="minorEastAsia"/>
          <w:sz w:val="28"/>
          <w:szCs w:val="28"/>
        </w:rPr>
        <w:t>24小时内采取相应措施，提供上门服务。</w:t>
      </w:r>
    </w:p>
    <w:p w:rsidR="00DA01E0" w:rsidRPr="00F35F65" w:rsidRDefault="00B97023" w:rsidP="00F35F65">
      <w:pPr>
        <w:spacing w:line="520" w:lineRule="exact"/>
        <w:ind w:firstLineChars="200" w:firstLine="562"/>
        <w:rPr>
          <w:rFonts w:asciiTheme="minorEastAsia" w:hAnsiTheme="minorEastAsia"/>
          <w:b/>
          <w:sz w:val="28"/>
          <w:szCs w:val="28"/>
        </w:rPr>
      </w:pPr>
      <w:bookmarkStart w:id="3" w:name="_Toc267320051"/>
      <w:bookmarkStart w:id="4" w:name="_Toc3737"/>
      <w:r w:rsidRPr="00F35F65">
        <w:rPr>
          <w:rFonts w:asciiTheme="minorEastAsia" w:hAnsiTheme="minorEastAsia" w:hint="eastAsia"/>
          <w:b/>
          <w:sz w:val="28"/>
          <w:szCs w:val="28"/>
        </w:rPr>
        <w:t>三、付款方式</w:t>
      </w:r>
      <w:bookmarkEnd w:id="3"/>
      <w:bookmarkEnd w:id="4"/>
    </w:p>
    <w:p w:rsidR="003435B0" w:rsidRPr="009468BF" w:rsidRDefault="00F41A7B"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工程</w:t>
      </w:r>
      <w:r w:rsidR="00B97023" w:rsidRPr="009468BF">
        <w:rPr>
          <w:rFonts w:asciiTheme="minorEastAsia" w:hAnsiTheme="minorEastAsia" w:hint="eastAsia"/>
          <w:sz w:val="28"/>
          <w:szCs w:val="28"/>
        </w:rPr>
        <w:t>完工</w:t>
      </w:r>
      <w:r w:rsidRPr="009468BF">
        <w:rPr>
          <w:rFonts w:asciiTheme="minorEastAsia" w:hAnsiTheme="minorEastAsia" w:hint="eastAsia"/>
          <w:sz w:val="28"/>
          <w:szCs w:val="28"/>
        </w:rPr>
        <w:t>并</w:t>
      </w:r>
      <w:r w:rsidR="00B97023" w:rsidRPr="009468BF">
        <w:rPr>
          <w:rFonts w:asciiTheme="minorEastAsia" w:hAnsiTheme="minorEastAsia" w:hint="eastAsia"/>
          <w:sz w:val="28"/>
          <w:szCs w:val="28"/>
        </w:rPr>
        <w:t>经发包人有关部门验收合格后，办理完成结算</w:t>
      </w:r>
      <w:r w:rsidR="00A67D27" w:rsidRPr="009468BF">
        <w:rPr>
          <w:rFonts w:asciiTheme="minorEastAsia" w:hAnsiTheme="minorEastAsia" w:hint="eastAsia"/>
          <w:sz w:val="28"/>
          <w:szCs w:val="28"/>
        </w:rPr>
        <w:t>（由发包人委托专业机构审核）</w:t>
      </w:r>
      <w:r w:rsidR="00B97023" w:rsidRPr="009468BF">
        <w:rPr>
          <w:rFonts w:asciiTheme="minorEastAsia" w:hAnsiTheme="minorEastAsia" w:hint="eastAsia"/>
          <w:sz w:val="28"/>
          <w:szCs w:val="28"/>
        </w:rPr>
        <w:t>并提交竣工资料后支付至结算款的95%，剩余结算款的5%作为质保金，质保期为两年，期满后</w:t>
      </w:r>
      <w:r w:rsidRPr="009468BF">
        <w:rPr>
          <w:rFonts w:asciiTheme="minorEastAsia" w:hAnsiTheme="minorEastAsia" w:hint="eastAsia"/>
          <w:sz w:val="28"/>
          <w:szCs w:val="28"/>
        </w:rPr>
        <w:t>在</w:t>
      </w:r>
      <w:r w:rsidR="008C7562" w:rsidRPr="009468BF">
        <w:rPr>
          <w:rFonts w:asciiTheme="minorEastAsia" w:hAnsiTheme="minorEastAsia" w:hint="eastAsia"/>
          <w:sz w:val="28"/>
          <w:szCs w:val="28"/>
        </w:rPr>
        <w:t>无质量问题</w:t>
      </w:r>
      <w:r w:rsidRPr="009468BF">
        <w:rPr>
          <w:rFonts w:asciiTheme="minorEastAsia" w:hAnsiTheme="minorEastAsia" w:hint="eastAsia"/>
          <w:sz w:val="28"/>
          <w:szCs w:val="28"/>
        </w:rPr>
        <w:t>的情况下</w:t>
      </w:r>
      <w:r w:rsidR="00B97023" w:rsidRPr="009468BF">
        <w:rPr>
          <w:rFonts w:asciiTheme="minorEastAsia" w:hAnsiTheme="minorEastAsia" w:hint="eastAsia"/>
          <w:sz w:val="28"/>
          <w:szCs w:val="28"/>
        </w:rPr>
        <w:t>无息支付。</w:t>
      </w:r>
    </w:p>
    <w:p w:rsidR="00C313F2" w:rsidRDefault="00C313F2" w:rsidP="004F0F12">
      <w:pPr>
        <w:spacing w:line="520" w:lineRule="exact"/>
        <w:jc w:val="center"/>
        <w:rPr>
          <w:rFonts w:asciiTheme="minorEastAsia" w:hAnsiTheme="minorEastAsia"/>
          <w:b/>
          <w:sz w:val="28"/>
          <w:szCs w:val="28"/>
        </w:rPr>
      </w:pPr>
    </w:p>
    <w:p w:rsidR="007738AF" w:rsidRDefault="007738AF" w:rsidP="004F0F12">
      <w:pPr>
        <w:spacing w:line="520" w:lineRule="exact"/>
        <w:jc w:val="center"/>
        <w:rPr>
          <w:rFonts w:asciiTheme="minorEastAsia" w:hAnsiTheme="minorEastAsia"/>
          <w:b/>
          <w:sz w:val="28"/>
          <w:szCs w:val="28"/>
        </w:rPr>
      </w:pPr>
    </w:p>
    <w:p w:rsidR="00DA01E0" w:rsidRPr="004F0F12" w:rsidRDefault="00B97023" w:rsidP="004F0F12">
      <w:pPr>
        <w:spacing w:line="520" w:lineRule="exact"/>
        <w:jc w:val="center"/>
        <w:rPr>
          <w:rFonts w:asciiTheme="minorEastAsia" w:hAnsiTheme="minorEastAsia"/>
          <w:b/>
          <w:sz w:val="28"/>
          <w:szCs w:val="28"/>
        </w:rPr>
      </w:pPr>
      <w:r w:rsidRPr="004F0F12">
        <w:rPr>
          <w:rFonts w:asciiTheme="minorEastAsia" w:hAnsiTheme="minorEastAsia" w:hint="eastAsia"/>
          <w:b/>
          <w:sz w:val="28"/>
          <w:szCs w:val="28"/>
        </w:rPr>
        <w:lastRenderedPageBreak/>
        <w:t xml:space="preserve">第四章 </w:t>
      </w:r>
      <w:r w:rsidR="004F0F12">
        <w:rPr>
          <w:rFonts w:asciiTheme="minorEastAsia" w:hAnsiTheme="minorEastAsia" w:hint="eastAsia"/>
          <w:b/>
          <w:sz w:val="28"/>
          <w:szCs w:val="28"/>
        </w:rPr>
        <w:t>比选方法、标准、无效</w:t>
      </w:r>
      <w:r w:rsidR="00F35F65">
        <w:rPr>
          <w:rFonts w:asciiTheme="minorEastAsia" w:hAnsiTheme="minorEastAsia" w:hint="eastAsia"/>
          <w:b/>
          <w:sz w:val="28"/>
          <w:szCs w:val="28"/>
        </w:rPr>
        <w:t>条款和作废</w:t>
      </w:r>
      <w:r w:rsidRPr="004F0F12">
        <w:rPr>
          <w:rFonts w:asciiTheme="minorEastAsia" w:hAnsiTheme="minorEastAsia" w:hint="eastAsia"/>
          <w:b/>
          <w:sz w:val="28"/>
          <w:szCs w:val="28"/>
        </w:rPr>
        <w:t>条款</w:t>
      </w:r>
    </w:p>
    <w:p w:rsidR="00C313F2" w:rsidRDefault="00C313F2" w:rsidP="00E57E38">
      <w:pPr>
        <w:spacing w:line="520" w:lineRule="exact"/>
        <w:ind w:firstLineChars="200" w:firstLine="562"/>
        <w:rPr>
          <w:rFonts w:asciiTheme="minorEastAsia" w:hAnsiTheme="minorEastAsia"/>
          <w:b/>
          <w:sz w:val="28"/>
          <w:szCs w:val="28"/>
        </w:rPr>
      </w:pPr>
      <w:bookmarkStart w:id="5" w:name="_Toc267320056"/>
    </w:p>
    <w:p w:rsidR="00DA01E0" w:rsidRPr="00E57E38" w:rsidRDefault="00E57E38" w:rsidP="00E57E38">
      <w:pPr>
        <w:spacing w:line="520" w:lineRule="exact"/>
        <w:ind w:firstLineChars="200" w:firstLine="562"/>
        <w:rPr>
          <w:rFonts w:asciiTheme="minorEastAsia" w:hAnsiTheme="minorEastAsia"/>
          <w:b/>
          <w:sz w:val="28"/>
          <w:szCs w:val="28"/>
        </w:rPr>
      </w:pPr>
      <w:r w:rsidRPr="00E57E38">
        <w:rPr>
          <w:rFonts w:asciiTheme="minorEastAsia" w:hAnsiTheme="minorEastAsia" w:hint="eastAsia"/>
          <w:b/>
          <w:sz w:val="28"/>
          <w:szCs w:val="28"/>
        </w:rPr>
        <w:t>一、比选</w:t>
      </w:r>
      <w:r w:rsidR="00B97023" w:rsidRPr="00E57E38">
        <w:rPr>
          <w:rFonts w:asciiTheme="minorEastAsia" w:hAnsiTheme="minorEastAsia" w:hint="eastAsia"/>
          <w:b/>
          <w:sz w:val="28"/>
          <w:szCs w:val="28"/>
        </w:rPr>
        <w:t>方法</w:t>
      </w:r>
      <w:bookmarkEnd w:id="5"/>
    </w:p>
    <w:p w:rsidR="00DA01E0" w:rsidRPr="009468BF" w:rsidRDefault="0022285E"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本项目采用低价评选法进行评选</w:t>
      </w:r>
      <w:r w:rsidR="00B97023" w:rsidRPr="009468BF">
        <w:rPr>
          <w:rFonts w:asciiTheme="minorEastAsia" w:hAnsiTheme="minorEastAsia" w:hint="eastAsia"/>
          <w:sz w:val="28"/>
          <w:szCs w:val="28"/>
        </w:rPr>
        <w:t>。</w:t>
      </w:r>
    </w:p>
    <w:p w:rsidR="00DA01E0" w:rsidRPr="00E57E38" w:rsidRDefault="00E57E38" w:rsidP="00E57E38">
      <w:pPr>
        <w:spacing w:line="520" w:lineRule="exact"/>
        <w:ind w:firstLineChars="200" w:firstLine="562"/>
        <w:rPr>
          <w:rFonts w:asciiTheme="minorEastAsia" w:hAnsiTheme="minorEastAsia"/>
          <w:b/>
          <w:sz w:val="28"/>
          <w:szCs w:val="28"/>
        </w:rPr>
      </w:pPr>
      <w:r>
        <w:rPr>
          <w:rFonts w:asciiTheme="minorEastAsia" w:hAnsiTheme="minorEastAsia" w:hint="eastAsia"/>
          <w:b/>
          <w:sz w:val="28"/>
          <w:szCs w:val="28"/>
        </w:rPr>
        <w:t>二、比选</w:t>
      </w:r>
      <w:r w:rsidR="00B97023" w:rsidRPr="00E57E38">
        <w:rPr>
          <w:rFonts w:asciiTheme="minorEastAsia" w:hAnsiTheme="minorEastAsia" w:hint="eastAsia"/>
          <w:b/>
          <w:sz w:val="28"/>
          <w:szCs w:val="28"/>
        </w:rPr>
        <w:t>程序</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（一）职责</w:t>
      </w:r>
    </w:p>
    <w:p w:rsidR="00DA01E0" w:rsidRPr="009468BF" w:rsidRDefault="00D9218B"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具体比选</w:t>
      </w:r>
      <w:r w:rsidR="00B97023" w:rsidRPr="009468BF">
        <w:rPr>
          <w:rFonts w:asciiTheme="minorEastAsia" w:hAnsiTheme="minorEastAsia" w:hint="eastAsia"/>
          <w:sz w:val="28"/>
          <w:szCs w:val="28"/>
        </w:rPr>
        <w:t>事务由</w:t>
      </w:r>
      <w:r>
        <w:rPr>
          <w:rFonts w:asciiTheme="minorEastAsia" w:hAnsiTheme="minorEastAsia" w:hint="eastAsia"/>
          <w:sz w:val="28"/>
          <w:szCs w:val="28"/>
        </w:rPr>
        <w:t>重钢总</w:t>
      </w:r>
      <w:r w:rsidR="00A7712F" w:rsidRPr="009468BF">
        <w:rPr>
          <w:rFonts w:asciiTheme="minorEastAsia" w:hAnsiTheme="minorEastAsia" w:hint="eastAsia"/>
          <w:sz w:val="28"/>
          <w:szCs w:val="28"/>
        </w:rPr>
        <w:t>医院</w:t>
      </w:r>
      <w:r w:rsidR="0022285E">
        <w:rPr>
          <w:rFonts w:asciiTheme="minorEastAsia" w:hAnsiTheme="minorEastAsia" w:hint="eastAsia"/>
          <w:sz w:val="28"/>
          <w:szCs w:val="28"/>
        </w:rPr>
        <w:t>招标办</w:t>
      </w:r>
      <w:r>
        <w:rPr>
          <w:rFonts w:asciiTheme="minorEastAsia" w:hAnsiTheme="minorEastAsia" w:hint="eastAsia"/>
          <w:sz w:val="28"/>
          <w:szCs w:val="28"/>
        </w:rPr>
        <w:t>负责。招标办牵头组织该项目比选工作，比选小组按以下程序独立履行比选职责。处理认定有异议的密封及标记问题，认定其是否对比选</w:t>
      </w:r>
      <w:r w:rsidR="00B97023" w:rsidRPr="009468BF">
        <w:rPr>
          <w:rFonts w:asciiTheme="minorEastAsia" w:hAnsiTheme="minorEastAsia" w:hint="eastAsia"/>
          <w:sz w:val="28"/>
          <w:szCs w:val="28"/>
        </w:rPr>
        <w:t>具有实质性影响，认定其是否合格。</w:t>
      </w:r>
    </w:p>
    <w:p w:rsidR="00DA01E0" w:rsidRPr="009468BF" w:rsidRDefault="00A12BFE"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（二）资格审查</w:t>
      </w:r>
    </w:p>
    <w:p w:rsidR="002E4224" w:rsidRPr="009468BF" w:rsidRDefault="002E4224"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是否具备建筑工程施工总承包三级（含）以上资质证书及相关资质证书、安全生产许可证等资质文件。</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（三）符合性检查</w:t>
      </w:r>
    </w:p>
    <w:p w:rsidR="00DA01E0" w:rsidRPr="009468BF" w:rsidRDefault="00D9218B"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依据比选文件的规定，从施工方比选申请文件的有效性、完整性和对比</w:t>
      </w:r>
      <w:proofErr w:type="gramStart"/>
      <w:r>
        <w:rPr>
          <w:rFonts w:asciiTheme="minorEastAsia" w:hAnsiTheme="minorEastAsia" w:hint="eastAsia"/>
          <w:sz w:val="28"/>
          <w:szCs w:val="28"/>
        </w:rPr>
        <w:t>选文件</w:t>
      </w:r>
      <w:proofErr w:type="gramEnd"/>
      <w:r>
        <w:rPr>
          <w:rFonts w:asciiTheme="minorEastAsia" w:hAnsiTheme="minorEastAsia" w:hint="eastAsia"/>
          <w:sz w:val="28"/>
          <w:szCs w:val="28"/>
        </w:rPr>
        <w:t>的响应程度进行审查，以确定是否对比</w:t>
      </w:r>
      <w:proofErr w:type="gramStart"/>
      <w:r>
        <w:rPr>
          <w:rFonts w:asciiTheme="minorEastAsia" w:hAnsiTheme="minorEastAsia" w:hint="eastAsia"/>
          <w:sz w:val="28"/>
          <w:szCs w:val="28"/>
        </w:rPr>
        <w:t>选</w:t>
      </w:r>
      <w:r w:rsidR="00B97023" w:rsidRPr="009468BF">
        <w:rPr>
          <w:rFonts w:asciiTheme="minorEastAsia" w:hAnsiTheme="minorEastAsia" w:hint="eastAsia"/>
          <w:sz w:val="28"/>
          <w:szCs w:val="28"/>
        </w:rPr>
        <w:t>文件</w:t>
      </w:r>
      <w:proofErr w:type="gramEnd"/>
      <w:r w:rsidR="00B97023" w:rsidRPr="009468BF">
        <w:rPr>
          <w:rFonts w:asciiTheme="minorEastAsia" w:hAnsiTheme="minorEastAsia" w:hint="eastAsia"/>
          <w:sz w:val="28"/>
          <w:szCs w:val="28"/>
        </w:rPr>
        <w:t>的实质性要求</w:t>
      </w:r>
      <w:proofErr w:type="gramStart"/>
      <w:r w:rsidR="00B97023" w:rsidRPr="009468BF">
        <w:rPr>
          <w:rFonts w:asciiTheme="minorEastAsia" w:hAnsiTheme="minorEastAsia" w:hint="eastAsia"/>
          <w:sz w:val="28"/>
          <w:szCs w:val="28"/>
        </w:rPr>
        <w:t>作出</w:t>
      </w:r>
      <w:proofErr w:type="gramEnd"/>
      <w:r w:rsidR="00B97023" w:rsidRPr="009468BF">
        <w:rPr>
          <w:rFonts w:asciiTheme="minorEastAsia" w:hAnsiTheme="minorEastAsia" w:hint="eastAsia"/>
          <w:sz w:val="28"/>
          <w:szCs w:val="28"/>
        </w:rPr>
        <w:t>响应。资格性检查资料表如下：</w:t>
      </w: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6"/>
        <w:gridCol w:w="1111"/>
        <w:gridCol w:w="2121"/>
        <w:gridCol w:w="5534"/>
      </w:tblGrid>
      <w:tr w:rsidR="00DA01E0" w:rsidRPr="00D9218B" w:rsidTr="00D9218B">
        <w:trPr>
          <w:trHeight w:val="735"/>
        </w:trPr>
        <w:tc>
          <w:tcPr>
            <w:tcW w:w="956" w:type="dxa"/>
            <w:vAlign w:val="center"/>
          </w:tcPr>
          <w:p w:rsidR="00DA01E0" w:rsidRPr="00D9218B" w:rsidRDefault="00B97023" w:rsidP="00D9218B">
            <w:pPr>
              <w:spacing w:line="0" w:lineRule="atLeast"/>
              <w:jc w:val="center"/>
              <w:rPr>
                <w:sz w:val="28"/>
                <w:szCs w:val="28"/>
              </w:rPr>
            </w:pPr>
            <w:r w:rsidRPr="00D9218B">
              <w:rPr>
                <w:rFonts w:hint="eastAsia"/>
                <w:sz w:val="28"/>
                <w:szCs w:val="28"/>
              </w:rPr>
              <w:t>序号</w:t>
            </w:r>
          </w:p>
        </w:tc>
        <w:tc>
          <w:tcPr>
            <w:tcW w:w="3232" w:type="dxa"/>
            <w:gridSpan w:val="2"/>
            <w:vAlign w:val="center"/>
          </w:tcPr>
          <w:p w:rsidR="00DA01E0" w:rsidRPr="00D9218B" w:rsidRDefault="00B97023" w:rsidP="00D9218B">
            <w:pPr>
              <w:spacing w:line="0" w:lineRule="atLeast"/>
              <w:jc w:val="center"/>
              <w:rPr>
                <w:sz w:val="28"/>
                <w:szCs w:val="28"/>
              </w:rPr>
            </w:pPr>
            <w:r w:rsidRPr="00D9218B">
              <w:rPr>
                <w:rFonts w:hint="eastAsia"/>
                <w:sz w:val="28"/>
                <w:szCs w:val="28"/>
              </w:rPr>
              <w:t>评审因素</w:t>
            </w:r>
          </w:p>
        </w:tc>
        <w:tc>
          <w:tcPr>
            <w:tcW w:w="5534" w:type="dxa"/>
            <w:vAlign w:val="center"/>
          </w:tcPr>
          <w:p w:rsidR="00DA01E0" w:rsidRPr="00D9218B" w:rsidRDefault="00B97023" w:rsidP="00D9218B">
            <w:pPr>
              <w:spacing w:line="0" w:lineRule="atLeast"/>
              <w:jc w:val="center"/>
              <w:rPr>
                <w:sz w:val="28"/>
                <w:szCs w:val="28"/>
              </w:rPr>
            </w:pPr>
            <w:r w:rsidRPr="00D9218B">
              <w:rPr>
                <w:rFonts w:hint="eastAsia"/>
                <w:sz w:val="28"/>
                <w:szCs w:val="28"/>
              </w:rPr>
              <w:t>评审标准</w:t>
            </w:r>
          </w:p>
        </w:tc>
      </w:tr>
      <w:tr w:rsidR="00DA01E0" w:rsidRPr="00A53D3B" w:rsidTr="00D9218B">
        <w:trPr>
          <w:trHeight w:val="716"/>
        </w:trPr>
        <w:tc>
          <w:tcPr>
            <w:tcW w:w="956" w:type="dxa"/>
            <w:vMerge w:val="restart"/>
            <w:vAlign w:val="center"/>
          </w:tcPr>
          <w:p w:rsidR="00DA01E0" w:rsidRPr="00D9218B" w:rsidRDefault="00B97023" w:rsidP="00D9218B">
            <w:pPr>
              <w:spacing w:line="0" w:lineRule="atLeast"/>
              <w:jc w:val="center"/>
              <w:rPr>
                <w:sz w:val="28"/>
                <w:szCs w:val="28"/>
              </w:rPr>
            </w:pPr>
            <w:r w:rsidRPr="00D9218B">
              <w:rPr>
                <w:rFonts w:hint="eastAsia"/>
                <w:sz w:val="28"/>
                <w:szCs w:val="28"/>
              </w:rPr>
              <w:t>1</w:t>
            </w:r>
          </w:p>
        </w:tc>
        <w:tc>
          <w:tcPr>
            <w:tcW w:w="1111" w:type="dxa"/>
            <w:vMerge w:val="restart"/>
            <w:vAlign w:val="center"/>
          </w:tcPr>
          <w:p w:rsidR="00DA01E0" w:rsidRPr="00D9218B" w:rsidRDefault="00B97023" w:rsidP="00D9218B">
            <w:pPr>
              <w:spacing w:line="0" w:lineRule="atLeast"/>
              <w:rPr>
                <w:sz w:val="28"/>
                <w:szCs w:val="28"/>
              </w:rPr>
            </w:pPr>
            <w:r w:rsidRPr="00D9218B">
              <w:rPr>
                <w:rFonts w:hint="eastAsia"/>
                <w:sz w:val="28"/>
                <w:szCs w:val="28"/>
              </w:rPr>
              <w:t>有效性审查</w:t>
            </w:r>
          </w:p>
        </w:tc>
        <w:tc>
          <w:tcPr>
            <w:tcW w:w="2121" w:type="dxa"/>
            <w:vAlign w:val="center"/>
          </w:tcPr>
          <w:p w:rsidR="00DA01E0" w:rsidRPr="00D9218B" w:rsidRDefault="00C476CB" w:rsidP="00C476CB">
            <w:pPr>
              <w:spacing w:line="0" w:lineRule="atLeast"/>
              <w:jc w:val="left"/>
              <w:rPr>
                <w:sz w:val="28"/>
                <w:szCs w:val="28"/>
              </w:rPr>
            </w:pPr>
            <w:r>
              <w:rPr>
                <w:rFonts w:hint="eastAsia"/>
                <w:sz w:val="28"/>
                <w:szCs w:val="28"/>
              </w:rPr>
              <w:t>比选申请</w:t>
            </w:r>
            <w:r w:rsidR="00B97023" w:rsidRPr="00D9218B">
              <w:rPr>
                <w:rFonts w:hint="eastAsia"/>
                <w:sz w:val="28"/>
                <w:szCs w:val="28"/>
              </w:rPr>
              <w:t>文件签署</w:t>
            </w:r>
          </w:p>
        </w:tc>
        <w:tc>
          <w:tcPr>
            <w:tcW w:w="5534" w:type="dxa"/>
            <w:vAlign w:val="center"/>
          </w:tcPr>
          <w:p w:rsidR="00DA01E0" w:rsidRPr="00D9218B" w:rsidRDefault="00A53D3B" w:rsidP="00C476CB">
            <w:pPr>
              <w:spacing w:line="0" w:lineRule="atLeast"/>
              <w:jc w:val="left"/>
              <w:rPr>
                <w:sz w:val="28"/>
                <w:szCs w:val="28"/>
              </w:rPr>
            </w:pPr>
            <w:r>
              <w:rPr>
                <w:rFonts w:hint="eastAsia"/>
                <w:sz w:val="28"/>
                <w:szCs w:val="28"/>
              </w:rPr>
              <w:t>比选申请</w:t>
            </w:r>
            <w:r w:rsidR="00B97023" w:rsidRPr="00D9218B">
              <w:rPr>
                <w:rFonts w:hint="eastAsia"/>
                <w:sz w:val="28"/>
                <w:szCs w:val="28"/>
              </w:rPr>
              <w:t>文件上法定代表人或其授权代表人的签字齐全。</w:t>
            </w:r>
          </w:p>
        </w:tc>
      </w:tr>
      <w:tr w:rsidR="00DA01E0" w:rsidRPr="00D9218B" w:rsidTr="00D9218B">
        <w:trPr>
          <w:trHeight w:val="890"/>
        </w:trPr>
        <w:tc>
          <w:tcPr>
            <w:tcW w:w="956" w:type="dxa"/>
            <w:vMerge/>
            <w:vAlign w:val="center"/>
          </w:tcPr>
          <w:p w:rsidR="00DA01E0" w:rsidRPr="00D9218B" w:rsidRDefault="00DA01E0" w:rsidP="00D9218B">
            <w:pPr>
              <w:spacing w:line="0" w:lineRule="atLeast"/>
              <w:jc w:val="center"/>
              <w:rPr>
                <w:sz w:val="28"/>
                <w:szCs w:val="28"/>
              </w:rPr>
            </w:pPr>
          </w:p>
        </w:tc>
        <w:tc>
          <w:tcPr>
            <w:tcW w:w="1111" w:type="dxa"/>
            <w:vMerge/>
            <w:vAlign w:val="center"/>
          </w:tcPr>
          <w:p w:rsidR="00DA01E0" w:rsidRPr="00D9218B" w:rsidRDefault="00DA01E0" w:rsidP="00D9218B">
            <w:pPr>
              <w:spacing w:line="0" w:lineRule="atLeast"/>
              <w:rPr>
                <w:sz w:val="28"/>
                <w:szCs w:val="28"/>
              </w:rPr>
            </w:pPr>
          </w:p>
        </w:tc>
        <w:tc>
          <w:tcPr>
            <w:tcW w:w="2121" w:type="dxa"/>
            <w:vAlign w:val="center"/>
          </w:tcPr>
          <w:p w:rsidR="00DA01E0" w:rsidRPr="00D9218B" w:rsidRDefault="00B97023" w:rsidP="00C476CB">
            <w:pPr>
              <w:spacing w:line="0" w:lineRule="atLeast"/>
              <w:jc w:val="left"/>
              <w:rPr>
                <w:sz w:val="28"/>
                <w:szCs w:val="28"/>
              </w:rPr>
            </w:pPr>
            <w:r w:rsidRPr="00D9218B">
              <w:rPr>
                <w:rFonts w:hint="eastAsia"/>
                <w:sz w:val="28"/>
                <w:szCs w:val="28"/>
              </w:rPr>
              <w:t>法定代表人身份证明及授权委托书</w:t>
            </w:r>
          </w:p>
        </w:tc>
        <w:tc>
          <w:tcPr>
            <w:tcW w:w="5534" w:type="dxa"/>
            <w:vAlign w:val="center"/>
          </w:tcPr>
          <w:p w:rsidR="00DA01E0" w:rsidRPr="00D9218B" w:rsidRDefault="00A53D3B" w:rsidP="00C476CB">
            <w:pPr>
              <w:spacing w:line="0" w:lineRule="atLeast"/>
              <w:jc w:val="left"/>
              <w:rPr>
                <w:sz w:val="28"/>
                <w:szCs w:val="28"/>
              </w:rPr>
            </w:pPr>
            <w:r>
              <w:rPr>
                <w:rFonts w:hint="eastAsia"/>
                <w:sz w:val="28"/>
                <w:szCs w:val="28"/>
              </w:rPr>
              <w:t>法定代表人身份证明及授权委托书有效，且符合比选</w:t>
            </w:r>
            <w:r w:rsidR="00B97023" w:rsidRPr="00D9218B">
              <w:rPr>
                <w:rFonts w:hint="eastAsia"/>
                <w:sz w:val="28"/>
                <w:szCs w:val="28"/>
              </w:rPr>
              <w:t>文件规定的格式。</w:t>
            </w:r>
          </w:p>
        </w:tc>
      </w:tr>
      <w:tr w:rsidR="00DA01E0" w:rsidRPr="00D9218B" w:rsidTr="00D9218B">
        <w:trPr>
          <w:trHeight w:val="748"/>
        </w:trPr>
        <w:tc>
          <w:tcPr>
            <w:tcW w:w="956" w:type="dxa"/>
            <w:vMerge/>
            <w:vAlign w:val="center"/>
          </w:tcPr>
          <w:p w:rsidR="00DA01E0" w:rsidRPr="00D9218B" w:rsidRDefault="00DA01E0" w:rsidP="00D9218B">
            <w:pPr>
              <w:spacing w:line="0" w:lineRule="atLeast"/>
              <w:jc w:val="center"/>
              <w:rPr>
                <w:sz w:val="28"/>
                <w:szCs w:val="28"/>
              </w:rPr>
            </w:pPr>
          </w:p>
        </w:tc>
        <w:tc>
          <w:tcPr>
            <w:tcW w:w="1111" w:type="dxa"/>
            <w:vMerge/>
            <w:vAlign w:val="center"/>
          </w:tcPr>
          <w:p w:rsidR="00DA01E0" w:rsidRPr="00D9218B" w:rsidRDefault="00DA01E0" w:rsidP="00D9218B">
            <w:pPr>
              <w:spacing w:line="0" w:lineRule="atLeast"/>
              <w:rPr>
                <w:sz w:val="28"/>
                <w:szCs w:val="28"/>
              </w:rPr>
            </w:pPr>
          </w:p>
        </w:tc>
        <w:tc>
          <w:tcPr>
            <w:tcW w:w="2121" w:type="dxa"/>
            <w:vAlign w:val="center"/>
          </w:tcPr>
          <w:p w:rsidR="00DA01E0" w:rsidRPr="00D9218B" w:rsidRDefault="00B97023" w:rsidP="00C476CB">
            <w:pPr>
              <w:spacing w:line="0" w:lineRule="atLeast"/>
              <w:jc w:val="left"/>
              <w:rPr>
                <w:sz w:val="28"/>
                <w:szCs w:val="28"/>
              </w:rPr>
            </w:pPr>
            <w:r w:rsidRPr="00D9218B">
              <w:rPr>
                <w:rFonts w:hint="eastAsia"/>
                <w:sz w:val="28"/>
                <w:szCs w:val="28"/>
              </w:rPr>
              <w:t>报价唯一</w:t>
            </w:r>
          </w:p>
        </w:tc>
        <w:tc>
          <w:tcPr>
            <w:tcW w:w="5534" w:type="dxa"/>
            <w:vAlign w:val="center"/>
          </w:tcPr>
          <w:p w:rsidR="00DA01E0" w:rsidRPr="00D9218B" w:rsidRDefault="00B97023" w:rsidP="00C476CB">
            <w:pPr>
              <w:spacing w:line="0" w:lineRule="atLeast"/>
              <w:jc w:val="left"/>
              <w:rPr>
                <w:sz w:val="28"/>
                <w:szCs w:val="28"/>
              </w:rPr>
            </w:pPr>
            <w:r w:rsidRPr="00D9218B">
              <w:rPr>
                <w:rFonts w:hint="eastAsia"/>
                <w:sz w:val="28"/>
                <w:szCs w:val="28"/>
              </w:rPr>
              <w:t>只能在限价范围内报价，只能有一个有效报价，不得提交选择性报价。</w:t>
            </w:r>
          </w:p>
        </w:tc>
      </w:tr>
      <w:tr w:rsidR="00DA01E0" w:rsidRPr="00D9218B" w:rsidTr="00D9218B">
        <w:trPr>
          <w:trHeight w:val="582"/>
        </w:trPr>
        <w:tc>
          <w:tcPr>
            <w:tcW w:w="956" w:type="dxa"/>
            <w:vMerge w:val="restart"/>
            <w:vAlign w:val="center"/>
          </w:tcPr>
          <w:p w:rsidR="00DA01E0" w:rsidRPr="00D9218B" w:rsidRDefault="00B97023" w:rsidP="00D9218B">
            <w:pPr>
              <w:spacing w:line="0" w:lineRule="atLeast"/>
              <w:jc w:val="center"/>
              <w:rPr>
                <w:sz w:val="28"/>
                <w:szCs w:val="28"/>
              </w:rPr>
            </w:pPr>
            <w:r w:rsidRPr="00D9218B">
              <w:rPr>
                <w:rFonts w:hint="eastAsia"/>
                <w:sz w:val="28"/>
                <w:szCs w:val="28"/>
              </w:rPr>
              <w:t>2</w:t>
            </w:r>
          </w:p>
        </w:tc>
        <w:tc>
          <w:tcPr>
            <w:tcW w:w="1111" w:type="dxa"/>
            <w:vMerge w:val="restart"/>
            <w:vAlign w:val="center"/>
          </w:tcPr>
          <w:p w:rsidR="00DA01E0" w:rsidRPr="00D9218B" w:rsidRDefault="00B97023" w:rsidP="00D9218B">
            <w:pPr>
              <w:spacing w:line="0" w:lineRule="atLeast"/>
              <w:rPr>
                <w:sz w:val="28"/>
                <w:szCs w:val="28"/>
              </w:rPr>
            </w:pPr>
            <w:r w:rsidRPr="00D9218B">
              <w:rPr>
                <w:rFonts w:hint="eastAsia"/>
                <w:sz w:val="28"/>
                <w:szCs w:val="28"/>
              </w:rPr>
              <w:t>完整性审查</w:t>
            </w:r>
          </w:p>
        </w:tc>
        <w:tc>
          <w:tcPr>
            <w:tcW w:w="2121" w:type="dxa"/>
            <w:vAlign w:val="center"/>
          </w:tcPr>
          <w:p w:rsidR="00DA01E0" w:rsidRPr="00D9218B" w:rsidRDefault="00A53D3B" w:rsidP="00C476CB">
            <w:pPr>
              <w:spacing w:line="0" w:lineRule="atLeast"/>
              <w:jc w:val="left"/>
              <w:rPr>
                <w:sz w:val="28"/>
                <w:szCs w:val="28"/>
              </w:rPr>
            </w:pPr>
            <w:r>
              <w:rPr>
                <w:rFonts w:hint="eastAsia"/>
                <w:sz w:val="28"/>
                <w:szCs w:val="28"/>
              </w:rPr>
              <w:t>比选申请</w:t>
            </w:r>
            <w:r w:rsidR="00B97023" w:rsidRPr="00D9218B">
              <w:rPr>
                <w:rFonts w:hint="eastAsia"/>
                <w:sz w:val="28"/>
                <w:szCs w:val="28"/>
              </w:rPr>
              <w:t>文件份数</w:t>
            </w:r>
          </w:p>
        </w:tc>
        <w:tc>
          <w:tcPr>
            <w:tcW w:w="5534" w:type="dxa"/>
            <w:vAlign w:val="center"/>
          </w:tcPr>
          <w:p w:rsidR="00DA01E0" w:rsidRPr="00D9218B" w:rsidRDefault="00A53D3B" w:rsidP="00787AFA">
            <w:pPr>
              <w:spacing w:line="0" w:lineRule="atLeast"/>
              <w:jc w:val="left"/>
              <w:rPr>
                <w:sz w:val="28"/>
                <w:szCs w:val="28"/>
              </w:rPr>
            </w:pPr>
            <w:r>
              <w:rPr>
                <w:rFonts w:hint="eastAsia"/>
                <w:sz w:val="28"/>
                <w:szCs w:val="28"/>
              </w:rPr>
              <w:t>比选申请文件数量</w:t>
            </w:r>
            <w:r w:rsidR="00787AFA" w:rsidRPr="00787AFA">
              <w:rPr>
                <w:rFonts w:hint="eastAsia"/>
                <w:sz w:val="28"/>
                <w:szCs w:val="28"/>
                <w:u w:val="single"/>
              </w:rPr>
              <w:t>3</w:t>
            </w:r>
            <w:r w:rsidR="00787AFA">
              <w:rPr>
                <w:rFonts w:hint="eastAsia"/>
                <w:sz w:val="28"/>
                <w:szCs w:val="28"/>
              </w:rPr>
              <w:t>份</w:t>
            </w:r>
            <w:r w:rsidR="00B97023" w:rsidRPr="00D9218B">
              <w:rPr>
                <w:rFonts w:hint="eastAsia"/>
                <w:sz w:val="28"/>
                <w:szCs w:val="28"/>
              </w:rPr>
              <w:t>。</w:t>
            </w:r>
          </w:p>
        </w:tc>
      </w:tr>
      <w:tr w:rsidR="00DA01E0" w:rsidRPr="00D9218B" w:rsidTr="00D9218B">
        <w:trPr>
          <w:trHeight w:val="570"/>
        </w:trPr>
        <w:tc>
          <w:tcPr>
            <w:tcW w:w="956" w:type="dxa"/>
            <w:vMerge/>
            <w:vAlign w:val="center"/>
          </w:tcPr>
          <w:p w:rsidR="00DA01E0" w:rsidRPr="00D9218B" w:rsidRDefault="00DA01E0" w:rsidP="00D9218B">
            <w:pPr>
              <w:spacing w:line="0" w:lineRule="atLeast"/>
              <w:jc w:val="center"/>
              <w:rPr>
                <w:sz w:val="28"/>
                <w:szCs w:val="28"/>
              </w:rPr>
            </w:pPr>
          </w:p>
        </w:tc>
        <w:tc>
          <w:tcPr>
            <w:tcW w:w="1111" w:type="dxa"/>
            <w:vMerge/>
            <w:vAlign w:val="center"/>
          </w:tcPr>
          <w:p w:rsidR="00DA01E0" w:rsidRPr="00D9218B" w:rsidRDefault="00DA01E0" w:rsidP="00D9218B">
            <w:pPr>
              <w:spacing w:line="0" w:lineRule="atLeast"/>
              <w:rPr>
                <w:sz w:val="28"/>
                <w:szCs w:val="28"/>
              </w:rPr>
            </w:pPr>
          </w:p>
        </w:tc>
        <w:tc>
          <w:tcPr>
            <w:tcW w:w="2121" w:type="dxa"/>
            <w:vAlign w:val="center"/>
          </w:tcPr>
          <w:p w:rsidR="00DA01E0" w:rsidRPr="00D9218B" w:rsidRDefault="00A53D3B" w:rsidP="00C476CB">
            <w:pPr>
              <w:spacing w:line="0" w:lineRule="atLeast"/>
              <w:jc w:val="left"/>
              <w:rPr>
                <w:sz w:val="28"/>
                <w:szCs w:val="28"/>
              </w:rPr>
            </w:pPr>
            <w:r>
              <w:rPr>
                <w:rFonts w:hint="eastAsia"/>
                <w:sz w:val="28"/>
                <w:szCs w:val="28"/>
              </w:rPr>
              <w:t>比选申请</w:t>
            </w:r>
            <w:r w:rsidR="00B97023" w:rsidRPr="00D9218B">
              <w:rPr>
                <w:rFonts w:hint="eastAsia"/>
                <w:sz w:val="28"/>
                <w:szCs w:val="28"/>
              </w:rPr>
              <w:t>文件内容</w:t>
            </w:r>
          </w:p>
        </w:tc>
        <w:tc>
          <w:tcPr>
            <w:tcW w:w="5534" w:type="dxa"/>
            <w:vAlign w:val="center"/>
          </w:tcPr>
          <w:p w:rsidR="00DA01E0" w:rsidRPr="00D9218B" w:rsidRDefault="00A53D3B" w:rsidP="00C476CB">
            <w:pPr>
              <w:spacing w:line="0" w:lineRule="atLeast"/>
              <w:jc w:val="left"/>
              <w:rPr>
                <w:sz w:val="28"/>
                <w:szCs w:val="28"/>
              </w:rPr>
            </w:pPr>
            <w:r>
              <w:rPr>
                <w:rFonts w:hint="eastAsia"/>
                <w:sz w:val="28"/>
                <w:szCs w:val="28"/>
              </w:rPr>
              <w:t>比选申请</w:t>
            </w:r>
            <w:r w:rsidR="00B97023" w:rsidRPr="00D9218B">
              <w:rPr>
                <w:rFonts w:hint="eastAsia"/>
                <w:sz w:val="28"/>
                <w:szCs w:val="28"/>
              </w:rPr>
              <w:t>文件内容齐全、无遗漏。</w:t>
            </w:r>
          </w:p>
        </w:tc>
      </w:tr>
      <w:tr w:rsidR="00DA01E0" w:rsidRPr="00D9218B" w:rsidTr="00D9218B">
        <w:trPr>
          <w:trHeight w:val="542"/>
        </w:trPr>
        <w:tc>
          <w:tcPr>
            <w:tcW w:w="956" w:type="dxa"/>
            <w:vMerge w:val="restart"/>
            <w:vAlign w:val="center"/>
          </w:tcPr>
          <w:p w:rsidR="00DA01E0" w:rsidRPr="00D9218B" w:rsidRDefault="00B97023" w:rsidP="00D9218B">
            <w:pPr>
              <w:spacing w:line="0" w:lineRule="atLeast"/>
              <w:jc w:val="center"/>
              <w:rPr>
                <w:sz w:val="28"/>
                <w:szCs w:val="28"/>
              </w:rPr>
            </w:pPr>
            <w:r w:rsidRPr="00D9218B">
              <w:rPr>
                <w:rFonts w:hint="eastAsia"/>
                <w:sz w:val="28"/>
                <w:szCs w:val="28"/>
              </w:rPr>
              <w:t>3</w:t>
            </w:r>
          </w:p>
        </w:tc>
        <w:tc>
          <w:tcPr>
            <w:tcW w:w="1111" w:type="dxa"/>
            <w:vMerge w:val="restart"/>
            <w:vAlign w:val="center"/>
          </w:tcPr>
          <w:p w:rsidR="00DA01E0" w:rsidRPr="00D9218B" w:rsidRDefault="00A53D3B" w:rsidP="00D9218B">
            <w:pPr>
              <w:spacing w:line="0" w:lineRule="atLeast"/>
              <w:rPr>
                <w:sz w:val="28"/>
                <w:szCs w:val="28"/>
              </w:rPr>
            </w:pPr>
            <w:r>
              <w:rPr>
                <w:rFonts w:hint="eastAsia"/>
                <w:sz w:val="28"/>
                <w:szCs w:val="28"/>
              </w:rPr>
              <w:t>比选文</w:t>
            </w:r>
            <w:r w:rsidR="00B97023" w:rsidRPr="00D9218B">
              <w:rPr>
                <w:rFonts w:hint="eastAsia"/>
                <w:sz w:val="28"/>
                <w:szCs w:val="28"/>
              </w:rPr>
              <w:t>件的响应程度审查</w:t>
            </w:r>
          </w:p>
        </w:tc>
        <w:tc>
          <w:tcPr>
            <w:tcW w:w="2121" w:type="dxa"/>
            <w:vAlign w:val="center"/>
          </w:tcPr>
          <w:p w:rsidR="00DA01E0" w:rsidRPr="00D9218B" w:rsidRDefault="00A53D3B" w:rsidP="00C476CB">
            <w:pPr>
              <w:spacing w:line="0" w:lineRule="atLeast"/>
              <w:jc w:val="left"/>
              <w:rPr>
                <w:sz w:val="28"/>
                <w:szCs w:val="28"/>
              </w:rPr>
            </w:pPr>
            <w:r>
              <w:rPr>
                <w:rFonts w:hint="eastAsia"/>
                <w:sz w:val="28"/>
                <w:szCs w:val="28"/>
              </w:rPr>
              <w:t>比选申请</w:t>
            </w:r>
            <w:r w:rsidR="00B97023" w:rsidRPr="00D9218B">
              <w:rPr>
                <w:rFonts w:hint="eastAsia"/>
                <w:sz w:val="28"/>
                <w:szCs w:val="28"/>
              </w:rPr>
              <w:t>文件内容</w:t>
            </w:r>
          </w:p>
        </w:tc>
        <w:tc>
          <w:tcPr>
            <w:tcW w:w="5534" w:type="dxa"/>
            <w:vAlign w:val="center"/>
          </w:tcPr>
          <w:p w:rsidR="00DA01E0" w:rsidRPr="00D9218B" w:rsidRDefault="00A53D3B" w:rsidP="00C476CB">
            <w:pPr>
              <w:spacing w:line="0" w:lineRule="atLeast"/>
              <w:jc w:val="left"/>
              <w:rPr>
                <w:sz w:val="28"/>
                <w:szCs w:val="28"/>
              </w:rPr>
            </w:pPr>
            <w:r>
              <w:rPr>
                <w:rFonts w:hint="eastAsia"/>
                <w:sz w:val="28"/>
                <w:szCs w:val="28"/>
              </w:rPr>
              <w:t>对比</w:t>
            </w:r>
            <w:proofErr w:type="gramStart"/>
            <w:r>
              <w:rPr>
                <w:rFonts w:hint="eastAsia"/>
                <w:sz w:val="28"/>
                <w:szCs w:val="28"/>
              </w:rPr>
              <w:t>选文件</w:t>
            </w:r>
            <w:proofErr w:type="gramEnd"/>
            <w:r>
              <w:rPr>
                <w:rFonts w:hint="eastAsia"/>
                <w:sz w:val="28"/>
                <w:szCs w:val="28"/>
              </w:rPr>
              <w:t>规定的比选</w:t>
            </w:r>
            <w:r w:rsidR="00B97023" w:rsidRPr="00D9218B">
              <w:rPr>
                <w:rFonts w:hint="eastAsia"/>
                <w:sz w:val="28"/>
                <w:szCs w:val="28"/>
              </w:rPr>
              <w:t>内容全部</w:t>
            </w:r>
            <w:proofErr w:type="gramStart"/>
            <w:r w:rsidR="00B97023" w:rsidRPr="00D9218B">
              <w:rPr>
                <w:rFonts w:hint="eastAsia"/>
                <w:sz w:val="28"/>
                <w:szCs w:val="28"/>
              </w:rPr>
              <w:t>作出</w:t>
            </w:r>
            <w:proofErr w:type="gramEnd"/>
            <w:r w:rsidR="00B97023" w:rsidRPr="00D9218B">
              <w:rPr>
                <w:rFonts w:hint="eastAsia"/>
                <w:sz w:val="28"/>
                <w:szCs w:val="28"/>
              </w:rPr>
              <w:t>响应。</w:t>
            </w:r>
          </w:p>
        </w:tc>
      </w:tr>
      <w:tr w:rsidR="00DA01E0" w:rsidRPr="00D9218B" w:rsidTr="00D9218B">
        <w:trPr>
          <w:trHeight w:val="409"/>
        </w:trPr>
        <w:tc>
          <w:tcPr>
            <w:tcW w:w="956" w:type="dxa"/>
            <w:vMerge/>
            <w:vAlign w:val="center"/>
          </w:tcPr>
          <w:p w:rsidR="00DA01E0" w:rsidRPr="00D9218B" w:rsidRDefault="00DA01E0" w:rsidP="00D9218B">
            <w:pPr>
              <w:spacing w:line="0" w:lineRule="atLeast"/>
              <w:rPr>
                <w:sz w:val="28"/>
                <w:szCs w:val="28"/>
              </w:rPr>
            </w:pPr>
          </w:p>
        </w:tc>
        <w:tc>
          <w:tcPr>
            <w:tcW w:w="1111" w:type="dxa"/>
            <w:vMerge/>
            <w:vAlign w:val="center"/>
          </w:tcPr>
          <w:p w:rsidR="00DA01E0" w:rsidRPr="00D9218B" w:rsidRDefault="00DA01E0" w:rsidP="00D9218B">
            <w:pPr>
              <w:spacing w:line="0" w:lineRule="atLeast"/>
              <w:rPr>
                <w:sz w:val="28"/>
                <w:szCs w:val="28"/>
              </w:rPr>
            </w:pPr>
          </w:p>
        </w:tc>
        <w:tc>
          <w:tcPr>
            <w:tcW w:w="2121" w:type="dxa"/>
            <w:vAlign w:val="center"/>
          </w:tcPr>
          <w:p w:rsidR="00DA01E0" w:rsidRPr="00D9218B" w:rsidRDefault="00B97023" w:rsidP="00C476CB">
            <w:pPr>
              <w:spacing w:line="0" w:lineRule="atLeast"/>
              <w:jc w:val="left"/>
              <w:rPr>
                <w:sz w:val="28"/>
                <w:szCs w:val="28"/>
              </w:rPr>
            </w:pPr>
            <w:r w:rsidRPr="00D9218B">
              <w:rPr>
                <w:rFonts w:hint="eastAsia"/>
                <w:sz w:val="28"/>
                <w:szCs w:val="28"/>
              </w:rPr>
              <w:t>质量技术</w:t>
            </w:r>
          </w:p>
        </w:tc>
        <w:tc>
          <w:tcPr>
            <w:tcW w:w="5534" w:type="dxa"/>
            <w:vAlign w:val="center"/>
          </w:tcPr>
          <w:p w:rsidR="00DA01E0" w:rsidRPr="00D9218B" w:rsidRDefault="00B97023" w:rsidP="00A53D3B">
            <w:pPr>
              <w:spacing w:line="0" w:lineRule="atLeast"/>
              <w:jc w:val="left"/>
              <w:rPr>
                <w:sz w:val="28"/>
                <w:szCs w:val="28"/>
              </w:rPr>
            </w:pPr>
            <w:r w:rsidRPr="00D9218B">
              <w:rPr>
                <w:rFonts w:hint="eastAsia"/>
                <w:sz w:val="28"/>
                <w:szCs w:val="28"/>
              </w:rPr>
              <w:t>满足</w:t>
            </w:r>
            <w:r w:rsidR="00A53D3B">
              <w:rPr>
                <w:rFonts w:hint="eastAsia"/>
                <w:sz w:val="28"/>
                <w:szCs w:val="28"/>
              </w:rPr>
              <w:t>比选</w:t>
            </w:r>
            <w:r w:rsidRPr="00D9218B">
              <w:rPr>
                <w:rFonts w:hint="eastAsia"/>
                <w:sz w:val="28"/>
                <w:szCs w:val="28"/>
              </w:rPr>
              <w:t>文件提出的技术和功能要求。</w:t>
            </w:r>
          </w:p>
        </w:tc>
      </w:tr>
      <w:tr w:rsidR="00DA01E0" w:rsidRPr="00D9218B" w:rsidTr="00D9218B">
        <w:trPr>
          <w:trHeight w:val="480"/>
        </w:trPr>
        <w:tc>
          <w:tcPr>
            <w:tcW w:w="956" w:type="dxa"/>
            <w:vMerge/>
            <w:vAlign w:val="center"/>
          </w:tcPr>
          <w:p w:rsidR="00DA01E0" w:rsidRPr="00D9218B" w:rsidRDefault="00DA01E0" w:rsidP="00D9218B">
            <w:pPr>
              <w:spacing w:line="0" w:lineRule="atLeast"/>
              <w:rPr>
                <w:sz w:val="28"/>
                <w:szCs w:val="28"/>
              </w:rPr>
            </w:pPr>
          </w:p>
        </w:tc>
        <w:tc>
          <w:tcPr>
            <w:tcW w:w="1111" w:type="dxa"/>
            <w:vMerge/>
            <w:vAlign w:val="center"/>
          </w:tcPr>
          <w:p w:rsidR="00DA01E0" w:rsidRPr="00D9218B" w:rsidRDefault="00DA01E0" w:rsidP="00D9218B">
            <w:pPr>
              <w:spacing w:line="0" w:lineRule="atLeast"/>
              <w:rPr>
                <w:sz w:val="28"/>
                <w:szCs w:val="28"/>
              </w:rPr>
            </w:pPr>
          </w:p>
        </w:tc>
        <w:tc>
          <w:tcPr>
            <w:tcW w:w="2121" w:type="dxa"/>
            <w:vAlign w:val="center"/>
          </w:tcPr>
          <w:p w:rsidR="00DA01E0" w:rsidRPr="00D9218B" w:rsidRDefault="00B97023" w:rsidP="00C476CB">
            <w:pPr>
              <w:spacing w:line="0" w:lineRule="atLeast"/>
              <w:jc w:val="left"/>
              <w:rPr>
                <w:sz w:val="28"/>
                <w:szCs w:val="28"/>
              </w:rPr>
            </w:pPr>
            <w:r w:rsidRPr="00D9218B">
              <w:rPr>
                <w:rFonts w:hint="eastAsia"/>
                <w:sz w:val="28"/>
                <w:szCs w:val="28"/>
              </w:rPr>
              <w:t>完成期限</w:t>
            </w:r>
          </w:p>
        </w:tc>
        <w:tc>
          <w:tcPr>
            <w:tcW w:w="5534" w:type="dxa"/>
            <w:vAlign w:val="center"/>
          </w:tcPr>
          <w:p w:rsidR="00DA01E0" w:rsidRPr="00D9218B" w:rsidRDefault="00A53D3B" w:rsidP="00C476CB">
            <w:pPr>
              <w:spacing w:line="0" w:lineRule="atLeast"/>
              <w:jc w:val="left"/>
              <w:rPr>
                <w:sz w:val="28"/>
                <w:szCs w:val="28"/>
              </w:rPr>
            </w:pPr>
            <w:r>
              <w:rPr>
                <w:rFonts w:hint="eastAsia"/>
                <w:sz w:val="28"/>
                <w:szCs w:val="28"/>
              </w:rPr>
              <w:t>满足比选</w:t>
            </w:r>
            <w:r w:rsidR="00B97023" w:rsidRPr="00D9218B">
              <w:rPr>
                <w:rFonts w:hint="eastAsia"/>
                <w:sz w:val="28"/>
                <w:szCs w:val="28"/>
              </w:rPr>
              <w:t>文件要求。</w:t>
            </w:r>
          </w:p>
        </w:tc>
      </w:tr>
      <w:tr w:rsidR="00DA01E0" w:rsidRPr="00D9218B" w:rsidTr="00D9218B">
        <w:trPr>
          <w:trHeight w:val="510"/>
        </w:trPr>
        <w:tc>
          <w:tcPr>
            <w:tcW w:w="956" w:type="dxa"/>
            <w:vMerge/>
            <w:vAlign w:val="center"/>
          </w:tcPr>
          <w:p w:rsidR="00DA01E0" w:rsidRPr="00D9218B" w:rsidRDefault="00DA01E0" w:rsidP="00D9218B">
            <w:pPr>
              <w:spacing w:line="0" w:lineRule="atLeast"/>
              <w:rPr>
                <w:sz w:val="28"/>
                <w:szCs w:val="28"/>
              </w:rPr>
            </w:pPr>
          </w:p>
        </w:tc>
        <w:tc>
          <w:tcPr>
            <w:tcW w:w="1111" w:type="dxa"/>
            <w:vMerge/>
            <w:vAlign w:val="center"/>
          </w:tcPr>
          <w:p w:rsidR="00DA01E0" w:rsidRPr="00D9218B" w:rsidRDefault="00DA01E0" w:rsidP="00D9218B">
            <w:pPr>
              <w:spacing w:line="0" w:lineRule="atLeast"/>
              <w:rPr>
                <w:sz w:val="28"/>
                <w:szCs w:val="28"/>
              </w:rPr>
            </w:pPr>
          </w:p>
        </w:tc>
        <w:tc>
          <w:tcPr>
            <w:tcW w:w="2121" w:type="dxa"/>
            <w:vAlign w:val="center"/>
          </w:tcPr>
          <w:p w:rsidR="00DA01E0" w:rsidRPr="00D9218B" w:rsidRDefault="00B97023" w:rsidP="00C476CB">
            <w:pPr>
              <w:spacing w:line="0" w:lineRule="atLeast"/>
              <w:jc w:val="left"/>
              <w:rPr>
                <w:sz w:val="28"/>
                <w:szCs w:val="28"/>
              </w:rPr>
            </w:pPr>
            <w:r w:rsidRPr="00D9218B">
              <w:rPr>
                <w:rFonts w:hint="eastAsia"/>
                <w:sz w:val="28"/>
                <w:szCs w:val="28"/>
              </w:rPr>
              <w:t>后续服务</w:t>
            </w:r>
          </w:p>
        </w:tc>
        <w:tc>
          <w:tcPr>
            <w:tcW w:w="5534" w:type="dxa"/>
            <w:vAlign w:val="center"/>
          </w:tcPr>
          <w:p w:rsidR="00DA01E0" w:rsidRPr="00D9218B" w:rsidRDefault="00A53D3B" w:rsidP="00C476CB">
            <w:pPr>
              <w:spacing w:line="0" w:lineRule="atLeast"/>
              <w:jc w:val="left"/>
              <w:rPr>
                <w:sz w:val="28"/>
                <w:szCs w:val="28"/>
              </w:rPr>
            </w:pPr>
            <w:r>
              <w:rPr>
                <w:rFonts w:hint="eastAsia"/>
                <w:sz w:val="28"/>
                <w:szCs w:val="28"/>
              </w:rPr>
              <w:t>满足比选</w:t>
            </w:r>
            <w:r w:rsidR="00B97023" w:rsidRPr="00D9218B">
              <w:rPr>
                <w:rFonts w:hint="eastAsia"/>
                <w:sz w:val="28"/>
                <w:szCs w:val="28"/>
              </w:rPr>
              <w:t>文件要求。</w:t>
            </w:r>
          </w:p>
        </w:tc>
      </w:tr>
      <w:tr w:rsidR="00DA01E0" w:rsidRPr="00D9218B" w:rsidTr="00D9218B">
        <w:trPr>
          <w:trHeight w:val="600"/>
        </w:trPr>
        <w:tc>
          <w:tcPr>
            <w:tcW w:w="956" w:type="dxa"/>
            <w:vMerge/>
            <w:vAlign w:val="center"/>
          </w:tcPr>
          <w:p w:rsidR="00DA01E0" w:rsidRPr="00D9218B" w:rsidRDefault="00DA01E0" w:rsidP="00D9218B">
            <w:pPr>
              <w:spacing w:line="0" w:lineRule="atLeast"/>
              <w:rPr>
                <w:sz w:val="28"/>
                <w:szCs w:val="28"/>
              </w:rPr>
            </w:pPr>
          </w:p>
        </w:tc>
        <w:tc>
          <w:tcPr>
            <w:tcW w:w="1111" w:type="dxa"/>
            <w:vMerge/>
            <w:vAlign w:val="center"/>
          </w:tcPr>
          <w:p w:rsidR="00DA01E0" w:rsidRPr="00D9218B" w:rsidRDefault="00DA01E0" w:rsidP="00D9218B">
            <w:pPr>
              <w:spacing w:line="0" w:lineRule="atLeast"/>
              <w:rPr>
                <w:sz w:val="28"/>
                <w:szCs w:val="28"/>
              </w:rPr>
            </w:pPr>
          </w:p>
        </w:tc>
        <w:tc>
          <w:tcPr>
            <w:tcW w:w="2121" w:type="dxa"/>
            <w:vAlign w:val="center"/>
          </w:tcPr>
          <w:p w:rsidR="00DA01E0" w:rsidRPr="00D9218B" w:rsidRDefault="00B97023" w:rsidP="00C476CB">
            <w:pPr>
              <w:spacing w:line="0" w:lineRule="atLeast"/>
              <w:jc w:val="left"/>
              <w:rPr>
                <w:sz w:val="28"/>
                <w:szCs w:val="28"/>
              </w:rPr>
            </w:pPr>
            <w:r w:rsidRPr="00D9218B">
              <w:rPr>
                <w:rFonts w:hint="eastAsia"/>
                <w:sz w:val="28"/>
                <w:szCs w:val="28"/>
              </w:rPr>
              <w:t>投标有效期</w:t>
            </w:r>
          </w:p>
        </w:tc>
        <w:tc>
          <w:tcPr>
            <w:tcW w:w="5534" w:type="dxa"/>
            <w:vAlign w:val="center"/>
          </w:tcPr>
          <w:p w:rsidR="00DA01E0" w:rsidRPr="00D9218B" w:rsidRDefault="00A53D3B" w:rsidP="00C476CB">
            <w:pPr>
              <w:spacing w:line="0" w:lineRule="atLeast"/>
              <w:jc w:val="left"/>
              <w:rPr>
                <w:sz w:val="28"/>
                <w:szCs w:val="28"/>
              </w:rPr>
            </w:pPr>
            <w:r>
              <w:rPr>
                <w:rFonts w:hint="eastAsia"/>
                <w:sz w:val="28"/>
                <w:szCs w:val="28"/>
              </w:rPr>
              <w:t>满足比选</w:t>
            </w:r>
            <w:r w:rsidR="00B97023" w:rsidRPr="00D9218B">
              <w:rPr>
                <w:rFonts w:hint="eastAsia"/>
                <w:sz w:val="28"/>
                <w:szCs w:val="28"/>
              </w:rPr>
              <w:t>文件规定。</w:t>
            </w:r>
          </w:p>
        </w:tc>
      </w:tr>
    </w:tbl>
    <w:p w:rsidR="00DA01E0" w:rsidRPr="009468BF" w:rsidRDefault="00232924"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（四）推荐中选</w:t>
      </w:r>
      <w:r w:rsidR="00B97023" w:rsidRPr="009468BF">
        <w:rPr>
          <w:rFonts w:asciiTheme="minorEastAsia" w:hAnsiTheme="minorEastAsia" w:hint="eastAsia"/>
          <w:sz w:val="28"/>
          <w:szCs w:val="28"/>
        </w:rPr>
        <w:t>人名单</w:t>
      </w:r>
    </w:p>
    <w:p w:rsidR="00DA01E0" w:rsidRPr="009468BF" w:rsidRDefault="000A364A"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按评审后得分由高到低顺序排列，</w:t>
      </w:r>
      <w:r w:rsidR="00232924">
        <w:rPr>
          <w:rFonts w:asciiTheme="minorEastAsia" w:hAnsiTheme="minorEastAsia" w:hint="eastAsia"/>
          <w:sz w:val="28"/>
          <w:szCs w:val="28"/>
        </w:rPr>
        <w:t>按顺序排列第一位的作为中选</w:t>
      </w:r>
      <w:r w:rsidR="00B97023" w:rsidRPr="009468BF">
        <w:rPr>
          <w:rFonts w:asciiTheme="minorEastAsia" w:hAnsiTheme="minorEastAsia" w:hint="eastAsia"/>
          <w:sz w:val="28"/>
          <w:szCs w:val="28"/>
        </w:rPr>
        <w:t>候选人。</w:t>
      </w:r>
    </w:p>
    <w:p w:rsidR="00DA01E0" w:rsidRPr="00103C7A" w:rsidRDefault="00232924" w:rsidP="00103C7A">
      <w:pPr>
        <w:spacing w:line="520" w:lineRule="exact"/>
        <w:ind w:firstLineChars="200" w:firstLine="562"/>
        <w:rPr>
          <w:rFonts w:asciiTheme="minorEastAsia" w:hAnsiTheme="minorEastAsia"/>
          <w:b/>
          <w:sz w:val="28"/>
          <w:szCs w:val="28"/>
        </w:rPr>
      </w:pPr>
      <w:bookmarkStart w:id="6" w:name="_Toc267320057"/>
      <w:r w:rsidRPr="00103C7A">
        <w:rPr>
          <w:rFonts w:asciiTheme="minorEastAsia" w:hAnsiTheme="minorEastAsia" w:hint="eastAsia"/>
          <w:b/>
          <w:sz w:val="28"/>
          <w:szCs w:val="28"/>
        </w:rPr>
        <w:t>三、比选</w:t>
      </w:r>
      <w:r w:rsidR="00B97023" w:rsidRPr="00103C7A">
        <w:rPr>
          <w:rFonts w:asciiTheme="minorEastAsia" w:hAnsiTheme="minorEastAsia" w:hint="eastAsia"/>
          <w:b/>
          <w:sz w:val="28"/>
          <w:szCs w:val="28"/>
        </w:rPr>
        <w:t>标准</w:t>
      </w:r>
      <w:bookmarkEnd w:id="6"/>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842"/>
        <w:gridCol w:w="5672"/>
        <w:gridCol w:w="1104"/>
      </w:tblGrid>
      <w:tr w:rsidR="00DA01E0" w:rsidRPr="00232924" w:rsidTr="00232924">
        <w:trPr>
          <w:trHeight w:val="777"/>
          <w:jc w:val="center"/>
        </w:trPr>
        <w:tc>
          <w:tcPr>
            <w:tcW w:w="817" w:type="dxa"/>
            <w:vAlign w:val="center"/>
          </w:tcPr>
          <w:p w:rsidR="00DA01E0" w:rsidRPr="00232924" w:rsidRDefault="00B97023" w:rsidP="00232924">
            <w:pPr>
              <w:spacing w:line="0" w:lineRule="atLeast"/>
              <w:jc w:val="center"/>
              <w:rPr>
                <w:rFonts w:asciiTheme="minorEastAsia" w:hAnsiTheme="minorEastAsia"/>
                <w:sz w:val="28"/>
                <w:szCs w:val="28"/>
              </w:rPr>
            </w:pPr>
            <w:bookmarkStart w:id="7" w:name="_Toc267320059"/>
            <w:bookmarkStart w:id="8" w:name="_Toc304557060"/>
            <w:bookmarkStart w:id="9" w:name="_Toc292191755"/>
            <w:r w:rsidRPr="00232924">
              <w:rPr>
                <w:rFonts w:asciiTheme="minorEastAsia" w:hAnsiTheme="minorEastAsia" w:hint="eastAsia"/>
                <w:sz w:val="28"/>
                <w:szCs w:val="28"/>
              </w:rPr>
              <w:t>序号</w:t>
            </w:r>
          </w:p>
        </w:tc>
        <w:tc>
          <w:tcPr>
            <w:tcW w:w="1842" w:type="dxa"/>
            <w:vAlign w:val="center"/>
          </w:tcPr>
          <w:p w:rsidR="00DA01E0" w:rsidRPr="00232924" w:rsidRDefault="00B97023" w:rsidP="00232924">
            <w:pPr>
              <w:spacing w:line="0" w:lineRule="atLeast"/>
              <w:jc w:val="center"/>
              <w:rPr>
                <w:rFonts w:asciiTheme="minorEastAsia" w:hAnsiTheme="minorEastAsia"/>
                <w:sz w:val="28"/>
                <w:szCs w:val="28"/>
              </w:rPr>
            </w:pPr>
            <w:r w:rsidRPr="00232924">
              <w:rPr>
                <w:rFonts w:asciiTheme="minorEastAsia" w:hAnsiTheme="minorEastAsia" w:hint="eastAsia"/>
                <w:sz w:val="28"/>
                <w:szCs w:val="28"/>
              </w:rPr>
              <w:t>评分因素</w:t>
            </w:r>
          </w:p>
        </w:tc>
        <w:tc>
          <w:tcPr>
            <w:tcW w:w="5672" w:type="dxa"/>
            <w:vAlign w:val="center"/>
          </w:tcPr>
          <w:p w:rsidR="00DA01E0" w:rsidRPr="00232924" w:rsidRDefault="00B97023" w:rsidP="00232924">
            <w:pPr>
              <w:spacing w:line="0" w:lineRule="atLeast"/>
              <w:jc w:val="center"/>
              <w:rPr>
                <w:rFonts w:asciiTheme="minorEastAsia" w:hAnsiTheme="minorEastAsia"/>
                <w:sz w:val="28"/>
                <w:szCs w:val="28"/>
              </w:rPr>
            </w:pPr>
            <w:r w:rsidRPr="00232924">
              <w:rPr>
                <w:rFonts w:asciiTheme="minorEastAsia" w:hAnsiTheme="minorEastAsia" w:hint="eastAsia"/>
                <w:sz w:val="28"/>
                <w:szCs w:val="28"/>
              </w:rPr>
              <w:t>评分标准</w:t>
            </w:r>
          </w:p>
        </w:tc>
        <w:tc>
          <w:tcPr>
            <w:tcW w:w="1104" w:type="dxa"/>
            <w:vAlign w:val="center"/>
          </w:tcPr>
          <w:p w:rsidR="00DA01E0" w:rsidRPr="00232924" w:rsidRDefault="00B97023" w:rsidP="00232924">
            <w:pPr>
              <w:spacing w:line="0" w:lineRule="atLeast"/>
              <w:jc w:val="center"/>
              <w:rPr>
                <w:rFonts w:asciiTheme="minorEastAsia" w:hAnsiTheme="minorEastAsia"/>
                <w:sz w:val="28"/>
                <w:szCs w:val="28"/>
              </w:rPr>
            </w:pPr>
            <w:r w:rsidRPr="00232924">
              <w:rPr>
                <w:rFonts w:asciiTheme="minorEastAsia" w:hAnsiTheme="minorEastAsia" w:hint="eastAsia"/>
                <w:sz w:val="28"/>
                <w:szCs w:val="28"/>
              </w:rPr>
              <w:t>分值</w:t>
            </w:r>
          </w:p>
        </w:tc>
      </w:tr>
      <w:tr w:rsidR="00DA01E0" w:rsidRPr="00232924" w:rsidTr="00232924">
        <w:trPr>
          <w:jc w:val="center"/>
        </w:trPr>
        <w:tc>
          <w:tcPr>
            <w:tcW w:w="817" w:type="dxa"/>
            <w:vAlign w:val="center"/>
          </w:tcPr>
          <w:p w:rsidR="00DA01E0" w:rsidRPr="00232924" w:rsidRDefault="00B97023" w:rsidP="000A6AD7">
            <w:pPr>
              <w:spacing w:line="0" w:lineRule="atLeast"/>
              <w:jc w:val="center"/>
              <w:rPr>
                <w:rFonts w:asciiTheme="minorEastAsia" w:hAnsiTheme="minorEastAsia"/>
                <w:sz w:val="28"/>
                <w:szCs w:val="28"/>
              </w:rPr>
            </w:pPr>
            <w:r w:rsidRPr="00232924">
              <w:rPr>
                <w:rFonts w:asciiTheme="minorEastAsia" w:hAnsiTheme="minorEastAsia" w:hint="eastAsia"/>
                <w:sz w:val="28"/>
                <w:szCs w:val="28"/>
              </w:rPr>
              <w:t>1</w:t>
            </w:r>
          </w:p>
        </w:tc>
        <w:tc>
          <w:tcPr>
            <w:tcW w:w="1842" w:type="dxa"/>
            <w:vAlign w:val="center"/>
          </w:tcPr>
          <w:p w:rsidR="00DA01E0" w:rsidRPr="00232924" w:rsidRDefault="000A6AD7" w:rsidP="00793DD5">
            <w:pPr>
              <w:spacing w:line="0" w:lineRule="atLeast"/>
              <w:jc w:val="center"/>
              <w:rPr>
                <w:rFonts w:asciiTheme="minorEastAsia" w:hAnsiTheme="minorEastAsia"/>
                <w:sz w:val="28"/>
                <w:szCs w:val="28"/>
              </w:rPr>
            </w:pPr>
            <w:r>
              <w:rPr>
                <w:rFonts w:asciiTheme="minorEastAsia" w:hAnsiTheme="minorEastAsia" w:hint="eastAsia"/>
                <w:sz w:val="28"/>
                <w:szCs w:val="28"/>
              </w:rPr>
              <w:t>比选</w:t>
            </w:r>
            <w:r w:rsidR="00B97023" w:rsidRPr="00232924">
              <w:rPr>
                <w:rFonts w:asciiTheme="minorEastAsia" w:hAnsiTheme="minorEastAsia" w:hint="eastAsia"/>
                <w:sz w:val="28"/>
                <w:szCs w:val="28"/>
              </w:rPr>
              <w:t>报价</w:t>
            </w:r>
          </w:p>
        </w:tc>
        <w:tc>
          <w:tcPr>
            <w:tcW w:w="5672" w:type="dxa"/>
            <w:vAlign w:val="center"/>
          </w:tcPr>
          <w:p w:rsidR="00DA01E0" w:rsidRPr="00232924" w:rsidRDefault="00793DD5" w:rsidP="000A6AD7">
            <w:pPr>
              <w:spacing w:line="0" w:lineRule="atLeast"/>
              <w:rPr>
                <w:rFonts w:asciiTheme="minorEastAsia" w:hAnsiTheme="minorEastAsia"/>
                <w:sz w:val="28"/>
                <w:szCs w:val="28"/>
              </w:rPr>
            </w:pPr>
            <w:r>
              <w:rPr>
                <w:rFonts w:asciiTheme="minorEastAsia" w:hAnsiTheme="minorEastAsia" w:hint="eastAsia"/>
                <w:sz w:val="28"/>
                <w:szCs w:val="28"/>
              </w:rPr>
              <w:t>满足比选</w:t>
            </w:r>
            <w:r w:rsidR="000A6AD7">
              <w:rPr>
                <w:rFonts w:asciiTheme="minorEastAsia" w:hAnsiTheme="minorEastAsia" w:hint="eastAsia"/>
                <w:sz w:val="28"/>
                <w:szCs w:val="28"/>
              </w:rPr>
              <w:t>文件要求且比选最低的比选报价为比选</w:t>
            </w:r>
            <w:r w:rsidR="00B97023" w:rsidRPr="00232924">
              <w:rPr>
                <w:rFonts w:asciiTheme="minorEastAsia" w:hAnsiTheme="minorEastAsia" w:hint="eastAsia"/>
                <w:sz w:val="28"/>
                <w:szCs w:val="28"/>
              </w:rPr>
              <w:t>基准价</w:t>
            </w:r>
            <w:r w:rsidR="00A67D27" w:rsidRPr="00232924">
              <w:rPr>
                <w:rFonts w:asciiTheme="minorEastAsia" w:hAnsiTheme="minorEastAsia" w:hint="eastAsia"/>
                <w:sz w:val="28"/>
                <w:szCs w:val="28"/>
              </w:rPr>
              <w:t>（基准价必须符合市场行情）</w:t>
            </w:r>
            <w:r>
              <w:rPr>
                <w:rFonts w:asciiTheme="minorEastAsia" w:hAnsiTheme="minorEastAsia" w:hint="eastAsia"/>
                <w:sz w:val="28"/>
                <w:szCs w:val="28"/>
              </w:rPr>
              <w:t>，其价格分为满分。其他比选申请</w:t>
            </w:r>
            <w:r w:rsidR="000A6AD7">
              <w:rPr>
                <w:rFonts w:asciiTheme="minorEastAsia" w:hAnsiTheme="minorEastAsia" w:hint="eastAsia"/>
                <w:sz w:val="28"/>
                <w:szCs w:val="28"/>
              </w:rPr>
              <w:t>人的价格</w:t>
            </w:r>
            <w:proofErr w:type="gramStart"/>
            <w:r w:rsidR="000A6AD7">
              <w:rPr>
                <w:rFonts w:asciiTheme="minorEastAsia" w:hAnsiTheme="minorEastAsia" w:hint="eastAsia"/>
                <w:sz w:val="28"/>
                <w:szCs w:val="28"/>
              </w:rPr>
              <w:t>分统一</w:t>
            </w:r>
            <w:proofErr w:type="gramEnd"/>
            <w:r w:rsidR="000A6AD7">
              <w:rPr>
                <w:rFonts w:asciiTheme="minorEastAsia" w:hAnsiTheme="minorEastAsia" w:hint="eastAsia"/>
                <w:sz w:val="28"/>
                <w:szCs w:val="28"/>
              </w:rPr>
              <w:t>按照下列公式计算：比选</w:t>
            </w:r>
            <w:r w:rsidR="00B97023" w:rsidRPr="00232924">
              <w:rPr>
                <w:rFonts w:asciiTheme="minorEastAsia" w:hAnsiTheme="minorEastAsia" w:hint="eastAsia"/>
                <w:sz w:val="28"/>
                <w:szCs w:val="28"/>
              </w:rPr>
              <w:t>报价得分=(</w:t>
            </w:r>
            <w:r w:rsidR="000A6AD7">
              <w:rPr>
                <w:rFonts w:asciiTheme="minorEastAsia" w:hAnsiTheme="minorEastAsia" w:hint="eastAsia"/>
                <w:sz w:val="28"/>
                <w:szCs w:val="28"/>
              </w:rPr>
              <w:t>比选基准价÷比选</w:t>
            </w:r>
            <w:r w:rsidR="001E7403" w:rsidRPr="00232924">
              <w:rPr>
                <w:rFonts w:asciiTheme="minorEastAsia" w:hAnsiTheme="minorEastAsia" w:hint="eastAsia"/>
                <w:sz w:val="28"/>
                <w:szCs w:val="28"/>
              </w:rPr>
              <w:t>报价</w:t>
            </w:r>
            <w:r w:rsidR="001E7403" w:rsidRPr="00232924">
              <w:rPr>
                <w:rFonts w:asciiTheme="minorEastAsia" w:hAnsiTheme="minorEastAsia"/>
                <w:sz w:val="28"/>
                <w:szCs w:val="28"/>
              </w:rPr>
              <w:t>)×100。</w:t>
            </w:r>
          </w:p>
        </w:tc>
        <w:tc>
          <w:tcPr>
            <w:tcW w:w="1104" w:type="dxa"/>
            <w:vAlign w:val="center"/>
          </w:tcPr>
          <w:p w:rsidR="00DA01E0" w:rsidRPr="00232924" w:rsidRDefault="00B97023" w:rsidP="00232924">
            <w:pPr>
              <w:spacing w:line="0" w:lineRule="atLeast"/>
              <w:jc w:val="center"/>
              <w:rPr>
                <w:rFonts w:asciiTheme="minorEastAsia" w:hAnsiTheme="minorEastAsia"/>
                <w:sz w:val="28"/>
                <w:szCs w:val="28"/>
              </w:rPr>
            </w:pPr>
            <w:r w:rsidRPr="00232924">
              <w:rPr>
                <w:rFonts w:asciiTheme="minorEastAsia" w:hAnsiTheme="minorEastAsia" w:hint="eastAsia"/>
                <w:sz w:val="28"/>
                <w:szCs w:val="28"/>
              </w:rPr>
              <w:t>100</w:t>
            </w:r>
          </w:p>
        </w:tc>
      </w:tr>
      <w:tr w:rsidR="00DA01E0" w:rsidRPr="00232924" w:rsidTr="00232924">
        <w:trPr>
          <w:trHeight w:val="715"/>
          <w:jc w:val="center"/>
        </w:trPr>
        <w:tc>
          <w:tcPr>
            <w:tcW w:w="817" w:type="dxa"/>
            <w:vAlign w:val="center"/>
          </w:tcPr>
          <w:p w:rsidR="00DA01E0" w:rsidRPr="00232924" w:rsidRDefault="00B97023" w:rsidP="00232924">
            <w:pPr>
              <w:spacing w:line="0" w:lineRule="atLeast"/>
              <w:jc w:val="center"/>
              <w:rPr>
                <w:rFonts w:asciiTheme="minorEastAsia" w:hAnsiTheme="minorEastAsia"/>
                <w:sz w:val="28"/>
                <w:szCs w:val="28"/>
              </w:rPr>
            </w:pPr>
            <w:r w:rsidRPr="00232924">
              <w:rPr>
                <w:rFonts w:asciiTheme="minorEastAsia" w:hAnsiTheme="minorEastAsia" w:hint="eastAsia"/>
                <w:sz w:val="28"/>
                <w:szCs w:val="28"/>
              </w:rPr>
              <w:t>总分</w:t>
            </w:r>
          </w:p>
        </w:tc>
        <w:tc>
          <w:tcPr>
            <w:tcW w:w="1842" w:type="dxa"/>
            <w:vAlign w:val="center"/>
          </w:tcPr>
          <w:p w:rsidR="00DA01E0" w:rsidRPr="00232924" w:rsidRDefault="00DA01E0" w:rsidP="00232924">
            <w:pPr>
              <w:spacing w:line="0" w:lineRule="atLeast"/>
              <w:jc w:val="center"/>
              <w:rPr>
                <w:rFonts w:asciiTheme="minorEastAsia" w:hAnsiTheme="minorEastAsia"/>
                <w:sz w:val="28"/>
                <w:szCs w:val="28"/>
              </w:rPr>
            </w:pPr>
          </w:p>
        </w:tc>
        <w:tc>
          <w:tcPr>
            <w:tcW w:w="5672" w:type="dxa"/>
            <w:vAlign w:val="center"/>
          </w:tcPr>
          <w:p w:rsidR="00DA01E0" w:rsidRPr="00232924" w:rsidRDefault="00DA01E0" w:rsidP="00232924">
            <w:pPr>
              <w:spacing w:line="0" w:lineRule="atLeast"/>
              <w:jc w:val="center"/>
              <w:rPr>
                <w:rFonts w:asciiTheme="minorEastAsia" w:hAnsiTheme="minorEastAsia"/>
                <w:sz w:val="28"/>
                <w:szCs w:val="28"/>
              </w:rPr>
            </w:pPr>
          </w:p>
        </w:tc>
        <w:tc>
          <w:tcPr>
            <w:tcW w:w="1104" w:type="dxa"/>
            <w:vAlign w:val="center"/>
          </w:tcPr>
          <w:p w:rsidR="00DA01E0" w:rsidRPr="00232924" w:rsidRDefault="00B97023" w:rsidP="00232924">
            <w:pPr>
              <w:spacing w:line="0" w:lineRule="atLeast"/>
              <w:jc w:val="center"/>
              <w:rPr>
                <w:rFonts w:asciiTheme="minorEastAsia" w:hAnsiTheme="minorEastAsia"/>
                <w:sz w:val="28"/>
                <w:szCs w:val="28"/>
              </w:rPr>
            </w:pPr>
            <w:r w:rsidRPr="00232924">
              <w:rPr>
                <w:rFonts w:asciiTheme="minorEastAsia" w:hAnsiTheme="minorEastAsia" w:hint="eastAsia"/>
                <w:sz w:val="28"/>
                <w:szCs w:val="28"/>
              </w:rPr>
              <w:t>100</w:t>
            </w:r>
          </w:p>
        </w:tc>
      </w:tr>
    </w:tbl>
    <w:p w:rsidR="00DA01E0" w:rsidRPr="00E23368" w:rsidRDefault="00B97023" w:rsidP="00E23368">
      <w:pPr>
        <w:spacing w:line="520" w:lineRule="exact"/>
        <w:ind w:firstLineChars="200" w:firstLine="562"/>
        <w:rPr>
          <w:rFonts w:asciiTheme="minorEastAsia" w:hAnsiTheme="minorEastAsia"/>
          <w:b/>
          <w:sz w:val="28"/>
          <w:szCs w:val="28"/>
        </w:rPr>
      </w:pPr>
      <w:r w:rsidRPr="00E23368">
        <w:rPr>
          <w:rFonts w:asciiTheme="minorEastAsia" w:hAnsiTheme="minorEastAsia" w:hint="eastAsia"/>
          <w:b/>
          <w:sz w:val="28"/>
          <w:szCs w:val="28"/>
        </w:rPr>
        <w:t>四</w:t>
      </w:r>
      <w:r w:rsidR="00985FB6">
        <w:rPr>
          <w:rFonts w:asciiTheme="minorEastAsia" w:hAnsiTheme="minorEastAsia"/>
          <w:b/>
          <w:sz w:val="28"/>
          <w:szCs w:val="28"/>
        </w:rPr>
        <w:t>、无效比选</w:t>
      </w:r>
      <w:r w:rsidRPr="00E23368">
        <w:rPr>
          <w:rFonts w:asciiTheme="minorEastAsia" w:hAnsiTheme="minorEastAsia"/>
          <w:b/>
          <w:sz w:val="28"/>
          <w:szCs w:val="28"/>
        </w:rPr>
        <w:t>文件</w:t>
      </w:r>
    </w:p>
    <w:p w:rsidR="00DA01E0" w:rsidRPr="009468BF" w:rsidRDefault="00103C7A"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比选申请</w:t>
      </w:r>
      <w:r>
        <w:rPr>
          <w:rFonts w:asciiTheme="minorEastAsia" w:hAnsiTheme="minorEastAsia"/>
          <w:sz w:val="28"/>
          <w:szCs w:val="28"/>
        </w:rPr>
        <w:t>人发生以下条款情况之一，其比选</w:t>
      </w:r>
      <w:r>
        <w:rPr>
          <w:rFonts w:asciiTheme="minorEastAsia" w:hAnsiTheme="minorEastAsia" w:hint="eastAsia"/>
          <w:sz w:val="28"/>
          <w:szCs w:val="28"/>
        </w:rPr>
        <w:t>申请</w:t>
      </w:r>
      <w:r>
        <w:rPr>
          <w:rFonts w:asciiTheme="minorEastAsia" w:hAnsiTheme="minorEastAsia"/>
          <w:sz w:val="28"/>
          <w:szCs w:val="28"/>
        </w:rPr>
        <w:t>文件将被视为无效比选</w:t>
      </w:r>
      <w:r>
        <w:rPr>
          <w:rFonts w:asciiTheme="minorEastAsia" w:hAnsiTheme="minorEastAsia" w:hint="eastAsia"/>
          <w:sz w:val="28"/>
          <w:szCs w:val="28"/>
        </w:rPr>
        <w:t>申请</w:t>
      </w:r>
      <w:r w:rsidR="00B97023" w:rsidRPr="009468BF">
        <w:rPr>
          <w:rFonts w:asciiTheme="minorEastAsia" w:hAnsiTheme="minorEastAsia"/>
          <w:sz w:val="28"/>
          <w:szCs w:val="28"/>
        </w:rPr>
        <w:t>文件：</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（一）</w:t>
      </w:r>
      <w:r w:rsidR="00103C7A">
        <w:rPr>
          <w:rFonts w:asciiTheme="minorEastAsia" w:hAnsiTheme="minorEastAsia" w:hint="eastAsia"/>
          <w:sz w:val="28"/>
          <w:szCs w:val="28"/>
        </w:rPr>
        <w:t>比选申请</w:t>
      </w:r>
      <w:r w:rsidR="00103C7A">
        <w:rPr>
          <w:rFonts w:asciiTheme="minorEastAsia" w:hAnsiTheme="minorEastAsia"/>
          <w:sz w:val="28"/>
          <w:szCs w:val="28"/>
        </w:rPr>
        <w:t>单位未在规定的时间或地点送达比选</w:t>
      </w:r>
      <w:r w:rsidR="00103C7A">
        <w:rPr>
          <w:rFonts w:asciiTheme="minorEastAsia" w:hAnsiTheme="minorEastAsia" w:hint="eastAsia"/>
          <w:sz w:val="28"/>
          <w:szCs w:val="28"/>
        </w:rPr>
        <w:t>申请</w:t>
      </w:r>
      <w:r w:rsidRPr="009468BF">
        <w:rPr>
          <w:rFonts w:asciiTheme="minorEastAsia" w:hAnsiTheme="minorEastAsia"/>
          <w:sz w:val="28"/>
          <w:szCs w:val="28"/>
        </w:rPr>
        <w:t>文件的</w:t>
      </w:r>
      <w:r w:rsidRPr="009468BF">
        <w:rPr>
          <w:rFonts w:asciiTheme="minorEastAsia" w:hAnsiTheme="minorEastAsia" w:hint="eastAsia"/>
          <w:sz w:val="28"/>
          <w:szCs w:val="28"/>
        </w:rPr>
        <w:t>。</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（二）</w:t>
      </w:r>
      <w:r w:rsidR="00103C7A">
        <w:rPr>
          <w:rFonts w:asciiTheme="minorEastAsia" w:hAnsiTheme="minorEastAsia" w:hint="eastAsia"/>
          <w:sz w:val="28"/>
          <w:szCs w:val="28"/>
        </w:rPr>
        <w:t>比选</w:t>
      </w:r>
      <w:r w:rsidRPr="009468BF">
        <w:rPr>
          <w:rFonts w:asciiTheme="minorEastAsia" w:hAnsiTheme="minorEastAsia"/>
          <w:sz w:val="28"/>
          <w:szCs w:val="28"/>
        </w:rPr>
        <w:t>文件不按规定的格式、内容填写的</w:t>
      </w:r>
      <w:r w:rsidRPr="009468BF">
        <w:rPr>
          <w:rFonts w:asciiTheme="minorEastAsia" w:hAnsiTheme="minorEastAsia" w:hint="eastAsia"/>
          <w:sz w:val="28"/>
          <w:szCs w:val="28"/>
        </w:rPr>
        <w:t>。</w:t>
      </w:r>
    </w:p>
    <w:p w:rsidR="00DA01E0" w:rsidRPr="009468BF" w:rsidRDefault="00103C7A"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（三）比选</w:t>
      </w:r>
      <w:r w:rsidR="00B97023" w:rsidRPr="009468BF">
        <w:rPr>
          <w:rFonts w:asciiTheme="minorEastAsia" w:hAnsiTheme="minorEastAsia" w:hint="eastAsia"/>
          <w:sz w:val="28"/>
          <w:szCs w:val="28"/>
        </w:rPr>
        <w:t>总价超过最高限价</w:t>
      </w:r>
      <w:r>
        <w:rPr>
          <w:rFonts w:asciiTheme="minorEastAsia" w:hAnsiTheme="minorEastAsia" w:hint="eastAsia"/>
          <w:sz w:val="28"/>
          <w:szCs w:val="28"/>
        </w:rPr>
        <w:t>的</w:t>
      </w:r>
      <w:r w:rsidR="00B97023" w:rsidRPr="009468BF">
        <w:rPr>
          <w:rFonts w:asciiTheme="minorEastAsia" w:hAnsiTheme="minorEastAsia" w:hint="eastAsia"/>
          <w:sz w:val="28"/>
          <w:szCs w:val="28"/>
        </w:rPr>
        <w:t>。</w:t>
      </w:r>
    </w:p>
    <w:p w:rsidR="00DA01E0" w:rsidRPr="00103C7A" w:rsidRDefault="00985FB6" w:rsidP="00103C7A">
      <w:pPr>
        <w:spacing w:line="520" w:lineRule="exact"/>
        <w:ind w:firstLineChars="200" w:firstLine="562"/>
        <w:rPr>
          <w:rFonts w:asciiTheme="minorEastAsia" w:hAnsiTheme="minorEastAsia"/>
          <w:b/>
          <w:sz w:val="28"/>
          <w:szCs w:val="28"/>
        </w:rPr>
      </w:pPr>
      <w:r>
        <w:rPr>
          <w:rFonts w:asciiTheme="minorEastAsia" w:hAnsiTheme="minorEastAsia" w:hint="eastAsia"/>
          <w:b/>
          <w:sz w:val="28"/>
          <w:szCs w:val="28"/>
        </w:rPr>
        <w:t>五、作废</w:t>
      </w:r>
      <w:r w:rsidR="00B97023" w:rsidRPr="00103C7A">
        <w:rPr>
          <w:rFonts w:asciiTheme="minorEastAsia" w:hAnsiTheme="minorEastAsia" w:hint="eastAsia"/>
          <w:b/>
          <w:sz w:val="28"/>
          <w:szCs w:val="28"/>
        </w:rPr>
        <w:t>条款</w:t>
      </w:r>
      <w:bookmarkEnd w:id="7"/>
    </w:p>
    <w:p w:rsidR="00DA01E0" w:rsidRPr="009468BF" w:rsidRDefault="0073554C"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lastRenderedPageBreak/>
        <w:t>比选小组</w:t>
      </w:r>
      <w:r w:rsidR="00985FB6">
        <w:rPr>
          <w:rFonts w:asciiTheme="minorEastAsia" w:hAnsiTheme="minorEastAsia" w:hint="eastAsia"/>
          <w:sz w:val="28"/>
          <w:szCs w:val="28"/>
        </w:rPr>
        <w:t>评审时出现以下情况之一的，应予作废</w:t>
      </w:r>
      <w:r w:rsidR="00B97023" w:rsidRPr="009468BF">
        <w:rPr>
          <w:rFonts w:asciiTheme="minorEastAsia" w:hAnsiTheme="minorEastAsia" w:hint="eastAsia"/>
          <w:sz w:val="28"/>
          <w:szCs w:val="28"/>
        </w:rPr>
        <w:t>：</w:t>
      </w:r>
    </w:p>
    <w:p w:rsidR="00DA01E0" w:rsidRPr="009468BF" w:rsidRDefault="0073554C"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（一）符合专业条件的施工方或者对比</w:t>
      </w:r>
      <w:proofErr w:type="gramStart"/>
      <w:r>
        <w:rPr>
          <w:rFonts w:asciiTheme="minorEastAsia" w:hAnsiTheme="minorEastAsia" w:hint="eastAsia"/>
          <w:sz w:val="28"/>
          <w:szCs w:val="28"/>
        </w:rPr>
        <w:t>选</w:t>
      </w:r>
      <w:r w:rsidR="00B97023" w:rsidRPr="009468BF">
        <w:rPr>
          <w:rFonts w:asciiTheme="minorEastAsia" w:hAnsiTheme="minorEastAsia" w:hint="eastAsia"/>
          <w:sz w:val="28"/>
          <w:szCs w:val="28"/>
        </w:rPr>
        <w:t>文件</w:t>
      </w:r>
      <w:proofErr w:type="gramEnd"/>
      <w:r w:rsidR="00B97023" w:rsidRPr="009468BF">
        <w:rPr>
          <w:rFonts w:asciiTheme="minorEastAsia" w:hAnsiTheme="minorEastAsia" w:hint="eastAsia"/>
          <w:sz w:val="28"/>
          <w:szCs w:val="28"/>
        </w:rPr>
        <w:t>作实质响应的施工</w:t>
      </w:r>
      <w:proofErr w:type="gramStart"/>
      <w:r w:rsidR="00B97023" w:rsidRPr="009468BF">
        <w:rPr>
          <w:rFonts w:asciiTheme="minorEastAsia" w:hAnsiTheme="minorEastAsia" w:hint="eastAsia"/>
          <w:sz w:val="28"/>
          <w:szCs w:val="28"/>
        </w:rPr>
        <w:t>方不足</w:t>
      </w:r>
      <w:proofErr w:type="gramEnd"/>
      <w:r w:rsidR="00B97023" w:rsidRPr="009468BF">
        <w:rPr>
          <w:rFonts w:asciiTheme="minorEastAsia" w:hAnsiTheme="minorEastAsia" w:hint="eastAsia"/>
          <w:sz w:val="28"/>
          <w:szCs w:val="28"/>
        </w:rPr>
        <w:t>三家的。</w:t>
      </w:r>
    </w:p>
    <w:p w:rsidR="00DA01E0" w:rsidRPr="009468BF" w:rsidRDefault="0073554C"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（二）比选申请</w:t>
      </w:r>
      <w:r w:rsidR="00B97023" w:rsidRPr="009468BF">
        <w:rPr>
          <w:rFonts w:asciiTheme="minorEastAsia" w:hAnsiTheme="minorEastAsia" w:hint="eastAsia"/>
          <w:sz w:val="28"/>
          <w:szCs w:val="28"/>
        </w:rPr>
        <w:t>人的报价均超过了采购预算,采购人不能支付的。</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（三）出现影响采购公正的违法、违规行为的。</w:t>
      </w:r>
    </w:p>
    <w:p w:rsidR="0073554C" w:rsidRDefault="00B97023" w:rsidP="0073554C">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（四）因重大变故，采购任务取消的。</w:t>
      </w:r>
    </w:p>
    <w:p w:rsidR="00DA01E0" w:rsidRPr="009468BF" w:rsidRDefault="008709BB" w:rsidP="0073554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作废</w:t>
      </w:r>
      <w:r w:rsidR="00B97023" w:rsidRPr="009468BF">
        <w:rPr>
          <w:rFonts w:asciiTheme="minorEastAsia" w:hAnsiTheme="minorEastAsia" w:hint="eastAsia"/>
          <w:sz w:val="28"/>
          <w:szCs w:val="28"/>
        </w:rPr>
        <w:t>后，除维修任务取消情形外，应当重新组织比选。</w:t>
      </w:r>
      <w:bookmarkStart w:id="10" w:name="_Toc267320076"/>
    </w:p>
    <w:p w:rsidR="00C313F2" w:rsidRDefault="00C313F2" w:rsidP="0073554C">
      <w:pPr>
        <w:spacing w:line="520" w:lineRule="exact"/>
        <w:jc w:val="center"/>
        <w:rPr>
          <w:rFonts w:asciiTheme="minorEastAsia" w:hAnsiTheme="minorEastAsia"/>
          <w:b/>
          <w:sz w:val="28"/>
          <w:szCs w:val="28"/>
        </w:rPr>
      </w:pPr>
      <w:bookmarkStart w:id="11" w:name="_Toc26898"/>
      <w:bookmarkEnd w:id="8"/>
      <w:bookmarkEnd w:id="9"/>
      <w:bookmarkEnd w:id="10"/>
    </w:p>
    <w:p w:rsidR="00DA01E0" w:rsidRPr="0073554C" w:rsidRDefault="00B97023" w:rsidP="0073554C">
      <w:pPr>
        <w:spacing w:line="520" w:lineRule="exact"/>
        <w:jc w:val="center"/>
        <w:rPr>
          <w:rFonts w:asciiTheme="minorEastAsia" w:hAnsiTheme="minorEastAsia"/>
          <w:b/>
          <w:sz w:val="28"/>
          <w:szCs w:val="28"/>
        </w:rPr>
      </w:pPr>
      <w:r w:rsidRPr="0073554C">
        <w:rPr>
          <w:rFonts w:asciiTheme="minorEastAsia" w:hAnsiTheme="minorEastAsia" w:hint="eastAsia"/>
          <w:b/>
          <w:sz w:val="28"/>
          <w:szCs w:val="28"/>
        </w:rPr>
        <w:t xml:space="preserve">第五章 </w:t>
      </w:r>
      <w:r w:rsidR="0073554C">
        <w:rPr>
          <w:rFonts w:asciiTheme="minorEastAsia" w:hAnsiTheme="minorEastAsia" w:hint="eastAsia"/>
          <w:b/>
          <w:sz w:val="28"/>
          <w:szCs w:val="28"/>
        </w:rPr>
        <w:t>比选申请人</w:t>
      </w:r>
      <w:r w:rsidRPr="0073554C">
        <w:rPr>
          <w:rFonts w:asciiTheme="minorEastAsia" w:hAnsiTheme="minorEastAsia" w:hint="eastAsia"/>
          <w:b/>
          <w:sz w:val="28"/>
          <w:szCs w:val="28"/>
        </w:rPr>
        <w:t>须知</w:t>
      </w:r>
      <w:bookmarkStart w:id="12" w:name="_Toc721"/>
      <w:bookmarkEnd w:id="11"/>
    </w:p>
    <w:p w:rsidR="00C313F2" w:rsidRDefault="00C313F2" w:rsidP="001D58A5">
      <w:pPr>
        <w:spacing w:line="520" w:lineRule="exact"/>
        <w:ind w:firstLineChars="200" w:firstLine="562"/>
        <w:rPr>
          <w:rFonts w:asciiTheme="minorEastAsia" w:hAnsiTheme="minorEastAsia"/>
          <w:b/>
          <w:sz w:val="28"/>
          <w:szCs w:val="28"/>
        </w:rPr>
      </w:pPr>
    </w:p>
    <w:p w:rsidR="00DA01E0" w:rsidRPr="001D58A5" w:rsidRDefault="00667D2B" w:rsidP="001D58A5">
      <w:pPr>
        <w:spacing w:line="520" w:lineRule="exact"/>
        <w:ind w:firstLineChars="200" w:firstLine="562"/>
        <w:rPr>
          <w:rFonts w:asciiTheme="minorEastAsia" w:hAnsiTheme="minorEastAsia"/>
          <w:b/>
          <w:sz w:val="28"/>
          <w:szCs w:val="28"/>
        </w:rPr>
      </w:pPr>
      <w:r w:rsidRPr="001D58A5">
        <w:rPr>
          <w:rFonts w:asciiTheme="minorEastAsia" w:hAnsiTheme="minorEastAsia" w:hint="eastAsia"/>
          <w:b/>
          <w:sz w:val="28"/>
          <w:szCs w:val="28"/>
        </w:rPr>
        <w:t>一、比选申请</w:t>
      </w:r>
      <w:r w:rsidR="00B97023" w:rsidRPr="001D58A5">
        <w:rPr>
          <w:rFonts w:asciiTheme="minorEastAsia" w:hAnsiTheme="minorEastAsia" w:hint="eastAsia"/>
          <w:b/>
          <w:sz w:val="28"/>
          <w:szCs w:val="28"/>
        </w:rPr>
        <w:t>人</w:t>
      </w:r>
      <w:bookmarkEnd w:id="12"/>
    </w:p>
    <w:p w:rsidR="00DA01E0" w:rsidRPr="009468BF" w:rsidRDefault="00667D2B"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（一）合格比选申请人</w:t>
      </w:r>
      <w:r w:rsidR="00B97023" w:rsidRPr="009468BF">
        <w:rPr>
          <w:rFonts w:asciiTheme="minorEastAsia" w:hAnsiTheme="minorEastAsia" w:hint="eastAsia"/>
          <w:sz w:val="28"/>
          <w:szCs w:val="28"/>
        </w:rPr>
        <w:t>条件</w:t>
      </w:r>
    </w:p>
    <w:p w:rsidR="00DA01E0" w:rsidRPr="009468BF" w:rsidRDefault="00667D2B"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合格比选申请人应当符合比选</w:t>
      </w:r>
      <w:r w:rsidR="00B97023" w:rsidRPr="009468BF">
        <w:rPr>
          <w:rFonts w:asciiTheme="minorEastAsia" w:hAnsiTheme="minorEastAsia" w:hint="eastAsia"/>
          <w:sz w:val="28"/>
          <w:szCs w:val="28"/>
        </w:rPr>
        <w:t>文件第一章中规定的施工</w:t>
      </w:r>
      <w:proofErr w:type="gramStart"/>
      <w:r>
        <w:rPr>
          <w:rFonts w:asciiTheme="minorEastAsia" w:hAnsiTheme="minorEastAsia" w:hint="eastAsia"/>
          <w:sz w:val="28"/>
          <w:szCs w:val="28"/>
        </w:rPr>
        <w:t>方资格</w:t>
      </w:r>
      <w:proofErr w:type="gramEnd"/>
      <w:r>
        <w:rPr>
          <w:rFonts w:asciiTheme="minorEastAsia" w:hAnsiTheme="minorEastAsia" w:hint="eastAsia"/>
          <w:sz w:val="28"/>
          <w:szCs w:val="28"/>
        </w:rPr>
        <w:t>条件，并对比选</w:t>
      </w:r>
      <w:r w:rsidR="00B97023" w:rsidRPr="009468BF">
        <w:rPr>
          <w:rFonts w:asciiTheme="minorEastAsia" w:hAnsiTheme="minorEastAsia" w:hint="eastAsia"/>
          <w:sz w:val="28"/>
          <w:szCs w:val="28"/>
        </w:rPr>
        <w:t>文件</w:t>
      </w:r>
      <w:proofErr w:type="gramStart"/>
      <w:r w:rsidR="00B97023" w:rsidRPr="009468BF">
        <w:rPr>
          <w:rFonts w:asciiTheme="minorEastAsia" w:hAnsiTheme="minorEastAsia" w:hint="eastAsia"/>
          <w:sz w:val="28"/>
          <w:szCs w:val="28"/>
        </w:rPr>
        <w:t>作出</w:t>
      </w:r>
      <w:proofErr w:type="gramEnd"/>
      <w:r w:rsidR="00B97023" w:rsidRPr="009468BF">
        <w:rPr>
          <w:rFonts w:asciiTheme="minorEastAsia" w:hAnsiTheme="minorEastAsia" w:hint="eastAsia"/>
          <w:sz w:val="28"/>
          <w:szCs w:val="28"/>
        </w:rPr>
        <w:t>实质性响应。</w:t>
      </w:r>
    </w:p>
    <w:p w:rsidR="00DA01E0" w:rsidRPr="009468BF" w:rsidRDefault="00667D2B"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（二）比选申请</w:t>
      </w:r>
      <w:r w:rsidR="00B97023" w:rsidRPr="009468BF">
        <w:rPr>
          <w:rFonts w:asciiTheme="minorEastAsia" w:hAnsiTheme="minorEastAsia" w:hint="eastAsia"/>
          <w:sz w:val="28"/>
          <w:szCs w:val="28"/>
        </w:rPr>
        <w:t>人的风险</w:t>
      </w:r>
    </w:p>
    <w:p w:rsidR="00DA01E0" w:rsidRPr="009468BF" w:rsidRDefault="00667D2B"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比选申请人没有按照比选文件要求提供全部资料，或者比选申请人没有对比</w:t>
      </w:r>
      <w:proofErr w:type="gramStart"/>
      <w:r>
        <w:rPr>
          <w:rFonts w:asciiTheme="minorEastAsia" w:hAnsiTheme="minorEastAsia" w:hint="eastAsia"/>
          <w:sz w:val="28"/>
          <w:szCs w:val="28"/>
        </w:rPr>
        <w:t>选文件</w:t>
      </w:r>
      <w:proofErr w:type="gramEnd"/>
      <w:r>
        <w:rPr>
          <w:rFonts w:asciiTheme="minorEastAsia" w:hAnsiTheme="minorEastAsia" w:hint="eastAsia"/>
          <w:sz w:val="28"/>
          <w:szCs w:val="28"/>
        </w:rPr>
        <w:t>在各方面</w:t>
      </w:r>
      <w:proofErr w:type="gramStart"/>
      <w:r>
        <w:rPr>
          <w:rFonts w:asciiTheme="minorEastAsia" w:hAnsiTheme="minorEastAsia" w:hint="eastAsia"/>
          <w:sz w:val="28"/>
          <w:szCs w:val="28"/>
        </w:rPr>
        <w:t>作出</w:t>
      </w:r>
      <w:proofErr w:type="gramEnd"/>
      <w:r>
        <w:rPr>
          <w:rFonts w:asciiTheme="minorEastAsia" w:hAnsiTheme="minorEastAsia" w:hint="eastAsia"/>
          <w:sz w:val="28"/>
          <w:szCs w:val="28"/>
        </w:rPr>
        <w:t>实质性响应，都可能导致比选申请</w:t>
      </w:r>
      <w:r w:rsidR="008709BB">
        <w:rPr>
          <w:rFonts w:asciiTheme="minorEastAsia" w:hAnsiTheme="minorEastAsia" w:hint="eastAsia"/>
          <w:sz w:val="28"/>
          <w:szCs w:val="28"/>
        </w:rPr>
        <w:t>被拒绝或被评定为无效申请</w:t>
      </w:r>
      <w:r w:rsidR="00B97023" w:rsidRPr="009468BF">
        <w:rPr>
          <w:rFonts w:asciiTheme="minorEastAsia" w:hAnsiTheme="minorEastAsia" w:hint="eastAsia"/>
          <w:sz w:val="28"/>
          <w:szCs w:val="28"/>
        </w:rPr>
        <w:t>。</w:t>
      </w:r>
    </w:p>
    <w:p w:rsidR="00DA01E0" w:rsidRPr="001D58A5" w:rsidRDefault="00B97023" w:rsidP="001D58A5">
      <w:pPr>
        <w:spacing w:line="520" w:lineRule="exact"/>
        <w:ind w:firstLineChars="200" w:firstLine="562"/>
        <w:rPr>
          <w:rFonts w:asciiTheme="minorEastAsia" w:hAnsiTheme="minorEastAsia"/>
          <w:b/>
          <w:sz w:val="28"/>
          <w:szCs w:val="28"/>
        </w:rPr>
      </w:pPr>
      <w:bookmarkStart w:id="13" w:name="_Toc6352"/>
      <w:r w:rsidRPr="001D58A5">
        <w:rPr>
          <w:rFonts w:asciiTheme="minorEastAsia" w:hAnsiTheme="minorEastAsia" w:hint="eastAsia"/>
          <w:b/>
          <w:sz w:val="28"/>
          <w:szCs w:val="28"/>
        </w:rPr>
        <w:t>二、比选文件</w:t>
      </w:r>
      <w:bookmarkEnd w:id="13"/>
    </w:p>
    <w:p w:rsidR="00DA01E0" w:rsidRPr="009468BF" w:rsidRDefault="00C40D62"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比选文件是比选申请人编制比选申请文件的依据，是比选评审小组的评判依据和标准，也是项目业主与中选</w:t>
      </w:r>
      <w:r w:rsidR="00B97023" w:rsidRPr="009468BF">
        <w:rPr>
          <w:rFonts w:asciiTheme="minorEastAsia" w:hAnsiTheme="minorEastAsia" w:hint="eastAsia"/>
          <w:sz w:val="28"/>
          <w:szCs w:val="28"/>
        </w:rPr>
        <w:t>人签订合同的基础。</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1</w:t>
      </w:r>
      <w:r w:rsidR="00C40D62">
        <w:rPr>
          <w:rFonts w:asciiTheme="minorEastAsia" w:hAnsiTheme="minorEastAsia" w:hint="eastAsia"/>
          <w:sz w:val="28"/>
          <w:szCs w:val="28"/>
        </w:rPr>
        <w:t>．</w:t>
      </w:r>
      <w:r w:rsidR="009D0548">
        <w:rPr>
          <w:rFonts w:asciiTheme="minorEastAsia" w:hAnsiTheme="minorEastAsia" w:hint="eastAsia"/>
          <w:sz w:val="28"/>
          <w:szCs w:val="28"/>
        </w:rPr>
        <w:t>比选文件由比选</w:t>
      </w:r>
      <w:r w:rsidR="00A963E4">
        <w:rPr>
          <w:rFonts w:asciiTheme="minorEastAsia" w:hAnsiTheme="minorEastAsia" w:hint="eastAsia"/>
          <w:sz w:val="28"/>
          <w:szCs w:val="28"/>
        </w:rPr>
        <w:t>邀请书，项目技术规格、数量及质量要求，</w:t>
      </w:r>
      <w:r w:rsidR="00A313AE">
        <w:rPr>
          <w:rFonts w:asciiTheme="minorEastAsia" w:hAnsiTheme="minorEastAsia" w:hint="eastAsia"/>
          <w:sz w:val="28"/>
          <w:szCs w:val="28"/>
        </w:rPr>
        <w:t>商务条款，比选申请人须知，比选方法、比选标准、无效比选条款和作废</w:t>
      </w:r>
      <w:r w:rsidR="00A963E4">
        <w:rPr>
          <w:rFonts w:asciiTheme="minorEastAsia" w:hAnsiTheme="minorEastAsia" w:hint="eastAsia"/>
          <w:sz w:val="28"/>
          <w:szCs w:val="28"/>
        </w:rPr>
        <w:t>条款，合同主要条款、比选</w:t>
      </w:r>
      <w:r w:rsidRPr="009468BF">
        <w:rPr>
          <w:rFonts w:asciiTheme="minorEastAsia" w:hAnsiTheme="minorEastAsia" w:hint="eastAsia"/>
          <w:sz w:val="28"/>
          <w:szCs w:val="28"/>
        </w:rPr>
        <w:t>文件格式等七部分组成。</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lastRenderedPageBreak/>
        <w:t>2</w:t>
      </w:r>
      <w:r w:rsidR="00C40D62">
        <w:rPr>
          <w:rFonts w:asciiTheme="minorEastAsia" w:hAnsiTheme="minorEastAsia" w:hint="eastAsia"/>
          <w:sz w:val="28"/>
          <w:szCs w:val="28"/>
        </w:rPr>
        <w:t>．</w:t>
      </w:r>
      <w:r w:rsidR="00A963E4">
        <w:rPr>
          <w:rFonts w:asciiTheme="minorEastAsia" w:hAnsiTheme="minorEastAsia" w:hint="eastAsia"/>
          <w:sz w:val="28"/>
          <w:szCs w:val="28"/>
        </w:rPr>
        <w:t>比选申请人对比</w:t>
      </w:r>
      <w:proofErr w:type="gramStart"/>
      <w:r w:rsidR="00A963E4">
        <w:rPr>
          <w:rFonts w:asciiTheme="minorEastAsia" w:hAnsiTheme="minorEastAsia" w:hint="eastAsia"/>
          <w:sz w:val="28"/>
          <w:szCs w:val="28"/>
        </w:rPr>
        <w:t>选文件</w:t>
      </w:r>
      <w:proofErr w:type="gramEnd"/>
      <w:r w:rsidR="00A963E4">
        <w:rPr>
          <w:rFonts w:asciiTheme="minorEastAsia" w:hAnsiTheme="minorEastAsia" w:hint="eastAsia"/>
          <w:sz w:val="28"/>
          <w:szCs w:val="28"/>
        </w:rPr>
        <w:t>如有异议，应在比选</w:t>
      </w:r>
      <w:r w:rsidRPr="009468BF">
        <w:rPr>
          <w:rFonts w:asciiTheme="minorEastAsia" w:hAnsiTheme="minorEastAsia" w:hint="eastAsia"/>
          <w:sz w:val="28"/>
          <w:szCs w:val="28"/>
        </w:rPr>
        <w:t>截止时间前3</w:t>
      </w:r>
      <w:r w:rsidR="00A963E4">
        <w:rPr>
          <w:rFonts w:asciiTheme="minorEastAsia" w:hAnsiTheme="minorEastAsia" w:hint="eastAsia"/>
          <w:sz w:val="28"/>
          <w:szCs w:val="28"/>
        </w:rPr>
        <w:t>个工作日前以书面形式告知。比选</w:t>
      </w:r>
      <w:r w:rsidRPr="009468BF">
        <w:rPr>
          <w:rFonts w:asciiTheme="minorEastAsia" w:hAnsiTheme="minorEastAsia" w:hint="eastAsia"/>
          <w:sz w:val="28"/>
          <w:szCs w:val="28"/>
        </w:rPr>
        <w:t>方对已发出的比选文件需要进行澄清或修改的，以书面形式通知所有比选文件收受人。该澄清或者修改的内容为比选文件的组成部分。</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3</w:t>
      </w:r>
      <w:r w:rsidR="00A963E4">
        <w:rPr>
          <w:rFonts w:asciiTheme="minorEastAsia" w:hAnsiTheme="minorEastAsia" w:hint="eastAsia"/>
          <w:sz w:val="28"/>
          <w:szCs w:val="28"/>
        </w:rPr>
        <w:t>．比选申请</w:t>
      </w:r>
      <w:r w:rsidRPr="009468BF">
        <w:rPr>
          <w:rFonts w:asciiTheme="minorEastAsia" w:hAnsiTheme="minorEastAsia" w:hint="eastAsia"/>
          <w:sz w:val="28"/>
          <w:szCs w:val="28"/>
        </w:rPr>
        <w:t>人对比</w:t>
      </w:r>
      <w:proofErr w:type="gramStart"/>
      <w:r w:rsidRPr="009468BF">
        <w:rPr>
          <w:rFonts w:asciiTheme="minorEastAsia" w:hAnsiTheme="minorEastAsia" w:hint="eastAsia"/>
          <w:sz w:val="28"/>
          <w:szCs w:val="28"/>
        </w:rPr>
        <w:t>选文件</w:t>
      </w:r>
      <w:proofErr w:type="gramEnd"/>
      <w:r w:rsidRPr="009468BF">
        <w:rPr>
          <w:rFonts w:asciiTheme="minorEastAsia" w:hAnsiTheme="minorEastAsia" w:hint="eastAsia"/>
          <w:sz w:val="28"/>
          <w:szCs w:val="28"/>
        </w:rPr>
        <w:t>有异议但没有在</w:t>
      </w:r>
      <w:r w:rsidR="00A963E4">
        <w:rPr>
          <w:rFonts w:asciiTheme="minorEastAsia" w:hAnsiTheme="minorEastAsia" w:hint="eastAsia"/>
          <w:sz w:val="28"/>
          <w:szCs w:val="28"/>
        </w:rPr>
        <w:t>规定时间内提出的，视同认可比选文件所有要求。逾期提出异议的，比选</w:t>
      </w:r>
      <w:r w:rsidRPr="009468BF">
        <w:rPr>
          <w:rFonts w:asciiTheme="minorEastAsia" w:hAnsiTheme="minorEastAsia" w:hint="eastAsia"/>
          <w:sz w:val="28"/>
          <w:szCs w:val="28"/>
        </w:rPr>
        <w:t>方不予受理。</w:t>
      </w:r>
    </w:p>
    <w:p w:rsidR="00DA01E0" w:rsidRPr="001D58A5" w:rsidRDefault="00A963E4" w:rsidP="001D58A5">
      <w:pPr>
        <w:spacing w:line="520" w:lineRule="exact"/>
        <w:ind w:firstLineChars="200" w:firstLine="562"/>
        <w:rPr>
          <w:rFonts w:asciiTheme="minorEastAsia" w:hAnsiTheme="minorEastAsia"/>
          <w:b/>
          <w:sz w:val="28"/>
          <w:szCs w:val="28"/>
        </w:rPr>
      </w:pPr>
      <w:bookmarkStart w:id="14" w:name="_Toc23487"/>
      <w:r w:rsidRPr="001D58A5">
        <w:rPr>
          <w:rFonts w:asciiTheme="minorEastAsia" w:hAnsiTheme="minorEastAsia" w:hint="eastAsia"/>
          <w:b/>
          <w:sz w:val="28"/>
          <w:szCs w:val="28"/>
        </w:rPr>
        <w:t>三、比选</w:t>
      </w:r>
      <w:r w:rsidR="00B97023" w:rsidRPr="001D58A5">
        <w:rPr>
          <w:rFonts w:asciiTheme="minorEastAsia" w:hAnsiTheme="minorEastAsia" w:hint="eastAsia"/>
          <w:b/>
          <w:sz w:val="28"/>
          <w:szCs w:val="28"/>
        </w:rPr>
        <w:t>文件</w:t>
      </w:r>
      <w:bookmarkEnd w:id="14"/>
    </w:p>
    <w:p w:rsidR="00DA01E0" w:rsidRPr="009468BF" w:rsidRDefault="00A963E4"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比选申请</w:t>
      </w:r>
      <w:r w:rsidR="00B97023" w:rsidRPr="009468BF">
        <w:rPr>
          <w:rFonts w:asciiTheme="minorEastAsia" w:hAnsiTheme="minorEastAsia" w:hint="eastAsia"/>
          <w:sz w:val="28"/>
          <w:szCs w:val="28"/>
        </w:rPr>
        <w:t>人应当按照比选文件的要求编制比选文件，并对比</w:t>
      </w:r>
      <w:proofErr w:type="gramStart"/>
      <w:r w:rsidR="00B97023" w:rsidRPr="009468BF">
        <w:rPr>
          <w:rFonts w:asciiTheme="minorEastAsia" w:hAnsiTheme="minorEastAsia" w:hint="eastAsia"/>
          <w:sz w:val="28"/>
          <w:szCs w:val="28"/>
        </w:rPr>
        <w:t>选文件</w:t>
      </w:r>
      <w:proofErr w:type="gramEnd"/>
      <w:r w:rsidR="00B97023" w:rsidRPr="009468BF">
        <w:rPr>
          <w:rFonts w:asciiTheme="minorEastAsia" w:hAnsiTheme="minorEastAsia" w:hint="eastAsia"/>
          <w:sz w:val="28"/>
          <w:szCs w:val="28"/>
        </w:rPr>
        <w:t>提出的要求和条件</w:t>
      </w:r>
      <w:proofErr w:type="gramStart"/>
      <w:r w:rsidR="00B97023" w:rsidRPr="009468BF">
        <w:rPr>
          <w:rFonts w:asciiTheme="minorEastAsia" w:hAnsiTheme="minorEastAsia" w:hint="eastAsia"/>
          <w:sz w:val="28"/>
          <w:szCs w:val="28"/>
        </w:rPr>
        <w:t>作出</w:t>
      </w:r>
      <w:proofErr w:type="gramEnd"/>
      <w:r w:rsidR="00B97023" w:rsidRPr="009468BF">
        <w:rPr>
          <w:rFonts w:asciiTheme="minorEastAsia" w:hAnsiTheme="minorEastAsia" w:hint="eastAsia"/>
          <w:sz w:val="28"/>
          <w:szCs w:val="28"/>
        </w:rPr>
        <w:t>实质性响应。</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（一）</w:t>
      </w:r>
      <w:r w:rsidR="00A963E4">
        <w:rPr>
          <w:rFonts w:asciiTheme="minorEastAsia" w:hAnsiTheme="minorEastAsia" w:hint="eastAsia"/>
          <w:sz w:val="28"/>
          <w:szCs w:val="28"/>
        </w:rPr>
        <w:t>比选申请</w:t>
      </w:r>
      <w:r w:rsidRPr="009468BF">
        <w:rPr>
          <w:rFonts w:asciiTheme="minorEastAsia" w:hAnsiTheme="minorEastAsia"/>
          <w:sz w:val="28"/>
          <w:szCs w:val="28"/>
        </w:rPr>
        <w:t>文件组成</w:t>
      </w:r>
    </w:p>
    <w:p w:rsidR="00DA01E0" w:rsidRPr="009468BF" w:rsidRDefault="00A963E4"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比选申请</w:t>
      </w:r>
      <w:r w:rsidR="00B97023" w:rsidRPr="009468BF">
        <w:rPr>
          <w:rFonts w:asciiTheme="minorEastAsia" w:hAnsiTheme="minorEastAsia" w:hint="eastAsia"/>
          <w:sz w:val="28"/>
          <w:szCs w:val="28"/>
        </w:rPr>
        <w:t>文件由</w:t>
      </w:r>
      <w:r w:rsidR="009D0926">
        <w:rPr>
          <w:rFonts w:asciiTheme="minorEastAsia" w:hAnsiTheme="minorEastAsia" w:hint="eastAsia"/>
          <w:sz w:val="28"/>
          <w:szCs w:val="28"/>
        </w:rPr>
        <w:t>“报价文件、商务文件、技术文件”组成，部分格式可参照第七章</w:t>
      </w:r>
      <w:r>
        <w:rPr>
          <w:rFonts w:asciiTheme="minorEastAsia" w:hAnsiTheme="minorEastAsia" w:hint="eastAsia"/>
          <w:sz w:val="28"/>
          <w:szCs w:val="28"/>
        </w:rPr>
        <w:t>“比选申请</w:t>
      </w:r>
      <w:r w:rsidR="00B97023" w:rsidRPr="009468BF">
        <w:rPr>
          <w:rFonts w:asciiTheme="minorEastAsia" w:hAnsiTheme="minorEastAsia" w:hint="eastAsia"/>
          <w:sz w:val="28"/>
          <w:szCs w:val="28"/>
        </w:rPr>
        <w:t>文件格式”。</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具体如下：</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1</w:t>
      </w:r>
      <w:r w:rsidR="00F57E99">
        <w:rPr>
          <w:rFonts w:asciiTheme="minorEastAsia" w:hAnsiTheme="minorEastAsia" w:hint="eastAsia"/>
          <w:sz w:val="28"/>
          <w:szCs w:val="28"/>
        </w:rPr>
        <w:t>．</w:t>
      </w:r>
      <w:r w:rsidRPr="009468BF">
        <w:rPr>
          <w:rFonts w:asciiTheme="minorEastAsia" w:hAnsiTheme="minorEastAsia" w:hint="eastAsia"/>
          <w:sz w:val="28"/>
          <w:szCs w:val="28"/>
        </w:rPr>
        <w:t>报价文件部分</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竞争性比选报价函</w:t>
      </w:r>
      <w:r w:rsidR="00D849D3" w:rsidRPr="009468BF">
        <w:rPr>
          <w:rFonts w:asciiTheme="minorEastAsia" w:hAnsiTheme="minorEastAsia" w:hint="eastAsia"/>
          <w:sz w:val="28"/>
          <w:szCs w:val="28"/>
        </w:rPr>
        <w:t>。</w:t>
      </w:r>
    </w:p>
    <w:p w:rsidR="00DA01E0" w:rsidRPr="009468BF" w:rsidRDefault="00A12BFE"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2</w:t>
      </w:r>
      <w:r w:rsidR="00F57E99">
        <w:rPr>
          <w:rFonts w:asciiTheme="minorEastAsia" w:hAnsiTheme="minorEastAsia" w:hint="eastAsia"/>
          <w:sz w:val="28"/>
          <w:szCs w:val="28"/>
        </w:rPr>
        <w:t>．</w:t>
      </w:r>
      <w:r w:rsidRPr="009468BF">
        <w:rPr>
          <w:rFonts w:asciiTheme="minorEastAsia" w:hAnsiTheme="minorEastAsia"/>
          <w:sz w:val="28"/>
          <w:szCs w:val="28"/>
        </w:rPr>
        <w:t>资质部分</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（1）法定代表人身份证明、法定代表人授权委托书（格式）。</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（2）营业执照、税务登记证、组织机构代码证复印件（加盖公章）。若是三证（法人营业执照、组织机构代码证、税务登记证）合一的按新证提供。</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（3）建筑工程施工总承包三级（含）以上资质证书复印件及相关资质证书复印件、安全生产许可证等资质文件。</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w:t>
      </w:r>
      <w:r w:rsidR="00196931" w:rsidRPr="009468BF">
        <w:rPr>
          <w:rFonts w:asciiTheme="minorEastAsia" w:hAnsiTheme="minorEastAsia" w:hint="eastAsia"/>
          <w:sz w:val="28"/>
          <w:szCs w:val="28"/>
        </w:rPr>
        <w:t>4</w:t>
      </w:r>
      <w:r w:rsidRPr="009468BF">
        <w:rPr>
          <w:rFonts w:asciiTheme="minorEastAsia" w:hAnsiTheme="minorEastAsia" w:hint="eastAsia"/>
          <w:sz w:val="28"/>
          <w:szCs w:val="28"/>
        </w:rPr>
        <w:t>）完成时间承诺函。</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(二)</w:t>
      </w:r>
      <w:r w:rsidRPr="009468BF">
        <w:rPr>
          <w:rFonts w:asciiTheme="minorEastAsia" w:hAnsiTheme="minorEastAsia"/>
          <w:sz w:val="28"/>
          <w:szCs w:val="28"/>
        </w:rPr>
        <w:t>装订和密封</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lastRenderedPageBreak/>
        <w:t>1</w:t>
      </w:r>
      <w:r w:rsidR="00F57E99">
        <w:rPr>
          <w:rFonts w:asciiTheme="minorEastAsia" w:hAnsiTheme="minorEastAsia" w:hint="eastAsia"/>
          <w:sz w:val="28"/>
          <w:szCs w:val="28"/>
        </w:rPr>
        <w:t>．所有比选申请文件装订成册并装入“比选申请文件”袋中，比选申请文件袋封口处须密封并加盖比选申请人单位章，同时在比选申请</w:t>
      </w:r>
      <w:r w:rsidRPr="009468BF">
        <w:rPr>
          <w:rFonts w:asciiTheme="minorEastAsia" w:hAnsiTheme="minorEastAsia" w:hint="eastAsia"/>
          <w:sz w:val="28"/>
          <w:szCs w:val="28"/>
        </w:rPr>
        <w:t>文件袋封套上</w:t>
      </w:r>
      <w:r w:rsidRPr="009468BF">
        <w:rPr>
          <w:rFonts w:asciiTheme="minorEastAsia" w:hAnsiTheme="minorEastAsia"/>
          <w:sz w:val="28"/>
          <w:szCs w:val="28"/>
        </w:rPr>
        <w:t>按下列要求写明相应内容：</w:t>
      </w:r>
      <w:r w:rsidR="00F57E99">
        <w:rPr>
          <w:rFonts w:asciiTheme="minorEastAsia" w:hAnsiTheme="minorEastAsia" w:hint="eastAsia"/>
          <w:sz w:val="28"/>
          <w:szCs w:val="28"/>
        </w:rPr>
        <w:t>（包含比选申请人、合同签订方、比选方、项目名称、比选申请</w:t>
      </w:r>
      <w:r w:rsidRPr="009468BF">
        <w:rPr>
          <w:rFonts w:asciiTheme="minorEastAsia" w:hAnsiTheme="minorEastAsia" w:hint="eastAsia"/>
          <w:sz w:val="28"/>
          <w:szCs w:val="28"/>
        </w:rPr>
        <w:t>文件开启时限）</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合同签订方：</w:t>
      </w:r>
      <w:r w:rsidRPr="009468BF">
        <w:rPr>
          <w:rFonts w:asciiTheme="minorEastAsia" w:hAnsiTheme="minorEastAsia" w:hint="eastAsia"/>
          <w:sz w:val="28"/>
          <w:szCs w:val="28"/>
        </w:rPr>
        <w:t>重钢总医院</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2</w:t>
      </w:r>
      <w:r w:rsidR="009E2F26">
        <w:rPr>
          <w:rFonts w:asciiTheme="minorEastAsia" w:hAnsiTheme="minorEastAsia" w:hint="eastAsia"/>
          <w:sz w:val="28"/>
          <w:szCs w:val="28"/>
        </w:rPr>
        <w:t>．比选申请文件正本中，每一页均应由比选申请</w:t>
      </w:r>
      <w:r w:rsidR="00F57E99">
        <w:rPr>
          <w:rFonts w:asciiTheme="minorEastAsia" w:hAnsiTheme="minorEastAsia" w:hint="eastAsia"/>
          <w:sz w:val="28"/>
          <w:szCs w:val="28"/>
        </w:rPr>
        <w:t>人加盖公章，或者由比选申请</w:t>
      </w:r>
      <w:r w:rsidRPr="009468BF">
        <w:rPr>
          <w:rFonts w:asciiTheme="minorEastAsia" w:hAnsiTheme="minorEastAsia" w:hint="eastAsia"/>
          <w:sz w:val="28"/>
          <w:szCs w:val="28"/>
        </w:rPr>
        <w:t>人法定</w:t>
      </w:r>
      <w:r w:rsidR="00F57E99">
        <w:rPr>
          <w:rFonts w:asciiTheme="minorEastAsia" w:hAnsiTheme="minorEastAsia" w:hint="eastAsia"/>
          <w:sz w:val="28"/>
          <w:szCs w:val="28"/>
        </w:rPr>
        <w:t>代表人或授权代表签名，其中规定格式的文件应当按要求签名和加盖比选申请</w:t>
      </w:r>
      <w:r w:rsidRPr="009468BF">
        <w:rPr>
          <w:rFonts w:asciiTheme="minorEastAsia" w:hAnsiTheme="minorEastAsia" w:hint="eastAsia"/>
          <w:sz w:val="28"/>
          <w:szCs w:val="28"/>
        </w:rPr>
        <w:t>人公章。</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3</w:t>
      </w:r>
      <w:r w:rsidR="00F57E99">
        <w:rPr>
          <w:rFonts w:asciiTheme="minorEastAsia" w:hAnsiTheme="minorEastAsia" w:hint="eastAsia"/>
          <w:sz w:val="28"/>
          <w:szCs w:val="28"/>
        </w:rPr>
        <w:t>．</w:t>
      </w:r>
      <w:r w:rsidRPr="009468BF">
        <w:rPr>
          <w:rFonts w:asciiTheme="minorEastAsia" w:hAnsiTheme="minorEastAsia"/>
          <w:sz w:val="28"/>
          <w:szCs w:val="28"/>
        </w:rPr>
        <w:t>如果“</w:t>
      </w:r>
      <w:r w:rsidR="00F57E99">
        <w:rPr>
          <w:rFonts w:asciiTheme="minorEastAsia" w:hAnsiTheme="minorEastAsia" w:hint="eastAsia"/>
          <w:sz w:val="28"/>
          <w:szCs w:val="28"/>
        </w:rPr>
        <w:t>比选申请</w:t>
      </w:r>
      <w:r w:rsidRPr="009468BF">
        <w:rPr>
          <w:rFonts w:asciiTheme="minorEastAsia" w:hAnsiTheme="minorEastAsia"/>
          <w:sz w:val="28"/>
          <w:szCs w:val="28"/>
        </w:rPr>
        <w:t>文件”</w:t>
      </w:r>
      <w:proofErr w:type="gramStart"/>
      <w:r w:rsidRPr="009468BF">
        <w:rPr>
          <w:rFonts w:asciiTheme="minorEastAsia" w:hAnsiTheme="minorEastAsia"/>
          <w:sz w:val="28"/>
          <w:szCs w:val="28"/>
        </w:rPr>
        <w:t>袋未按</w:t>
      </w:r>
      <w:proofErr w:type="gramEnd"/>
      <w:r w:rsidRPr="009468BF">
        <w:rPr>
          <w:rFonts w:asciiTheme="minorEastAsia" w:hAnsiTheme="minorEastAsia"/>
          <w:sz w:val="28"/>
          <w:szCs w:val="28"/>
        </w:rPr>
        <w:t>上述规定封装，比选人</w:t>
      </w:r>
      <w:r w:rsidRPr="009468BF">
        <w:rPr>
          <w:rFonts w:asciiTheme="minorEastAsia" w:hAnsiTheme="minorEastAsia" w:hint="eastAsia"/>
          <w:sz w:val="28"/>
          <w:szCs w:val="28"/>
        </w:rPr>
        <w:t>可</w:t>
      </w:r>
      <w:r w:rsidRPr="009468BF">
        <w:rPr>
          <w:rFonts w:asciiTheme="minorEastAsia" w:hAnsiTheme="minorEastAsia"/>
          <w:sz w:val="28"/>
          <w:szCs w:val="28"/>
        </w:rPr>
        <w:t>拒绝接收。</w:t>
      </w:r>
    </w:p>
    <w:p w:rsidR="00D849D3" w:rsidRPr="009468BF" w:rsidRDefault="00A12BFE"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w:t>
      </w:r>
      <w:r w:rsidR="00EA7861" w:rsidRPr="009468BF">
        <w:rPr>
          <w:rFonts w:asciiTheme="minorEastAsia" w:hAnsiTheme="minorEastAsia" w:hint="eastAsia"/>
          <w:sz w:val="28"/>
          <w:szCs w:val="28"/>
        </w:rPr>
        <w:t>三</w:t>
      </w:r>
      <w:r w:rsidR="00F57E99">
        <w:rPr>
          <w:rFonts w:asciiTheme="minorEastAsia" w:hAnsiTheme="minorEastAsia" w:hint="eastAsia"/>
          <w:sz w:val="28"/>
          <w:szCs w:val="28"/>
        </w:rPr>
        <w:t>）比选</w:t>
      </w:r>
      <w:r w:rsidRPr="009468BF">
        <w:rPr>
          <w:rFonts w:asciiTheme="minorEastAsia" w:hAnsiTheme="minorEastAsia" w:hint="eastAsia"/>
          <w:sz w:val="28"/>
          <w:szCs w:val="28"/>
        </w:rPr>
        <w:t>有效期</w:t>
      </w:r>
    </w:p>
    <w:p w:rsidR="00D849D3" w:rsidRPr="009468BF" w:rsidRDefault="001D58A5"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比选有效期为比选</w:t>
      </w:r>
      <w:r w:rsidR="00A12BFE" w:rsidRPr="009468BF">
        <w:rPr>
          <w:rFonts w:asciiTheme="minorEastAsia" w:hAnsiTheme="minorEastAsia" w:hint="eastAsia"/>
          <w:sz w:val="28"/>
          <w:szCs w:val="28"/>
        </w:rPr>
        <w:t>截止日期后</w:t>
      </w:r>
      <w:r w:rsidR="000A364A" w:rsidRPr="009468BF">
        <w:rPr>
          <w:rFonts w:asciiTheme="minorEastAsia" w:hAnsiTheme="minorEastAsia" w:hint="eastAsia"/>
          <w:sz w:val="28"/>
          <w:szCs w:val="28"/>
        </w:rPr>
        <w:t>30</w:t>
      </w:r>
      <w:r w:rsidR="00A12BFE" w:rsidRPr="009468BF">
        <w:rPr>
          <w:rFonts w:asciiTheme="minorEastAsia" w:hAnsiTheme="minorEastAsia" w:hint="eastAsia"/>
          <w:sz w:val="28"/>
          <w:szCs w:val="28"/>
        </w:rPr>
        <w:t>天内。</w:t>
      </w:r>
    </w:p>
    <w:p w:rsidR="00DA01E0" w:rsidRPr="001D58A5" w:rsidRDefault="00B97023" w:rsidP="001D58A5">
      <w:pPr>
        <w:spacing w:line="520" w:lineRule="exact"/>
        <w:ind w:firstLineChars="200" w:firstLine="562"/>
        <w:rPr>
          <w:rFonts w:asciiTheme="minorEastAsia" w:hAnsiTheme="minorEastAsia"/>
          <w:b/>
          <w:sz w:val="28"/>
          <w:szCs w:val="28"/>
        </w:rPr>
      </w:pPr>
      <w:bookmarkStart w:id="15" w:name="_Toc4401"/>
      <w:r w:rsidRPr="001D58A5">
        <w:rPr>
          <w:rFonts w:asciiTheme="minorEastAsia" w:hAnsiTheme="minorEastAsia" w:hint="eastAsia"/>
          <w:b/>
          <w:sz w:val="28"/>
          <w:szCs w:val="28"/>
        </w:rPr>
        <w:t>四、定</w:t>
      </w:r>
      <w:bookmarkEnd w:id="15"/>
      <w:r w:rsidR="00163FDE">
        <w:rPr>
          <w:rFonts w:asciiTheme="minorEastAsia" w:hAnsiTheme="minorEastAsia" w:hint="eastAsia"/>
          <w:b/>
          <w:sz w:val="28"/>
          <w:szCs w:val="28"/>
        </w:rPr>
        <w:t>选</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1</w:t>
      </w:r>
      <w:r w:rsidR="001D58A5">
        <w:rPr>
          <w:rFonts w:asciiTheme="minorEastAsia" w:hAnsiTheme="minorEastAsia" w:hint="eastAsia"/>
          <w:sz w:val="28"/>
          <w:szCs w:val="28"/>
        </w:rPr>
        <w:t>．</w:t>
      </w:r>
      <w:r w:rsidR="00163FDE">
        <w:rPr>
          <w:rFonts w:asciiTheme="minorEastAsia" w:hAnsiTheme="minorEastAsia" w:hint="eastAsia"/>
          <w:sz w:val="28"/>
          <w:szCs w:val="28"/>
        </w:rPr>
        <w:t>比选人定</w:t>
      </w:r>
      <w:proofErr w:type="gramStart"/>
      <w:r w:rsidR="00163FDE">
        <w:rPr>
          <w:rFonts w:asciiTheme="minorEastAsia" w:hAnsiTheme="minorEastAsia" w:hint="eastAsia"/>
          <w:sz w:val="28"/>
          <w:szCs w:val="28"/>
        </w:rPr>
        <w:t>选</w:t>
      </w:r>
      <w:r w:rsidRPr="009468BF">
        <w:rPr>
          <w:rFonts w:asciiTheme="minorEastAsia" w:hAnsiTheme="minorEastAsia" w:hint="eastAsia"/>
          <w:sz w:val="28"/>
          <w:szCs w:val="28"/>
        </w:rPr>
        <w:t>结束</w:t>
      </w:r>
      <w:proofErr w:type="gramEnd"/>
      <w:r w:rsidRPr="009468BF">
        <w:rPr>
          <w:rFonts w:asciiTheme="minorEastAsia" w:hAnsiTheme="minorEastAsia" w:hint="eastAsia"/>
          <w:sz w:val="28"/>
          <w:szCs w:val="28"/>
        </w:rPr>
        <w:t>后</w:t>
      </w:r>
      <w:r w:rsidR="001E7403" w:rsidRPr="009468BF">
        <w:rPr>
          <w:rFonts w:asciiTheme="minorEastAsia" w:hAnsiTheme="minorEastAsia" w:hint="eastAsia"/>
          <w:sz w:val="28"/>
          <w:szCs w:val="28"/>
        </w:rPr>
        <w:t>，</w:t>
      </w:r>
      <w:r w:rsidR="001E7403" w:rsidRPr="009468BF">
        <w:rPr>
          <w:rFonts w:asciiTheme="minorEastAsia" w:hAnsiTheme="minorEastAsia"/>
          <w:sz w:val="28"/>
          <w:szCs w:val="28"/>
        </w:rPr>
        <w:t>公示</w:t>
      </w:r>
      <w:r w:rsidR="00A12BFE" w:rsidRPr="009468BF">
        <w:rPr>
          <w:rFonts w:asciiTheme="minorEastAsia" w:hAnsiTheme="minorEastAsia"/>
          <w:sz w:val="28"/>
          <w:szCs w:val="28"/>
        </w:rPr>
        <w:t>3天</w:t>
      </w:r>
      <w:r w:rsidR="001E7403" w:rsidRPr="009468BF">
        <w:rPr>
          <w:rFonts w:asciiTheme="minorEastAsia" w:hAnsiTheme="minorEastAsia"/>
          <w:sz w:val="28"/>
          <w:szCs w:val="28"/>
        </w:rPr>
        <w:t>。</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2</w:t>
      </w:r>
      <w:r w:rsidR="001D58A5">
        <w:rPr>
          <w:rFonts w:asciiTheme="minorEastAsia" w:hAnsiTheme="minorEastAsia" w:hint="eastAsia"/>
          <w:sz w:val="28"/>
          <w:szCs w:val="28"/>
        </w:rPr>
        <w:t>．</w:t>
      </w:r>
      <w:r w:rsidR="00163FDE">
        <w:rPr>
          <w:rFonts w:asciiTheme="minorEastAsia" w:hAnsiTheme="minorEastAsia" w:hint="eastAsia"/>
          <w:sz w:val="28"/>
          <w:szCs w:val="28"/>
        </w:rPr>
        <w:t>中选</w:t>
      </w:r>
      <w:r w:rsidRPr="009468BF">
        <w:rPr>
          <w:rFonts w:asciiTheme="minorEastAsia" w:hAnsiTheme="minorEastAsia" w:hint="eastAsia"/>
          <w:sz w:val="28"/>
          <w:szCs w:val="28"/>
        </w:rPr>
        <w:t>施工方变更</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（1</w:t>
      </w:r>
      <w:r w:rsidR="00163FDE">
        <w:rPr>
          <w:rFonts w:asciiTheme="minorEastAsia" w:hAnsiTheme="minorEastAsia" w:hint="eastAsia"/>
          <w:sz w:val="28"/>
          <w:szCs w:val="28"/>
        </w:rPr>
        <w:t>）中选人因不可抗力或者自身原因不能履行合同的，排名其后第一位的中选</w:t>
      </w:r>
      <w:r w:rsidRPr="009468BF">
        <w:rPr>
          <w:rFonts w:asciiTheme="minorEastAsia" w:hAnsiTheme="minorEastAsia" w:hint="eastAsia"/>
          <w:sz w:val="28"/>
          <w:szCs w:val="28"/>
        </w:rPr>
        <w:t>候选人投标报价不高于原中标施工方1%</w:t>
      </w:r>
      <w:r w:rsidR="00163FDE">
        <w:rPr>
          <w:rFonts w:asciiTheme="minorEastAsia" w:hAnsiTheme="minorEastAsia" w:hint="eastAsia"/>
          <w:sz w:val="28"/>
          <w:szCs w:val="28"/>
        </w:rPr>
        <w:t>的，采购人可以为确定排名其后第一位的中选人施工方为中选候选人，并按以上程序履行定选</w:t>
      </w:r>
      <w:r w:rsidR="001D58A5">
        <w:rPr>
          <w:rFonts w:asciiTheme="minorEastAsia" w:hAnsiTheme="minorEastAsia" w:hint="eastAsia"/>
          <w:sz w:val="28"/>
          <w:szCs w:val="28"/>
        </w:rPr>
        <w:t>程序；否则应重新比选</w:t>
      </w:r>
      <w:r w:rsidRPr="009468BF">
        <w:rPr>
          <w:rFonts w:asciiTheme="minorEastAsia" w:hAnsiTheme="minorEastAsia" w:hint="eastAsia"/>
          <w:sz w:val="28"/>
          <w:szCs w:val="28"/>
        </w:rPr>
        <w:t>。</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（2</w:t>
      </w:r>
      <w:r w:rsidR="00163FDE">
        <w:rPr>
          <w:rFonts w:asciiTheme="minorEastAsia" w:hAnsiTheme="minorEastAsia" w:hint="eastAsia"/>
          <w:sz w:val="28"/>
          <w:szCs w:val="28"/>
        </w:rPr>
        <w:t>）中选人无充分理由放弃中选</w:t>
      </w:r>
      <w:r w:rsidRPr="009468BF">
        <w:rPr>
          <w:rFonts w:asciiTheme="minorEastAsia" w:hAnsiTheme="minorEastAsia" w:hint="eastAsia"/>
          <w:sz w:val="28"/>
          <w:szCs w:val="28"/>
        </w:rPr>
        <w:t>的，采购人将报相关部门，由相关部门对违规施工方进行处罚。</w:t>
      </w:r>
    </w:p>
    <w:p w:rsidR="00DA01E0" w:rsidRPr="001D58A5" w:rsidRDefault="00163FDE" w:rsidP="001D58A5">
      <w:pPr>
        <w:spacing w:line="520" w:lineRule="exact"/>
        <w:ind w:firstLineChars="200" w:firstLine="562"/>
        <w:rPr>
          <w:rFonts w:asciiTheme="minorEastAsia" w:hAnsiTheme="minorEastAsia"/>
          <w:b/>
          <w:sz w:val="28"/>
          <w:szCs w:val="28"/>
        </w:rPr>
      </w:pPr>
      <w:bookmarkStart w:id="16" w:name="_Toc8321"/>
      <w:r>
        <w:rPr>
          <w:rFonts w:asciiTheme="minorEastAsia" w:hAnsiTheme="minorEastAsia" w:hint="eastAsia"/>
          <w:b/>
          <w:sz w:val="28"/>
          <w:szCs w:val="28"/>
        </w:rPr>
        <w:t>五、中选</w:t>
      </w:r>
      <w:r w:rsidR="00B97023" w:rsidRPr="001D58A5">
        <w:rPr>
          <w:rFonts w:asciiTheme="minorEastAsia" w:hAnsiTheme="minorEastAsia" w:hint="eastAsia"/>
          <w:b/>
          <w:sz w:val="28"/>
          <w:szCs w:val="28"/>
        </w:rPr>
        <w:t>通知书</w:t>
      </w:r>
      <w:bookmarkEnd w:id="16"/>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（一）</w:t>
      </w:r>
      <w:r w:rsidR="00163FDE">
        <w:rPr>
          <w:rFonts w:asciiTheme="minorEastAsia" w:hAnsiTheme="minorEastAsia"/>
          <w:sz w:val="28"/>
          <w:szCs w:val="28"/>
        </w:rPr>
        <w:t>中</w:t>
      </w:r>
      <w:r w:rsidR="00163FDE">
        <w:rPr>
          <w:rFonts w:asciiTheme="minorEastAsia" w:hAnsiTheme="minorEastAsia" w:hint="eastAsia"/>
          <w:sz w:val="28"/>
          <w:szCs w:val="28"/>
        </w:rPr>
        <w:t>选</w:t>
      </w:r>
      <w:r w:rsidRPr="009468BF">
        <w:rPr>
          <w:rFonts w:asciiTheme="minorEastAsia" w:hAnsiTheme="minorEastAsia"/>
          <w:sz w:val="28"/>
          <w:szCs w:val="28"/>
        </w:rPr>
        <w:t>通知</w:t>
      </w:r>
    </w:p>
    <w:p w:rsidR="00DA01E0" w:rsidRPr="009468BF" w:rsidRDefault="00163FDE" w:rsidP="009468BF">
      <w:pPr>
        <w:spacing w:line="520" w:lineRule="exact"/>
        <w:ind w:firstLineChars="200" w:firstLine="560"/>
        <w:rPr>
          <w:rFonts w:asciiTheme="minorEastAsia" w:hAnsiTheme="minorEastAsia"/>
          <w:sz w:val="28"/>
          <w:szCs w:val="28"/>
        </w:rPr>
      </w:pPr>
      <w:r>
        <w:rPr>
          <w:rFonts w:asciiTheme="minorEastAsia" w:hAnsiTheme="minorEastAsia"/>
          <w:sz w:val="28"/>
          <w:szCs w:val="28"/>
        </w:rPr>
        <w:t>中</w:t>
      </w:r>
      <w:r>
        <w:rPr>
          <w:rFonts w:asciiTheme="minorEastAsia" w:hAnsiTheme="minorEastAsia" w:hint="eastAsia"/>
          <w:sz w:val="28"/>
          <w:szCs w:val="28"/>
        </w:rPr>
        <w:t>选</w:t>
      </w:r>
      <w:r>
        <w:rPr>
          <w:rFonts w:asciiTheme="minorEastAsia" w:hAnsiTheme="minorEastAsia"/>
          <w:sz w:val="28"/>
          <w:szCs w:val="28"/>
        </w:rPr>
        <w:t>单位</w:t>
      </w:r>
      <w:r>
        <w:rPr>
          <w:rFonts w:asciiTheme="minorEastAsia" w:hAnsiTheme="minorEastAsia" w:hint="eastAsia"/>
          <w:sz w:val="28"/>
          <w:szCs w:val="28"/>
        </w:rPr>
        <w:t>比选申请</w:t>
      </w:r>
      <w:r w:rsidR="00B97023" w:rsidRPr="009468BF">
        <w:rPr>
          <w:rFonts w:asciiTheme="minorEastAsia" w:hAnsiTheme="minorEastAsia"/>
          <w:sz w:val="28"/>
          <w:szCs w:val="28"/>
        </w:rPr>
        <w:t>资料复审合格后</w:t>
      </w:r>
      <w:r>
        <w:rPr>
          <w:rFonts w:asciiTheme="minorEastAsia" w:hAnsiTheme="minorEastAsia" w:hint="eastAsia"/>
          <w:sz w:val="28"/>
          <w:szCs w:val="28"/>
        </w:rPr>
        <w:t>（比选</w:t>
      </w:r>
      <w:r w:rsidR="00B97023" w:rsidRPr="009468BF">
        <w:rPr>
          <w:rFonts w:asciiTheme="minorEastAsia" w:hAnsiTheme="minorEastAsia" w:hint="eastAsia"/>
          <w:sz w:val="28"/>
          <w:szCs w:val="28"/>
        </w:rPr>
        <w:t>过程中应完成资料复审）</w:t>
      </w:r>
      <w:r w:rsidR="00B97023" w:rsidRPr="009468BF">
        <w:rPr>
          <w:rFonts w:asciiTheme="minorEastAsia" w:hAnsiTheme="minorEastAsia"/>
          <w:sz w:val="28"/>
          <w:szCs w:val="28"/>
        </w:rPr>
        <w:t>，</w:t>
      </w:r>
      <w:r w:rsidR="00B97023" w:rsidRPr="009468BF">
        <w:rPr>
          <w:rFonts w:asciiTheme="minorEastAsia" w:hAnsiTheme="minorEastAsia" w:hint="eastAsia"/>
          <w:sz w:val="28"/>
          <w:szCs w:val="28"/>
        </w:rPr>
        <w:t>比选</w:t>
      </w:r>
      <w:r>
        <w:rPr>
          <w:rFonts w:asciiTheme="minorEastAsia" w:hAnsiTheme="minorEastAsia"/>
          <w:sz w:val="28"/>
          <w:szCs w:val="28"/>
        </w:rPr>
        <w:t>人将以书面形式发出《中</w:t>
      </w:r>
      <w:r>
        <w:rPr>
          <w:rFonts w:asciiTheme="minorEastAsia" w:hAnsiTheme="minorEastAsia" w:hint="eastAsia"/>
          <w:sz w:val="28"/>
          <w:szCs w:val="28"/>
        </w:rPr>
        <w:t>选</w:t>
      </w:r>
      <w:r>
        <w:rPr>
          <w:rFonts w:asciiTheme="minorEastAsia" w:hAnsiTheme="minorEastAsia"/>
          <w:sz w:val="28"/>
          <w:szCs w:val="28"/>
        </w:rPr>
        <w:t>通知书》。《中</w:t>
      </w:r>
      <w:r>
        <w:rPr>
          <w:rFonts w:asciiTheme="minorEastAsia" w:hAnsiTheme="minorEastAsia" w:hint="eastAsia"/>
          <w:sz w:val="28"/>
          <w:szCs w:val="28"/>
        </w:rPr>
        <w:t>选</w:t>
      </w:r>
      <w:r w:rsidR="00B97023" w:rsidRPr="009468BF">
        <w:rPr>
          <w:rFonts w:asciiTheme="minorEastAsia" w:hAnsiTheme="minorEastAsia"/>
          <w:sz w:val="28"/>
          <w:szCs w:val="28"/>
        </w:rPr>
        <w:t>通知书》一经发出即发生</w:t>
      </w:r>
      <w:r w:rsidR="00B97023" w:rsidRPr="009468BF">
        <w:rPr>
          <w:rFonts w:asciiTheme="minorEastAsia" w:hAnsiTheme="minorEastAsia"/>
          <w:sz w:val="28"/>
          <w:szCs w:val="28"/>
        </w:rPr>
        <w:lastRenderedPageBreak/>
        <w:t>法律效力</w:t>
      </w:r>
      <w:r w:rsidR="00B97023" w:rsidRPr="009468BF">
        <w:rPr>
          <w:rFonts w:asciiTheme="minorEastAsia" w:hAnsiTheme="minorEastAsia" w:hint="eastAsia"/>
          <w:sz w:val="28"/>
          <w:szCs w:val="28"/>
        </w:rPr>
        <w:t>。</w:t>
      </w:r>
      <w:r>
        <w:rPr>
          <w:rFonts w:asciiTheme="minorEastAsia" w:hAnsiTheme="minorEastAsia"/>
          <w:sz w:val="28"/>
          <w:szCs w:val="28"/>
        </w:rPr>
        <w:t>如果中</w:t>
      </w:r>
      <w:r>
        <w:rPr>
          <w:rFonts w:asciiTheme="minorEastAsia" w:hAnsiTheme="minorEastAsia" w:hint="eastAsia"/>
          <w:sz w:val="28"/>
          <w:szCs w:val="28"/>
        </w:rPr>
        <w:t>选</w:t>
      </w:r>
      <w:r>
        <w:rPr>
          <w:rFonts w:asciiTheme="minorEastAsia" w:hAnsiTheme="minorEastAsia"/>
          <w:sz w:val="28"/>
          <w:szCs w:val="28"/>
        </w:rPr>
        <w:t>单位放弃中</w:t>
      </w:r>
      <w:r>
        <w:rPr>
          <w:rFonts w:asciiTheme="minorEastAsia" w:hAnsiTheme="minorEastAsia" w:hint="eastAsia"/>
          <w:sz w:val="28"/>
          <w:szCs w:val="28"/>
        </w:rPr>
        <w:t>选</w:t>
      </w:r>
      <w:r w:rsidR="00B97023" w:rsidRPr="009468BF">
        <w:rPr>
          <w:rFonts w:asciiTheme="minorEastAsia" w:hAnsiTheme="minorEastAsia"/>
          <w:sz w:val="28"/>
          <w:szCs w:val="28"/>
        </w:rPr>
        <w:t>，应当承担因此所产生的一切费用和相应的法律责任。</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（二）其他说明</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1</w:t>
      </w:r>
      <w:r w:rsidR="00482887">
        <w:rPr>
          <w:rFonts w:asciiTheme="minorEastAsia" w:hAnsiTheme="minorEastAsia" w:hint="eastAsia"/>
          <w:sz w:val="28"/>
          <w:szCs w:val="28"/>
        </w:rPr>
        <w:t>．</w:t>
      </w:r>
      <w:r w:rsidR="00163FDE">
        <w:rPr>
          <w:rFonts w:asciiTheme="minorEastAsia" w:hAnsiTheme="minorEastAsia" w:hint="eastAsia"/>
          <w:sz w:val="28"/>
          <w:szCs w:val="28"/>
        </w:rPr>
        <w:t>比选人只通知第一中选候选人</w:t>
      </w:r>
      <w:proofErr w:type="gramStart"/>
      <w:r w:rsidR="00163FDE">
        <w:rPr>
          <w:rFonts w:asciiTheme="minorEastAsia" w:hAnsiTheme="minorEastAsia" w:hint="eastAsia"/>
          <w:sz w:val="28"/>
          <w:szCs w:val="28"/>
        </w:rPr>
        <w:t>签定</w:t>
      </w:r>
      <w:proofErr w:type="gramEnd"/>
      <w:r w:rsidR="00163FDE">
        <w:rPr>
          <w:rFonts w:asciiTheme="minorEastAsia" w:hAnsiTheme="minorEastAsia" w:hint="eastAsia"/>
          <w:sz w:val="28"/>
          <w:szCs w:val="28"/>
        </w:rPr>
        <w:t>合同事宜，无对所有比选申请人解释比选</w:t>
      </w:r>
      <w:r w:rsidRPr="009468BF">
        <w:rPr>
          <w:rFonts w:asciiTheme="minorEastAsia" w:hAnsiTheme="minorEastAsia" w:hint="eastAsia"/>
          <w:sz w:val="28"/>
          <w:szCs w:val="28"/>
        </w:rPr>
        <w:t>过程和结果的义务。</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2</w:t>
      </w:r>
      <w:r w:rsidR="00482887">
        <w:rPr>
          <w:rFonts w:asciiTheme="minorEastAsia" w:hAnsiTheme="minorEastAsia" w:hint="eastAsia"/>
          <w:sz w:val="28"/>
          <w:szCs w:val="28"/>
        </w:rPr>
        <w:t>．</w:t>
      </w:r>
      <w:r w:rsidR="001C3F0A">
        <w:rPr>
          <w:rFonts w:asciiTheme="minorEastAsia" w:hAnsiTheme="minorEastAsia" w:hint="eastAsia"/>
          <w:sz w:val="28"/>
          <w:szCs w:val="28"/>
        </w:rPr>
        <w:t>不论比选结果如何，比选申请单位</w:t>
      </w:r>
      <w:r w:rsidRPr="009468BF">
        <w:rPr>
          <w:rFonts w:asciiTheme="minorEastAsia" w:hAnsiTheme="minorEastAsia" w:hint="eastAsia"/>
          <w:sz w:val="28"/>
          <w:szCs w:val="28"/>
        </w:rPr>
        <w:t>自行承担与本次比选有关的所有费用。</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3</w:t>
      </w:r>
      <w:r w:rsidR="001C3F0A">
        <w:rPr>
          <w:rFonts w:asciiTheme="minorEastAsia" w:hAnsiTheme="minorEastAsia" w:hint="eastAsia"/>
          <w:sz w:val="28"/>
          <w:szCs w:val="28"/>
        </w:rPr>
        <w:t>．</w:t>
      </w:r>
      <w:r w:rsidRPr="009468BF">
        <w:rPr>
          <w:rFonts w:asciiTheme="minorEastAsia" w:hAnsiTheme="minorEastAsia" w:hint="eastAsia"/>
          <w:sz w:val="28"/>
          <w:szCs w:val="28"/>
        </w:rPr>
        <w:t>本项目为比选人自主非招标比选。</w:t>
      </w:r>
    </w:p>
    <w:p w:rsidR="00DA01E0" w:rsidRPr="001C3F0A" w:rsidRDefault="001C3F0A" w:rsidP="001C3F0A">
      <w:pPr>
        <w:spacing w:line="520" w:lineRule="exact"/>
        <w:ind w:firstLineChars="200" w:firstLine="562"/>
        <w:rPr>
          <w:rFonts w:asciiTheme="minorEastAsia" w:hAnsiTheme="minorEastAsia"/>
          <w:b/>
          <w:sz w:val="28"/>
          <w:szCs w:val="28"/>
        </w:rPr>
      </w:pPr>
      <w:bookmarkStart w:id="17" w:name="_Toc19690"/>
      <w:r>
        <w:rPr>
          <w:rFonts w:asciiTheme="minorEastAsia" w:hAnsiTheme="minorEastAsia" w:hint="eastAsia"/>
          <w:b/>
          <w:sz w:val="28"/>
          <w:szCs w:val="28"/>
        </w:rPr>
        <w:t>六、比选申请</w:t>
      </w:r>
      <w:r w:rsidR="00163FDE">
        <w:rPr>
          <w:rFonts w:asciiTheme="minorEastAsia" w:hAnsiTheme="minorEastAsia" w:hint="eastAsia"/>
          <w:b/>
          <w:sz w:val="28"/>
          <w:szCs w:val="28"/>
        </w:rPr>
        <w:t>人对中选</w:t>
      </w:r>
      <w:r w:rsidR="00B97023" w:rsidRPr="001C3F0A">
        <w:rPr>
          <w:rFonts w:asciiTheme="minorEastAsia" w:hAnsiTheme="minorEastAsia" w:hint="eastAsia"/>
          <w:b/>
          <w:sz w:val="28"/>
          <w:szCs w:val="28"/>
        </w:rPr>
        <w:t>结果的质疑、投诉</w:t>
      </w:r>
      <w:bookmarkEnd w:id="17"/>
    </w:p>
    <w:p w:rsidR="00DA01E0" w:rsidRPr="009468BF" w:rsidRDefault="001C3F0A"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（一）比选申请</w:t>
      </w:r>
      <w:r w:rsidR="00163FDE">
        <w:rPr>
          <w:rFonts w:asciiTheme="minorEastAsia" w:hAnsiTheme="minorEastAsia" w:hint="eastAsia"/>
          <w:sz w:val="28"/>
          <w:szCs w:val="28"/>
        </w:rPr>
        <w:t>人对中选公告有异议的，应当在中选</w:t>
      </w:r>
      <w:r w:rsidR="00B97023" w:rsidRPr="009468BF">
        <w:rPr>
          <w:rFonts w:asciiTheme="minorEastAsia" w:hAnsiTheme="minorEastAsia" w:hint="eastAsia"/>
          <w:sz w:val="28"/>
          <w:szCs w:val="28"/>
        </w:rPr>
        <w:t>公告发布之日起3日内，以书面形式向</w:t>
      </w:r>
      <w:r w:rsidR="004D4C14" w:rsidRPr="009468BF">
        <w:rPr>
          <w:rFonts w:asciiTheme="minorEastAsia" w:hAnsiTheme="minorEastAsia" w:hint="eastAsia"/>
          <w:sz w:val="28"/>
          <w:szCs w:val="28"/>
        </w:rPr>
        <w:t>比选人</w:t>
      </w:r>
      <w:r w:rsidR="00B97023" w:rsidRPr="009468BF">
        <w:rPr>
          <w:rFonts w:asciiTheme="minorEastAsia" w:hAnsiTheme="minorEastAsia" w:hint="eastAsia"/>
          <w:sz w:val="28"/>
          <w:szCs w:val="28"/>
        </w:rPr>
        <w:t>提出质疑。</w:t>
      </w:r>
    </w:p>
    <w:p w:rsidR="00DA01E0" w:rsidRPr="009468BF" w:rsidRDefault="001C3F0A"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（二）比选申请</w:t>
      </w:r>
      <w:r w:rsidR="00B97023" w:rsidRPr="009468BF">
        <w:rPr>
          <w:rFonts w:asciiTheme="minorEastAsia" w:hAnsiTheme="minorEastAsia" w:hint="eastAsia"/>
          <w:sz w:val="28"/>
          <w:szCs w:val="28"/>
        </w:rPr>
        <w:t>人的书面质疑收到后，</w:t>
      </w:r>
      <w:r w:rsidR="004D4C14" w:rsidRPr="009468BF">
        <w:rPr>
          <w:rFonts w:asciiTheme="minorEastAsia" w:hAnsiTheme="minorEastAsia" w:hint="eastAsia"/>
          <w:sz w:val="28"/>
          <w:szCs w:val="28"/>
        </w:rPr>
        <w:t>比选人</w:t>
      </w:r>
      <w:r w:rsidR="00B97023" w:rsidRPr="009468BF">
        <w:rPr>
          <w:rFonts w:asciiTheme="minorEastAsia" w:hAnsiTheme="minorEastAsia" w:hint="eastAsia"/>
          <w:sz w:val="28"/>
          <w:szCs w:val="28"/>
        </w:rPr>
        <w:t>应在3日内对质疑内容</w:t>
      </w:r>
      <w:proofErr w:type="gramStart"/>
      <w:r w:rsidR="00B97023" w:rsidRPr="009468BF">
        <w:rPr>
          <w:rFonts w:asciiTheme="minorEastAsia" w:hAnsiTheme="minorEastAsia" w:hint="eastAsia"/>
          <w:sz w:val="28"/>
          <w:szCs w:val="28"/>
        </w:rPr>
        <w:t>作出</w:t>
      </w:r>
      <w:proofErr w:type="gramEnd"/>
      <w:r w:rsidR="00B97023" w:rsidRPr="009468BF">
        <w:rPr>
          <w:rFonts w:asciiTheme="minorEastAsia" w:hAnsiTheme="minorEastAsia" w:hint="eastAsia"/>
          <w:sz w:val="28"/>
          <w:szCs w:val="28"/>
        </w:rPr>
        <w:t>答复。</w:t>
      </w:r>
    </w:p>
    <w:p w:rsidR="00DA01E0" w:rsidRPr="009468BF" w:rsidRDefault="001C3F0A"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（三）比选申请</w:t>
      </w:r>
      <w:r w:rsidR="00B97023" w:rsidRPr="009468BF">
        <w:rPr>
          <w:rFonts w:asciiTheme="minorEastAsia" w:hAnsiTheme="minorEastAsia" w:hint="eastAsia"/>
          <w:sz w:val="28"/>
          <w:szCs w:val="28"/>
        </w:rPr>
        <w:t>人对采购人的答复不满意或者采购人未在规定时间内答复的，可以在答复期满后15个工作日内按有关规定，向相关部门投诉。</w:t>
      </w:r>
    </w:p>
    <w:p w:rsidR="00DA01E0" w:rsidRPr="001C3F0A" w:rsidRDefault="00B97023" w:rsidP="001C3F0A">
      <w:pPr>
        <w:spacing w:line="520" w:lineRule="exact"/>
        <w:ind w:firstLineChars="200" w:firstLine="562"/>
        <w:rPr>
          <w:rFonts w:asciiTheme="minorEastAsia" w:hAnsiTheme="minorEastAsia"/>
          <w:b/>
          <w:sz w:val="28"/>
          <w:szCs w:val="28"/>
        </w:rPr>
      </w:pPr>
      <w:bookmarkStart w:id="18" w:name="_Toc29773"/>
      <w:r w:rsidRPr="001C3F0A">
        <w:rPr>
          <w:rFonts w:asciiTheme="minorEastAsia" w:hAnsiTheme="minorEastAsia" w:hint="eastAsia"/>
          <w:b/>
          <w:sz w:val="28"/>
          <w:szCs w:val="28"/>
        </w:rPr>
        <w:t>七、签订合同</w:t>
      </w:r>
      <w:bookmarkEnd w:id="18"/>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（一）</w:t>
      </w:r>
      <w:r w:rsidR="00163FDE">
        <w:rPr>
          <w:rFonts w:asciiTheme="minorEastAsia" w:hAnsiTheme="minorEastAsia"/>
          <w:sz w:val="28"/>
          <w:szCs w:val="28"/>
        </w:rPr>
        <w:t>中</w:t>
      </w:r>
      <w:r w:rsidR="00163FDE">
        <w:rPr>
          <w:rFonts w:asciiTheme="minorEastAsia" w:hAnsiTheme="minorEastAsia" w:hint="eastAsia"/>
          <w:sz w:val="28"/>
          <w:szCs w:val="28"/>
        </w:rPr>
        <w:t>选</w:t>
      </w:r>
      <w:r w:rsidRPr="009468BF">
        <w:rPr>
          <w:rFonts w:asciiTheme="minorEastAsia" w:hAnsiTheme="minorEastAsia"/>
          <w:sz w:val="28"/>
          <w:szCs w:val="28"/>
        </w:rPr>
        <w:t>单位</w:t>
      </w:r>
      <w:r w:rsidR="00163FDE">
        <w:rPr>
          <w:rFonts w:asciiTheme="minorEastAsia" w:hAnsiTheme="minorEastAsia" w:hint="eastAsia"/>
          <w:sz w:val="28"/>
          <w:szCs w:val="28"/>
        </w:rPr>
        <w:t>在收到中选</w:t>
      </w:r>
      <w:r w:rsidRPr="009468BF">
        <w:rPr>
          <w:rFonts w:asciiTheme="minorEastAsia" w:hAnsiTheme="minorEastAsia" w:hint="eastAsia"/>
          <w:sz w:val="28"/>
          <w:szCs w:val="28"/>
        </w:rPr>
        <w:t>通知书5日内</w:t>
      </w:r>
      <w:r w:rsidRPr="009468BF">
        <w:rPr>
          <w:rFonts w:asciiTheme="minorEastAsia" w:hAnsiTheme="minorEastAsia"/>
          <w:sz w:val="28"/>
          <w:szCs w:val="28"/>
        </w:rPr>
        <w:t>按比选文件的规定和要求与</w:t>
      </w:r>
      <w:r w:rsidRPr="009468BF">
        <w:rPr>
          <w:rFonts w:asciiTheme="minorEastAsia" w:hAnsiTheme="minorEastAsia" w:hint="eastAsia"/>
          <w:sz w:val="28"/>
          <w:szCs w:val="28"/>
        </w:rPr>
        <w:t>重钢总医院</w:t>
      </w:r>
      <w:r w:rsidRPr="009468BF">
        <w:rPr>
          <w:rFonts w:asciiTheme="minorEastAsia" w:hAnsiTheme="minorEastAsia"/>
          <w:sz w:val="28"/>
          <w:szCs w:val="28"/>
        </w:rPr>
        <w:t>签订合同。</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（二）</w:t>
      </w:r>
      <w:r w:rsidR="00163FDE">
        <w:rPr>
          <w:rFonts w:asciiTheme="minorEastAsia" w:hAnsiTheme="minorEastAsia"/>
          <w:sz w:val="28"/>
          <w:szCs w:val="28"/>
        </w:rPr>
        <w:t>竞争性比选文件、中</w:t>
      </w:r>
      <w:r w:rsidR="00163FDE">
        <w:rPr>
          <w:rFonts w:asciiTheme="minorEastAsia" w:hAnsiTheme="minorEastAsia" w:hint="eastAsia"/>
          <w:sz w:val="28"/>
          <w:szCs w:val="28"/>
        </w:rPr>
        <w:t>选</w:t>
      </w:r>
      <w:r w:rsidR="00163FDE">
        <w:rPr>
          <w:rFonts w:asciiTheme="minorEastAsia" w:hAnsiTheme="minorEastAsia"/>
          <w:sz w:val="28"/>
          <w:szCs w:val="28"/>
        </w:rPr>
        <w:t>单位的比选</w:t>
      </w:r>
      <w:r w:rsidR="00163FDE">
        <w:rPr>
          <w:rFonts w:asciiTheme="minorEastAsia" w:hAnsiTheme="minorEastAsia" w:hint="eastAsia"/>
          <w:sz w:val="28"/>
          <w:szCs w:val="28"/>
        </w:rPr>
        <w:t>申请</w:t>
      </w:r>
      <w:r w:rsidRPr="009468BF">
        <w:rPr>
          <w:rFonts w:asciiTheme="minorEastAsia" w:hAnsiTheme="minorEastAsia"/>
          <w:sz w:val="28"/>
          <w:szCs w:val="28"/>
        </w:rPr>
        <w:t>文件及有效承诺文件等，均为签订合同的依据。</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（三）</w:t>
      </w:r>
      <w:r w:rsidRPr="009468BF">
        <w:rPr>
          <w:rFonts w:asciiTheme="minorEastAsia" w:hAnsiTheme="minorEastAsia"/>
          <w:sz w:val="28"/>
          <w:szCs w:val="28"/>
        </w:rPr>
        <w:t>合同详见《</w:t>
      </w:r>
      <w:r w:rsidRPr="009468BF">
        <w:rPr>
          <w:rFonts w:asciiTheme="minorEastAsia" w:hAnsiTheme="minorEastAsia" w:hint="eastAsia"/>
          <w:sz w:val="28"/>
          <w:szCs w:val="28"/>
        </w:rPr>
        <w:t>施工承包</w:t>
      </w:r>
      <w:r w:rsidRPr="009468BF">
        <w:rPr>
          <w:rFonts w:asciiTheme="minorEastAsia" w:hAnsiTheme="minorEastAsia"/>
          <w:sz w:val="28"/>
          <w:szCs w:val="28"/>
        </w:rPr>
        <w:t>合同》。</w:t>
      </w:r>
    </w:p>
    <w:p w:rsidR="00DA01E0" w:rsidRPr="001C3F0A" w:rsidRDefault="00B97023" w:rsidP="001C3F0A">
      <w:pPr>
        <w:spacing w:line="520" w:lineRule="exact"/>
        <w:ind w:firstLineChars="200" w:firstLine="562"/>
        <w:rPr>
          <w:rFonts w:asciiTheme="minorEastAsia" w:hAnsiTheme="minorEastAsia"/>
          <w:b/>
          <w:sz w:val="28"/>
          <w:szCs w:val="28"/>
        </w:rPr>
      </w:pPr>
      <w:r w:rsidRPr="001C3F0A">
        <w:rPr>
          <w:rFonts w:asciiTheme="minorEastAsia" w:hAnsiTheme="minorEastAsia" w:hint="eastAsia"/>
          <w:b/>
          <w:sz w:val="28"/>
          <w:szCs w:val="28"/>
        </w:rPr>
        <w:t>八</w:t>
      </w:r>
      <w:r w:rsidRPr="001C3F0A">
        <w:rPr>
          <w:rFonts w:asciiTheme="minorEastAsia" w:hAnsiTheme="minorEastAsia"/>
          <w:b/>
          <w:sz w:val="28"/>
          <w:szCs w:val="28"/>
        </w:rPr>
        <w:t>、其它条款</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其余未尽事宜以</w:t>
      </w:r>
      <w:r w:rsidRPr="009468BF">
        <w:rPr>
          <w:rFonts w:asciiTheme="minorEastAsia" w:hAnsiTheme="minorEastAsia" w:hint="eastAsia"/>
          <w:sz w:val="28"/>
          <w:szCs w:val="28"/>
        </w:rPr>
        <w:t>正式</w:t>
      </w:r>
      <w:proofErr w:type="gramStart"/>
      <w:r w:rsidRPr="009468BF">
        <w:rPr>
          <w:rFonts w:asciiTheme="minorEastAsia" w:hAnsiTheme="minorEastAsia"/>
          <w:sz w:val="28"/>
          <w:szCs w:val="28"/>
        </w:rPr>
        <w:t>签定</w:t>
      </w:r>
      <w:proofErr w:type="gramEnd"/>
      <w:r w:rsidRPr="009468BF">
        <w:rPr>
          <w:rFonts w:asciiTheme="minorEastAsia" w:hAnsiTheme="minorEastAsia"/>
          <w:sz w:val="28"/>
          <w:szCs w:val="28"/>
        </w:rPr>
        <w:t>的合同为准。</w:t>
      </w:r>
    </w:p>
    <w:p w:rsidR="00C313F2" w:rsidRDefault="00C313F2" w:rsidP="001C3F0A">
      <w:pPr>
        <w:spacing w:line="520" w:lineRule="exact"/>
        <w:jc w:val="center"/>
        <w:rPr>
          <w:rFonts w:asciiTheme="minorEastAsia" w:hAnsiTheme="minorEastAsia"/>
          <w:b/>
          <w:sz w:val="28"/>
          <w:szCs w:val="28"/>
        </w:rPr>
      </w:pPr>
    </w:p>
    <w:p w:rsidR="00050F5B" w:rsidRPr="00050F5B" w:rsidRDefault="00050F5B" w:rsidP="00050F5B">
      <w:pPr>
        <w:spacing w:line="520" w:lineRule="exact"/>
        <w:jc w:val="center"/>
        <w:rPr>
          <w:rFonts w:asciiTheme="minorEastAsia" w:hAnsiTheme="minorEastAsia" w:cs="宋体"/>
          <w:b/>
          <w:sz w:val="28"/>
          <w:szCs w:val="28"/>
        </w:rPr>
      </w:pPr>
      <w:r w:rsidRPr="00050F5B">
        <w:rPr>
          <w:rFonts w:asciiTheme="minorEastAsia" w:hAnsiTheme="minorEastAsia" w:cs="宋体" w:hint="eastAsia"/>
          <w:b/>
          <w:sz w:val="28"/>
          <w:szCs w:val="28"/>
        </w:rPr>
        <w:lastRenderedPageBreak/>
        <w:t>第六章 合同主要条款、格式合同（样本）</w:t>
      </w:r>
    </w:p>
    <w:p w:rsidR="00050F5B" w:rsidRPr="00383C4A" w:rsidRDefault="00050F5B" w:rsidP="00050F5B">
      <w:pPr>
        <w:spacing w:line="520" w:lineRule="exact"/>
        <w:ind w:firstLineChars="200" w:firstLine="640"/>
        <w:rPr>
          <w:rFonts w:ascii="仿宋" w:eastAsia="仿宋" w:hAnsi="仿宋"/>
          <w:sz w:val="32"/>
          <w:szCs w:val="32"/>
        </w:rPr>
      </w:pPr>
    </w:p>
    <w:p w:rsidR="00050F5B" w:rsidRPr="00050F5B" w:rsidRDefault="00050F5B" w:rsidP="00050F5B">
      <w:pPr>
        <w:spacing w:line="520" w:lineRule="exact"/>
        <w:ind w:firstLineChars="200" w:firstLine="560"/>
        <w:jc w:val="left"/>
        <w:rPr>
          <w:rFonts w:asciiTheme="minorEastAsia" w:hAnsiTheme="minorEastAsia"/>
          <w:sz w:val="28"/>
          <w:szCs w:val="28"/>
        </w:rPr>
      </w:pPr>
      <w:r w:rsidRPr="00050F5B">
        <w:rPr>
          <w:rFonts w:asciiTheme="minorEastAsia" w:hAnsiTheme="minorEastAsia" w:hint="eastAsia"/>
          <w:sz w:val="28"/>
          <w:szCs w:val="28"/>
        </w:rPr>
        <w:t>合同</w:t>
      </w:r>
      <w:proofErr w:type="gramStart"/>
      <w:r w:rsidRPr="00050F5B">
        <w:rPr>
          <w:rFonts w:asciiTheme="minorEastAsia" w:hAnsiTheme="minorEastAsia" w:hint="eastAsia"/>
          <w:sz w:val="28"/>
          <w:szCs w:val="28"/>
        </w:rPr>
        <w:t>一</w:t>
      </w:r>
      <w:proofErr w:type="gramEnd"/>
      <w:r w:rsidRPr="00050F5B">
        <w:rPr>
          <w:rFonts w:asciiTheme="minorEastAsia" w:hAnsiTheme="minorEastAsia" w:hint="eastAsia"/>
          <w:sz w:val="28"/>
          <w:szCs w:val="28"/>
        </w:rPr>
        <w:t>：</w:t>
      </w:r>
    </w:p>
    <w:p w:rsidR="00050F5B" w:rsidRPr="00050F5B" w:rsidRDefault="00050F5B" w:rsidP="00050F5B">
      <w:pPr>
        <w:pStyle w:val="a3"/>
        <w:spacing w:line="520" w:lineRule="exact"/>
        <w:jc w:val="center"/>
        <w:outlineLvl w:val="0"/>
        <w:rPr>
          <w:rFonts w:asciiTheme="minorEastAsia" w:eastAsiaTheme="minorEastAsia" w:hAnsiTheme="minorEastAsia" w:cs="宋体"/>
          <w:b/>
          <w:sz w:val="28"/>
          <w:szCs w:val="28"/>
        </w:rPr>
      </w:pPr>
      <w:r w:rsidRPr="00050F5B">
        <w:rPr>
          <w:rFonts w:asciiTheme="minorEastAsia" w:eastAsiaTheme="minorEastAsia" w:hAnsiTheme="minorEastAsia" w:cs="宋体" w:hint="eastAsia"/>
          <w:b/>
          <w:sz w:val="28"/>
          <w:szCs w:val="28"/>
        </w:rPr>
        <w:t>建筑安装工程承包合同</w:t>
      </w:r>
    </w:p>
    <w:p w:rsidR="00050F5B" w:rsidRPr="00383C4A" w:rsidRDefault="00050F5B" w:rsidP="00050F5B">
      <w:pPr>
        <w:pStyle w:val="a3"/>
        <w:spacing w:line="520" w:lineRule="exact"/>
        <w:jc w:val="center"/>
        <w:outlineLvl w:val="0"/>
        <w:rPr>
          <w:rFonts w:ascii="黑体" w:eastAsia="黑体" w:hAnsi="黑体"/>
          <w:b/>
          <w:sz w:val="44"/>
          <w:szCs w:val="44"/>
        </w:rPr>
      </w:pPr>
    </w:p>
    <w:p w:rsidR="00050F5B" w:rsidRPr="00383C4A" w:rsidRDefault="00050F5B" w:rsidP="00050F5B">
      <w:pPr>
        <w:spacing w:line="520" w:lineRule="exact"/>
        <w:ind w:firstLineChars="200" w:firstLine="560"/>
        <w:rPr>
          <w:rFonts w:asciiTheme="minorEastAsia" w:hAnsiTheme="minorEastAsia" w:cstheme="minorEastAsia"/>
          <w:sz w:val="28"/>
          <w:szCs w:val="28"/>
        </w:rPr>
      </w:pPr>
      <w:r w:rsidRPr="00383C4A">
        <w:rPr>
          <w:rFonts w:asciiTheme="minorEastAsia" w:hAnsiTheme="minorEastAsia" w:cstheme="minorEastAsia" w:hint="eastAsia"/>
          <w:sz w:val="28"/>
          <w:szCs w:val="28"/>
        </w:rPr>
        <w:t>发包人(甲方)：</w:t>
      </w:r>
    </w:p>
    <w:p w:rsidR="00050F5B" w:rsidRPr="00383C4A" w:rsidRDefault="00050F5B" w:rsidP="00050F5B">
      <w:pPr>
        <w:spacing w:line="520" w:lineRule="exact"/>
        <w:ind w:firstLineChars="200" w:firstLine="560"/>
        <w:rPr>
          <w:rFonts w:asciiTheme="minorEastAsia" w:hAnsiTheme="minorEastAsia" w:cstheme="minorEastAsia"/>
          <w:sz w:val="28"/>
          <w:szCs w:val="28"/>
        </w:rPr>
      </w:pPr>
      <w:r w:rsidRPr="00383C4A">
        <w:rPr>
          <w:rFonts w:asciiTheme="minorEastAsia" w:hAnsiTheme="minorEastAsia" w:cstheme="minorEastAsia" w:hint="eastAsia"/>
          <w:sz w:val="28"/>
          <w:szCs w:val="28"/>
        </w:rPr>
        <w:t xml:space="preserve">承包人(乙方)：                 </w:t>
      </w:r>
    </w:p>
    <w:p w:rsidR="00050F5B" w:rsidRPr="00383C4A" w:rsidRDefault="00050F5B" w:rsidP="00050F5B">
      <w:pPr>
        <w:spacing w:line="520" w:lineRule="exact"/>
        <w:ind w:firstLineChars="200" w:firstLine="560"/>
        <w:rPr>
          <w:rFonts w:asciiTheme="minorEastAsia" w:hAnsiTheme="minorEastAsia" w:cstheme="minorEastAsia"/>
          <w:sz w:val="28"/>
          <w:szCs w:val="28"/>
        </w:rPr>
      </w:pPr>
      <w:r w:rsidRPr="00383C4A">
        <w:rPr>
          <w:rFonts w:asciiTheme="minorEastAsia" w:hAnsiTheme="minorEastAsia" w:cstheme="minorEastAsia" w:hint="eastAsia"/>
          <w:sz w:val="28"/>
          <w:szCs w:val="28"/>
        </w:rPr>
        <w:t>依照《中华人民共和国合同法》、《中华人民共和国建筑法》、《建筑内部装修设计防火规范》（</w:t>
      </w:r>
      <w:r w:rsidRPr="00383C4A">
        <w:rPr>
          <w:rFonts w:asciiTheme="minorEastAsia" w:hAnsiTheme="minorEastAsia" w:cstheme="minorEastAsia"/>
          <w:sz w:val="28"/>
          <w:szCs w:val="28"/>
        </w:rPr>
        <w:t>GB50222-2017</w:t>
      </w:r>
      <w:r w:rsidRPr="00383C4A">
        <w:rPr>
          <w:rFonts w:asciiTheme="minorEastAsia" w:hAnsiTheme="minorEastAsia" w:cstheme="minorEastAsia" w:hint="eastAsia"/>
          <w:sz w:val="28"/>
          <w:szCs w:val="28"/>
        </w:rPr>
        <w:t>）、《民用建筑工程室内环境污染控制规范》（</w:t>
      </w:r>
      <w:r w:rsidRPr="00383C4A">
        <w:rPr>
          <w:rFonts w:asciiTheme="minorEastAsia" w:hAnsiTheme="minorEastAsia" w:cstheme="minorEastAsia"/>
          <w:sz w:val="28"/>
          <w:szCs w:val="28"/>
        </w:rPr>
        <w:t>GB50325-2010</w:t>
      </w:r>
      <w:r w:rsidRPr="00383C4A">
        <w:rPr>
          <w:rFonts w:asciiTheme="minorEastAsia" w:hAnsiTheme="minorEastAsia" w:cstheme="minorEastAsia" w:hint="eastAsia"/>
          <w:sz w:val="28"/>
          <w:szCs w:val="28"/>
        </w:rPr>
        <w:t>）、《建筑装饰装修工程质量验收规范》（</w:t>
      </w:r>
      <w:r w:rsidRPr="00383C4A">
        <w:rPr>
          <w:rFonts w:asciiTheme="minorEastAsia" w:hAnsiTheme="minorEastAsia" w:cstheme="minorEastAsia"/>
          <w:sz w:val="28"/>
          <w:szCs w:val="28"/>
        </w:rPr>
        <w:t>GB50210-2018</w:t>
      </w:r>
      <w:r w:rsidRPr="00383C4A">
        <w:rPr>
          <w:rFonts w:asciiTheme="minorEastAsia" w:hAnsiTheme="minorEastAsia" w:cstheme="minorEastAsia" w:hint="eastAsia"/>
          <w:sz w:val="28"/>
          <w:szCs w:val="28"/>
        </w:rPr>
        <w:t>）、室内装修选用材料符合国家现行有效的相关标准，以及有关法律、行政法规，遵循平等、自愿、公平和诚实信用的原则，双方就本工程施工事项协商一致，订立本合同。</w:t>
      </w:r>
    </w:p>
    <w:p w:rsidR="00050F5B" w:rsidRPr="00383C4A" w:rsidRDefault="00050F5B" w:rsidP="00050F5B">
      <w:pPr>
        <w:spacing w:line="520" w:lineRule="exact"/>
        <w:ind w:firstLineChars="200" w:firstLine="560"/>
        <w:rPr>
          <w:rFonts w:asciiTheme="minorEastAsia" w:hAnsiTheme="minorEastAsia" w:cstheme="minorEastAsia"/>
          <w:sz w:val="28"/>
          <w:szCs w:val="28"/>
        </w:rPr>
      </w:pPr>
      <w:r w:rsidRPr="00383C4A">
        <w:rPr>
          <w:rFonts w:asciiTheme="minorEastAsia" w:hAnsiTheme="minorEastAsia" w:cstheme="minorEastAsia" w:hint="eastAsia"/>
          <w:sz w:val="28"/>
          <w:szCs w:val="28"/>
        </w:rPr>
        <w:t>第一条  工程概况</w:t>
      </w:r>
    </w:p>
    <w:p w:rsidR="00050F5B" w:rsidRPr="00383C4A" w:rsidRDefault="00050F5B" w:rsidP="00050F5B">
      <w:pPr>
        <w:spacing w:line="520" w:lineRule="exact"/>
        <w:ind w:firstLineChars="200" w:firstLine="560"/>
        <w:rPr>
          <w:rFonts w:asciiTheme="minorEastAsia" w:hAnsiTheme="minorEastAsia" w:cstheme="minorEastAsia"/>
          <w:sz w:val="28"/>
          <w:szCs w:val="28"/>
        </w:rPr>
      </w:pPr>
      <w:r w:rsidRPr="00383C4A">
        <w:rPr>
          <w:rFonts w:asciiTheme="minorEastAsia" w:hAnsiTheme="minorEastAsia" w:cstheme="minorEastAsia" w:hint="eastAsia"/>
          <w:sz w:val="28"/>
          <w:szCs w:val="28"/>
        </w:rPr>
        <w:t>1</w:t>
      </w:r>
      <w:r w:rsidR="009614EC">
        <w:rPr>
          <w:rFonts w:asciiTheme="minorEastAsia" w:hAnsiTheme="minorEastAsia" w:cstheme="minorEastAsia" w:hint="eastAsia"/>
          <w:sz w:val="28"/>
          <w:szCs w:val="28"/>
        </w:rPr>
        <w:t>．</w:t>
      </w:r>
      <w:r w:rsidRPr="00383C4A">
        <w:rPr>
          <w:rFonts w:asciiTheme="minorEastAsia" w:hAnsiTheme="minorEastAsia" w:cstheme="minorEastAsia" w:hint="eastAsia"/>
          <w:sz w:val="28"/>
          <w:szCs w:val="28"/>
        </w:rPr>
        <w:t>工程名称：</w:t>
      </w:r>
      <w:r>
        <w:rPr>
          <w:rFonts w:asciiTheme="minorEastAsia" w:hAnsiTheme="minorEastAsia" w:cstheme="minorEastAsia" w:hint="eastAsia"/>
          <w:sz w:val="28"/>
          <w:szCs w:val="28"/>
        </w:rPr>
        <w:t>重钢总医院血液</w:t>
      </w:r>
      <w:proofErr w:type="gramStart"/>
      <w:r>
        <w:rPr>
          <w:rFonts w:asciiTheme="minorEastAsia" w:hAnsiTheme="minorEastAsia" w:cstheme="minorEastAsia" w:hint="eastAsia"/>
          <w:sz w:val="28"/>
          <w:szCs w:val="28"/>
        </w:rPr>
        <w:t>科改造</w:t>
      </w:r>
      <w:proofErr w:type="gramEnd"/>
      <w:r>
        <w:rPr>
          <w:rFonts w:asciiTheme="minorEastAsia" w:hAnsiTheme="minorEastAsia" w:cstheme="minorEastAsia" w:hint="eastAsia"/>
          <w:sz w:val="28"/>
          <w:szCs w:val="28"/>
        </w:rPr>
        <w:t>工程</w:t>
      </w:r>
    </w:p>
    <w:p w:rsidR="00050F5B" w:rsidRPr="00383C4A" w:rsidRDefault="00050F5B" w:rsidP="00050F5B">
      <w:pPr>
        <w:spacing w:line="520" w:lineRule="exact"/>
        <w:ind w:firstLineChars="200" w:firstLine="560"/>
        <w:rPr>
          <w:rFonts w:asciiTheme="minorEastAsia" w:hAnsiTheme="minorEastAsia" w:cstheme="minorEastAsia"/>
          <w:sz w:val="28"/>
          <w:szCs w:val="28"/>
        </w:rPr>
      </w:pPr>
      <w:r w:rsidRPr="00383C4A">
        <w:rPr>
          <w:rFonts w:asciiTheme="minorEastAsia" w:hAnsiTheme="minorEastAsia" w:cstheme="minorEastAsia" w:hint="eastAsia"/>
          <w:sz w:val="28"/>
          <w:szCs w:val="28"/>
        </w:rPr>
        <w:t>2</w:t>
      </w:r>
      <w:r w:rsidR="009614EC">
        <w:rPr>
          <w:rFonts w:asciiTheme="minorEastAsia" w:hAnsiTheme="minorEastAsia" w:cstheme="minorEastAsia" w:hint="eastAsia"/>
          <w:sz w:val="28"/>
          <w:szCs w:val="28"/>
        </w:rPr>
        <w:t>．</w:t>
      </w:r>
      <w:r w:rsidRPr="00383C4A">
        <w:rPr>
          <w:rFonts w:asciiTheme="minorEastAsia" w:hAnsiTheme="minorEastAsia" w:cstheme="minorEastAsia" w:hint="eastAsia"/>
          <w:sz w:val="28"/>
          <w:szCs w:val="28"/>
        </w:rPr>
        <w:t>工程地点：重庆市大渡口区</w:t>
      </w:r>
      <w:r>
        <w:rPr>
          <w:rFonts w:asciiTheme="minorEastAsia" w:hAnsiTheme="minorEastAsia" w:cstheme="minorEastAsia" w:hint="eastAsia"/>
          <w:sz w:val="28"/>
          <w:szCs w:val="28"/>
        </w:rPr>
        <w:t>大堰</w:t>
      </w:r>
      <w:proofErr w:type="gramStart"/>
      <w:r>
        <w:rPr>
          <w:rFonts w:asciiTheme="minorEastAsia" w:hAnsiTheme="minorEastAsia" w:cstheme="minorEastAsia" w:hint="eastAsia"/>
          <w:sz w:val="28"/>
          <w:szCs w:val="28"/>
        </w:rPr>
        <w:t>三村</w:t>
      </w:r>
      <w:r w:rsidRPr="00383C4A">
        <w:rPr>
          <w:rFonts w:asciiTheme="minorEastAsia" w:hAnsiTheme="minorEastAsia" w:cstheme="minorEastAsia" w:hint="eastAsia"/>
          <w:sz w:val="28"/>
          <w:szCs w:val="28"/>
        </w:rPr>
        <w:t>特1号</w:t>
      </w:r>
      <w:proofErr w:type="gramEnd"/>
    </w:p>
    <w:p w:rsidR="00050F5B" w:rsidRPr="00383C4A" w:rsidRDefault="00050F5B" w:rsidP="009614EC">
      <w:pPr>
        <w:spacing w:line="520" w:lineRule="exact"/>
        <w:ind w:firstLineChars="200" w:firstLine="560"/>
        <w:rPr>
          <w:rFonts w:asciiTheme="minorEastAsia" w:hAnsiTheme="minorEastAsia" w:cstheme="minorEastAsia"/>
          <w:sz w:val="28"/>
          <w:szCs w:val="28"/>
        </w:rPr>
      </w:pPr>
      <w:r w:rsidRPr="00383C4A">
        <w:rPr>
          <w:rFonts w:asciiTheme="minorEastAsia" w:hAnsiTheme="minorEastAsia" w:cstheme="minorEastAsia" w:hint="eastAsia"/>
          <w:sz w:val="28"/>
          <w:szCs w:val="28"/>
        </w:rPr>
        <w:t>第二条  承包范围</w:t>
      </w:r>
    </w:p>
    <w:p w:rsidR="00050F5B" w:rsidRPr="00383C4A" w:rsidRDefault="00050F5B" w:rsidP="00050F5B">
      <w:pPr>
        <w:spacing w:line="520" w:lineRule="exact"/>
        <w:ind w:firstLineChars="200" w:firstLine="560"/>
        <w:rPr>
          <w:rFonts w:asciiTheme="minorEastAsia" w:hAnsiTheme="minorEastAsia" w:cstheme="minorEastAsia"/>
          <w:sz w:val="28"/>
          <w:szCs w:val="28"/>
        </w:rPr>
      </w:pPr>
      <w:r w:rsidRPr="00383C4A">
        <w:rPr>
          <w:rFonts w:asciiTheme="minorEastAsia" w:hAnsiTheme="minorEastAsia" w:cstheme="minorEastAsia" w:hint="eastAsia"/>
          <w:sz w:val="28"/>
          <w:szCs w:val="28"/>
        </w:rPr>
        <w:t>（一）建设规模：</w:t>
      </w:r>
      <w:r>
        <w:rPr>
          <w:rFonts w:asciiTheme="minorEastAsia" w:hAnsiTheme="minorEastAsia" w:cstheme="minorEastAsia" w:hint="eastAsia"/>
          <w:sz w:val="28"/>
          <w:szCs w:val="28"/>
        </w:rPr>
        <w:t>1100</w:t>
      </w:r>
      <w:r w:rsidRPr="00383C4A">
        <w:rPr>
          <w:rFonts w:asciiTheme="minorEastAsia" w:hAnsiTheme="minorEastAsia" w:cstheme="minorEastAsia" w:hint="eastAsia"/>
          <w:sz w:val="28"/>
          <w:szCs w:val="28"/>
        </w:rPr>
        <w:t>㎡。</w:t>
      </w:r>
    </w:p>
    <w:p w:rsidR="00050F5B" w:rsidRPr="00383C4A" w:rsidRDefault="00050F5B" w:rsidP="00050F5B">
      <w:pPr>
        <w:spacing w:line="520" w:lineRule="exact"/>
        <w:ind w:firstLineChars="200" w:firstLine="560"/>
        <w:rPr>
          <w:rFonts w:asciiTheme="minorEastAsia" w:hAnsiTheme="minorEastAsia" w:cstheme="minorEastAsia"/>
          <w:sz w:val="28"/>
          <w:szCs w:val="28"/>
        </w:rPr>
      </w:pPr>
      <w:r w:rsidRPr="00383C4A">
        <w:rPr>
          <w:rFonts w:asciiTheme="minorEastAsia" w:hAnsiTheme="minorEastAsia" w:cstheme="minorEastAsia" w:hint="eastAsia"/>
          <w:sz w:val="28"/>
          <w:szCs w:val="28"/>
        </w:rPr>
        <w:t>（二）主要</w:t>
      </w:r>
      <w:r>
        <w:rPr>
          <w:rFonts w:asciiTheme="minorEastAsia" w:hAnsiTheme="minorEastAsia" w:cstheme="minorEastAsia" w:hint="eastAsia"/>
          <w:sz w:val="28"/>
          <w:szCs w:val="28"/>
        </w:rPr>
        <w:t>改造</w:t>
      </w:r>
      <w:r w:rsidRPr="00383C4A">
        <w:rPr>
          <w:rFonts w:asciiTheme="minorEastAsia" w:hAnsiTheme="minorEastAsia" w:cstheme="minorEastAsia" w:hint="eastAsia"/>
          <w:sz w:val="28"/>
          <w:szCs w:val="28"/>
        </w:rPr>
        <w:t>内容：包括</w:t>
      </w:r>
      <w:r>
        <w:rPr>
          <w:rFonts w:asciiTheme="minorEastAsia" w:hAnsiTheme="minorEastAsia" w:cstheme="minorEastAsia" w:hint="eastAsia"/>
          <w:sz w:val="28"/>
          <w:szCs w:val="28"/>
        </w:rPr>
        <w:t>拆除、</w:t>
      </w:r>
      <w:r w:rsidRPr="000E3916">
        <w:rPr>
          <w:rFonts w:asciiTheme="minorEastAsia" w:hAnsiTheme="minorEastAsia" w:cstheme="minorEastAsia" w:hint="eastAsia"/>
          <w:sz w:val="28"/>
          <w:szCs w:val="28"/>
        </w:rPr>
        <w:t>维修、土建、装饰、安装</w:t>
      </w:r>
      <w:r w:rsidRPr="00383C4A">
        <w:rPr>
          <w:rFonts w:asciiTheme="minorEastAsia" w:hAnsiTheme="minorEastAsia" w:cstheme="minorEastAsia" w:hint="eastAsia"/>
          <w:sz w:val="28"/>
          <w:szCs w:val="28"/>
        </w:rPr>
        <w:t>。</w:t>
      </w:r>
    </w:p>
    <w:p w:rsidR="00050F5B" w:rsidRPr="00383C4A" w:rsidRDefault="00050F5B" w:rsidP="00050F5B">
      <w:pPr>
        <w:spacing w:line="520" w:lineRule="exact"/>
        <w:ind w:firstLineChars="200" w:firstLine="560"/>
        <w:rPr>
          <w:rFonts w:asciiTheme="minorEastAsia" w:hAnsiTheme="minorEastAsia" w:cstheme="minorEastAsia"/>
          <w:sz w:val="28"/>
          <w:szCs w:val="28"/>
        </w:rPr>
      </w:pPr>
      <w:r w:rsidRPr="00383C4A">
        <w:rPr>
          <w:rFonts w:asciiTheme="minorEastAsia" w:hAnsiTheme="minorEastAsia" w:cstheme="minorEastAsia" w:hint="eastAsia"/>
          <w:sz w:val="28"/>
          <w:szCs w:val="28"/>
        </w:rPr>
        <w:t>（三）项目主要包括重钢总医院</w:t>
      </w:r>
      <w:r>
        <w:rPr>
          <w:rFonts w:asciiTheme="minorEastAsia" w:hAnsiTheme="minorEastAsia" w:cstheme="minorEastAsia" w:hint="eastAsia"/>
          <w:sz w:val="28"/>
          <w:szCs w:val="28"/>
        </w:rPr>
        <w:t>二号楼第四层改造及新增阳台</w:t>
      </w:r>
      <w:r w:rsidRPr="00383C4A">
        <w:rPr>
          <w:rFonts w:asciiTheme="minorEastAsia" w:hAnsiTheme="minorEastAsia" w:cstheme="minorEastAsia" w:hint="eastAsia"/>
          <w:sz w:val="28"/>
          <w:szCs w:val="28"/>
        </w:rPr>
        <w:t>。</w:t>
      </w:r>
    </w:p>
    <w:p w:rsidR="00050F5B" w:rsidRPr="00383C4A" w:rsidRDefault="00050F5B" w:rsidP="00050F5B">
      <w:pPr>
        <w:spacing w:line="520" w:lineRule="exact"/>
        <w:ind w:firstLineChars="200" w:firstLine="560"/>
        <w:rPr>
          <w:rFonts w:asciiTheme="minorEastAsia" w:hAnsiTheme="minorEastAsia" w:cstheme="minorEastAsia"/>
          <w:sz w:val="28"/>
          <w:szCs w:val="28"/>
        </w:rPr>
      </w:pPr>
      <w:r w:rsidRPr="00383C4A">
        <w:rPr>
          <w:rFonts w:asciiTheme="minorEastAsia" w:hAnsiTheme="minorEastAsia" w:cstheme="minorEastAsia" w:hint="eastAsia"/>
          <w:sz w:val="28"/>
          <w:szCs w:val="28"/>
        </w:rPr>
        <w:t>其他，因发包人根据使用需求提出的本工程改造范围内的工程变更，导致工程项目及工程量增减，承包人应接受。</w:t>
      </w:r>
    </w:p>
    <w:p w:rsidR="00050F5B" w:rsidRPr="00383C4A" w:rsidRDefault="00050F5B" w:rsidP="00050F5B">
      <w:pPr>
        <w:spacing w:line="520" w:lineRule="exact"/>
        <w:ind w:firstLineChars="200" w:firstLine="560"/>
        <w:rPr>
          <w:rFonts w:asciiTheme="minorEastAsia" w:hAnsiTheme="minorEastAsia" w:cstheme="minorEastAsia"/>
          <w:sz w:val="28"/>
          <w:szCs w:val="28"/>
        </w:rPr>
      </w:pPr>
      <w:r w:rsidRPr="00383C4A">
        <w:rPr>
          <w:rFonts w:asciiTheme="minorEastAsia" w:hAnsiTheme="minorEastAsia" w:cstheme="minorEastAsia" w:hint="eastAsia"/>
          <w:sz w:val="28"/>
          <w:szCs w:val="28"/>
        </w:rPr>
        <w:t>第三条  承包方式</w:t>
      </w:r>
    </w:p>
    <w:p w:rsidR="00050F5B" w:rsidRPr="00383C4A" w:rsidRDefault="00050F5B" w:rsidP="00050F5B">
      <w:pPr>
        <w:spacing w:line="520" w:lineRule="exact"/>
        <w:ind w:firstLineChars="200" w:firstLine="560"/>
        <w:rPr>
          <w:rFonts w:asciiTheme="minorEastAsia" w:hAnsiTheme="minorEastAsia" w:cstheme="minorEastAsia"/>
          <w:sz w:val="28"/>
          <w:szCs w:val="28"/>
        </w:rPr>
      </w:pPr>
      <w:r w:rsidRPr="00383C4A">
        <w:rPr>
          <w:rFonts w:asciiTheme="minorEastAsia" w:hAnsiTheme="minorEastAsia" w:cstheme="minorEastAsia" w:hint="eastAsia"/>
          <w:sz w:val="28"/>
          <w:szCs w:val="28"/>
        </w:rPr>
        <w:t>本工程采用承包人中标价内按实结算方式承包。</w:t>
      </w:r>
    </w:p>
    <w:p w:rsidR="00050F5B" w:rsidRPr="00383C4A" w:rsidRDefault="00050F5B" w:rsidP="00050F5B">
      <w:pPr>
        <w:spacing w:line="520" w:lineRule="exact"/>
        <w:ind w:firstLineChars="200" w:firstLine="560"/>
        <w:rPr>
          <w:rFonts w:asciiTheme="minorEastAsia" w:hAnsiTheme="minorEastAsia" w:cstheme="minorEastAsia"/>
          <w:sz w:val="28"/>
          <w:szCs w:val="28"/>
        </w:rPr>
      </w:pPr>
      <w:r w:rsidRPr="00383C4A">
        <w:rPr>
          <w:rFonts w:asciiTheme="minorEastAsia" w:hAnsiTheme="minorEastAsia" w:cstheme="minorEastAsia" w:hint="eastAsia"/>
          <w:sz w:val="28"/>
          <w:szCs w:val="28"/>
        </w:rPr>
        <w:lastRenderedPageBreak/>
        <w:t>第四条  计量、计价原则</w:t>
      </w:r>
    </w:p>
    <w:p w:rsidR="00050F5B" w:rsidRPr="00383C4A" w:rsidRDefault="00050F5B" w:rsidP="00050F5B">
      <w:pPr>
        <w:spacing w:line="520" w:lineRule="exact"/>
        <w:ind w:firstLineChars="200" w:firstLine="560"/>
        <w:rPr>
          <w:rFonts w:asciiTheme="minorEastAsia" w:hAnsiTheme="minorEastAsia" w:cstheme="minorEastAsia"/>
          <w:sz w:val="28"/>
          <w:szCs w:val="28"/>
        </w:rPr>
      </w:pPr>
      <w:r w:rsidRPr="00383C4A">
        <w:rPr>
          <w:rFonts w:asciiTheme="minorEastAsia" w:hAnsiTheme="minorEastAsia" w:cstheme="minorEastAsia" w:hint="eastAsia"/>
          <w:sz w:val="28"/>
          <w:szCs w:val="28"/>
        </w:rPr>
        <w:t>1</w:t>
      </w:r>
      <w:r w:rsidR="00C96BE6">
        <w:rPr>
          <w:rFonts w:asciiTheme="minorEastAsia" w:hAnsiTheme="minorEastAsia" w:cstheme="minorEastAsia" w:hint="eastAsia"/>
          <w:sz w:val="28"/>
          <w:szCs w:val="28"/>
        </w:rPr>
        <w:t>．</w:t>
      </w:r>
      <w:r w:rsidRPr="00383C4A">
        <w:rPr>
          <w:rFonts w:asciiTheme="minorEastAsia" w:hAnsiTheme="minorEastAsia" w:cstheme="minorEastAsia" w:hint="eastAsia"/>
          <w:sz w:val="28"/>
          <w:szCs w:val="28"/>
        </w:rPr>
        <w:t>计量原则</w:t>
      </w:r>
    </w:p>
    <w:p w:rsidR="00050F5B" w:rsidRPr="00383C4A" w:rsidRDefault="00050F5B" w:rsidP="00050F5B">
      <w:pPr>
        <w:spacing w:line="520" w:lineRule="exact"/>
        <w:ind w:firstLineChars="200" w:firstLine="560"/>
        <w:rPr>
          <w:rFonts w:asciiTheme="minorEastAsia" w:hAnsiTheme="minorEastAsia" w:cstheme="minorEastAsia"/>
          <w:sz w:val="28"/>
          <w:szCs w:val="28"/>
        </w:rPr>
      </w:pPr>
      <w:r w:rsidRPr="00383C4A">
        <w:rPr>
          <w:rFonts w:asciiTheme="minorEastAsia" w:hAnsiTheme="minorEastAsia" w:cstheme="minorEastAsia" w:hint="eastAsia"/>
          <w:sz w:val="28"/>
          <w:szCs w:val="28"/>
        </w:rPr>
        <w:t>（1）本工程实施时有施工图的，按竣工图进行计量。</w:t>
      </w:r>
    </w:p>
    <w:p w:rsidR="00050F5B" w:rsidRPr="00383C4A" w:rsidRDefault="00050F5B" w:rsidP="00050F5B">
      <w:pPr>
        <w:spacing w:line="520" w:lineRule="exact"/>
        <w:ind w:firstLineChars="200" w:firstLine="560"/>
        <w:rPr>
          <w:rFonts w:asciiTheme="minorEastAsia" w:hAnsiTheme="minorEastAsia" w:cstheme="minorEastAsia"/>
          <w:sz w:val="28"/>
          <w:szCs w:val="28"/>
        </w:rPr>
      </w:pPr>
      <w:r w:rsidRPr="00383C4A">
        <w:rPr>
          <w:rFonts w:asciiTheme="minorEastAsia" w:hAnsiTheme="minorEastAsia" w:cstheme="minorEastAsia" w:hint="eastAsia"/>
          <w:sz w:val="28"/>
          <w:szCs w:val="28"/>
        </w:rPr>
        <w:t>（2）本工程实施时无施工图但能绘制白图的，则按白图进行计量。</w:t>
      </w:r>
    </w:p>
    <w:p w:rsidR="00050F5B" w:rsidRPr="00383C4A" w:rsidRDefault="00050F5B" w:rsidP="00050F5B">
      <w:pPr>
        <w:spacing w:line="520" w:lineRule="exact"/>
        <w:ind w:firstLineChars="200" w:firstLine="560"/>
        <w:rPr>
          <w:rFonts w:asciiTheme="minorEastAsia" w:hAnsiTheme="minorEastAsia" w:cstheme="minorEastAsia"/>
          <w:sz w:val="28"/>
          <w:szCs w:val="28"/>
        </w:rPr>
      </w:pPr>
      <w:r w:rsidRPr="00383C4A">
        <w:rPr>
          <w:rFonts w:asciiTheme="minorEastAsia" w:hAnsiTheme="minorEastAsia" w:cstheme="minorEastAsia" w:hint="eastAsia"/>
          <w:sz w:val="28"/>
          <w:szCs w:val="28"/>
        </w:rPr>
        <w:t>（3）本工程实施时无施工图也不能绘制白图的，则按现场签证进行计量。</w:t>
      </w:r>
    </w:p>
    <w:p w:rsidR="00050F5B" w:rsidRPr="00383C4A" w:rsidRDefault="00050F5B" w:rsidP="00050F5B">
      <w:pPr>
        <w:spacing w:line="520" w:lineRule="exact"/>
        <w:ind w:firstLineChars="200" w:firstLine="560"/>
        <w:rPr>
          <w:rFonts w:asciiTheme="minorEastAsia" w:hAnsiTheme="minorEastAsia" w:cstheme="minorEastAsia"/>
          <w:sz w:val="28"/>
          <w:szCs w:val="28"/>
        </w:rPr>
      </w:pPr>
      <w:r w:rsidRPr="00383C4A">
        <w:rPr>
          <w:rFonts w:asciiTheme="minorEastAsia" w:hAnsiTheme="minorEastAsia" w:cstheme="minorEastAsia" w:hint="eastAsia"/>
          <w:sz w:val="28"/>
          <w:szCs w:val="28"/>
        </w:rPr>
        <w:t>（4）本工程除渣费最高控制为10元/立方米。车载运输距离最长控制为20公里。</w:t>
      </w:r>
    </w:p>
    <w:p w:rsidR="00050F5B" w:rsidRPr="00383C4A" w:rsidRDefault="00050F5B" w:rsidP="00050F5B">
      <w:pPr>
        <w:spacing w:line="520" w:lineRule="exact"/>
        <w:ind w:firstLineChars="200" w:firstLine="560"/>
        <w:rPr>
          <w:rFonts w:asciiTheme="minorEastAsia" w:hAnsiTheme="minorEastAsia" w:cstheme="minorEastAsia"/>
          <w:sz w:val="28"/>
          <w:szCs w:val="28"/>
        </w:rPr>
      </w:pPr>
      <w:r w:rsidRPr="00383C4A">
        <w:rPr>
          <w:rFonts w:asciiTheme="minorEastAsia" w:hAnsiTheme="minorEastAsia" w:cstheme="minorEastAsia" w:hint="eastAsia"/>
          <w:sz w:val="28"/>
          <w:szCs w:val="28"/>
        </w:rPr>
        <w:t>2</w:t>
      </w:r>
      <w:r w:rsidR="00C96BE6">
        <w:rPr>
          <w:rFonts w:asciiTheme="minorEastAsia" w:hAnsiTheme="minorEastAsia" w:cstheme="minorEastAsia" w:hint="eastAsia"/>
          <w:sz w:val="28"/>
          <w:szCs w:val="28"/>
        </w:rPr>
        <w:t>．</w:t>
      </w:r>
      <w:r w:rsidRPr="00383C4A">
        <w:rPr>
          <w:rFonts w:asciiTheme="minorEastAsia" w:hAnsiTheme="minorEastAsia" w:cstheme="minorEastAsia" w:hint="eastAsia"/>
          <w:sz w:val="28"/>
          <w:szCs w:val="28"/>
        </w:rPr>
        <w:t>计价原则</w:t>
      </w:r>
    </w:p>
    <w:p w:rsidR="00050F5B" w:rsidRPr="00383C4A" w:rsidRDefault="00050F5B" w:rsidP="00050F5B">
      <w:pPr>
        <w:spacing w:line="520" w:lineRule="exact"/>
        <w:ind w:firstLineChars="200" w:firstLine="560"/>
        <w:rPr>
          <w:rFonts w:asciiTheme="minorEastAsia" w:hAnsiTheme="minorEastAsia" w:cstheme="minorEastAsia"/>
          <w:sz w:val="28"/>
          <w:szCs w:val="28"/>
        </w:rPr>
      </w:pPr>
      <w:r w:rsidRPr="00383C4A">
        <w:rPr>
          <w:rFonts w:asciiTheme="minorEastAsia" w:hAnsiTheme="minorEastAsia" w:cstheme="minorEastAsia" w:hint="eastAsia"/>
          <w:sz w:val="28"/>
          <w:szCs w:val="28"/>
        </w:rPr>
        <w:t>（1）重庆市20</w:t>
      </w:r>
      <w:r w:rsidRPr="00383C4A">
        <w:rPr>
          <w:rFonts w:asciiTheme="minorEastAsia" w:hAnsiTheme="minorEastAsia" w:cstheme="minorEastAsia"/>
          <w:sz w:val="28"/>
          <w:szCs w:val="28"/>
        </w:rPr>
        <w:t>1</w:t>
      </w:r>
      <w:r w:rsidRPr="00383C4A">
        <w:rPr>
          <w:rFonts w:asciiTheme="minorEastAsia" w:hAnsiTheme="minorEastAsia" w:cstheme="minorEastAsia" w:hint="eastAsia"/>
          <w:sz w:val="28"/>
          <w:szCs w:val="28"/>
        </w:rPr>
        <w:t>8定额及相关配套文件按实结算。</w:t>
      </w:r>
    </w:p>
    <w:p w:rsidR="00050F5B" w:rsidRPr="00383C4A" w:rsidRDefault="00050F5B" w:rsidP="00050F5B">
      <w:pPr>
        <w:spacing w:line="520" w:lineRule="exact"/>
        <w:ind w:firstLineChars="200" w:firstLine="560"/>
        <w:rPr>
          <w:rFonts w:asciiTheme="minorEastAsia" w:hAnsiTheme="minorEastAsia" w:cstheme="minorEastAsia"/>
          <w:sz w:val="28"/>
          <w:szCs w:val="28"/>
        </w:rPr>
      </w:pPr>
      <w:r w:rsidRPr="00383C4A">
        <w:rPr>
          <w:rFonts w:asciiTheme="minorEastAsia" w:hAnsiTheme="minorEastAsia" w:cstheme="minorEastAsia" w:hint="eastAsia"/>
          <w:sz w:val="28"/>
          <w:szCs w:val="28"/>
        </w:rPr>
        <w:t>（2）人工单价调整参照重庆工程造价信息提供的当期信息价（</w:t>
      </w:r>
      <w:proofErr w:type="gramStart"/>
      <w:r w:rsidRPr="00383C4A">
        <w:rPr>
          <w:rFonts w:asciiTheme="minorEastAsia" w:hAnsiTheme="minorEastAsia" w:cstheme="minorEastAsia" w:hint="eastAsia"/>
          <w:sz w:val="28"/>
          <w:szCs w:val="28"/>
        </w:rPr>
        <w:t>若人</w:t>
      </w:r>
      <w:proofErr w:type="gramEnd"/>
      <w:r w:rsidRPr="00383C4A">
        <w:rPr>
          <w:rFonts w:asciiTheme="minorEastAsia" w:hAnsiTheme="minorEastAsia" w:cstheme="minorEastAsia" w:hint="eastAsia"/>
          <w:sz w:val="28"/>
          <w:szCs w:val="28"/>
        </w:rPr>
        <w:t>工单位为区间价，则取中间价执行），按三类工程取费。</w:t>
      </w:r>
    </w:p>
    <w:p w:rsidR="00050F5B" w:rsidRPr="00383C4A" w:rsidRDefault="00050F5B" w:rsidP="00050F5B">
      <w:pPr>
        <w:spacing w:line="520" w:lineRule="exact"/>
        <w:ind w:firstLineChars="200" w:firstLine="560"/>
        <w:rPr>
          <w:rFonts w:asciiTheme="minorEastAsia" w:hAnsiTheme="minorEastAsia" w:cstheme="minorEastAsia"/>
          <w:sz w:val="28"/>
          <w:szCs w:val="28"/>
        </w:rPr>
      </w:pPr>
      <w:r w:rsidRPr="00383C4A">
        <w:rPr>
          <w:rFonts w:asciiTheme="minorEastAsia" w:hAnsiTheme="minorEastAsia" w:cstheme="minorEastAsia" w:hint="eastAsia"/>
          <w:sz w:val="28"/>
          <w:szCs w:val="28"/>
        </w:rPr>
        <w:t>（3）材料价格调整参照重庆工程造价信息提供的当期</w:t>
      </w:r>
      <w:proofErr w:type="gramStart"/>
      <w:r w:rsidRPr="00383C4A">
        <w:rPr>
          <w:rFonts w:asciiTheme="minorEastAsia" w:hAnsiTheme="minorEastAsia" w:cstheme="minorEastAsia" w:hint="eastAsia"/>
          <w:sz w:val="28"/>
          <w:szCs w:val="28"/>
        </w:rPr>
        <w:t>信息价下浮</w:t>
      </w:r>
      <w:proofErr w:type="gramEnd"/>
      <w:r w:rsidRPr="00383C4A">
        <w:rPr>
          <w:rFonts w:asciiTheme="minorEastAsia" w:hAnsiTheme="minorEastAsia" w:cstheme="minorEastAsia" w:hint="eastAsia"/>
          <w:sz w:val="28"/>
          <w:szCs w:val="28"/>
        </w:rPr>
        <w:t>10%结算，工程造价信息中没有的材料价格由甲乙双方及造价咨询单位核定。</w:t>
      </w:r>
    </w:p>
    <w:p w:rsidR="00050F5B" w:rsidRPr="00383C4A" w:rsidRDefault="00050F5B" w:rsidP="00050F5B">
      <w:pPr>
        <w:spacing w:line="520" w:lineRule="exact"/>
        <w:ind w:firstLineChars="200" w:firstLine="560"/>
        <w:rPr>
          <w:rFonts w:asciiTheme="minorEastAsia" w:hAnsiTheme="minorEastAsia" w:cstheme="minorEastAsia"/>
          <w:sz w:val="28"/>
          <w:szCs w:val="28"/>
        </w:rPr>
      </w:pPr>
      <w:r w:rsidRPr="00383C4A">
        <w:rPr>
          <w:rFonts w:asciiTheme="minorEastAsia" w:hAnsiTheme="minorEastAsia" w:cstheme="minorEastAsia" w:hint="eastAsia"/>
          <w:sz w:val="28"/>
          <w:szCs w:val="28"/>
        </w:rPr>
        <w:t>（4）劳动保险费按C级标准计取。</w:t>
      </w:r>
    </w:p>
    <w:p w:rsidR="00050F5B" w:rsidRPr="00383C4A" w:rsidRDefault="00050F5B" w:rsidP="00050F5B">
      <w:pPr>
        <w:spacing w:line="520" w:lineRule="exact"/>
        <w:ind w:firstLineChars="200" w:firstLine="560"/>
        <w:rPr>
          <w:rFonts w:asciiTheme="minorEastAsia" w:hAnsiTheme="minorEastAsia" w:cstheme="minorEastAsia"/>
          <w:sz w:val="28"/>
          <w:szCs w:val="28"/>
        </w:rPr>
      </w:pPr>
      <w:r w:rsidRPr="00383C4A">
        <w:rPr>
          <w:rFonts w:asciiTheme="minorEastAsia" w:hAnsiTheme="minorEastAsia" w:cstheme="minorEastAsia" w:hint="eastAsia"/>
          <w:sz w:val="28"/>
          <w:szCs w:val="28"/>
        </w:rPr>
        <w:t>（5）不收取远程施工增加费、施工调遣费、流动施工津贴。</w:t>
      </w:r>
    </w:p>
    <w:p w:rsidR="00050F5B" w:rsidRPr="00383C4A" w:rsidRDefault="00050F5B" w:rsidP="00050F5B">
      <w:pPr>
        <w:spacing w:line="520" w:lineRule="exact"/>
        <w:ind w:firstLineChars="200" w:firstLine="560"/>
        <w:rPr>
          <w:rFonts w:asciiTheme="minorEastAsia" w:hAnsiTheme="minorEastAsia" w:cstheme="minorEastAsia"/>
          <w:sz w:val="28"/>
          <w:szCs w:val="28"/>
        </w:rPr>
      </w:pPr>
      <w:r w:rsidRPr="00383C4A">
        <w:rPr>
          <w:rFonts w:asciiTheme="minorEastAsia" w:hAnsiTheme="minorEastAsia" w:cstheme="minorEastAsia" w:hint="eastAsia"/>
          <w:sz w:val="28"/>
          <w:szCs w:val="28"/>
        </w:rPr>
        <w:t>（6）按上述原则编制结算，该结算经发包人、第三</w:t>
      </w:r>
      <w:proofErr w:type="gramStart"/>
      <w:r w:rsidRPr="00383C4A">
        <w:rPr>
          <w:rFonts w:asciiTheme="minorEastAsia" w:hAnsiTheme="minorEastAsia" w:cstheme="minorEastAsia" w:hint="eastAsia"/>
          <w:sz w:val="28"/>
          <w:szCs w:val="28"/>
        </w:rPr>
        <w:t>方咨询</w:t>
      </w:r>
      <w:proofErr w:type="gramEnd"/>
      <w:r w:rsidRPr="00383C4A">
        <w:rPr>
          <w:rFonts w:asciiTheme="minorEastAsia" w:hAnsiTheme="minorEastAsia" w:cstheme="minorEastAsia" w:hint="eastAsia"/>
          <w:sz w:val="28"/>
          <w:szCs w:val="28"/>
        </w:rPr>
        <w:t>单位审核后扣除人工价差、可调价材料价差、未计价材料价格，按实结算。</w:t>
      </w:r>
    </w:p>
    <w:p w:rsidR="00050F5B" w:rsidRPr="00383C4A" w:rsidRDefault="00050F5B" w:rsidP="00050F5B">
      <w:pPr>
        <w:spacing w:line="520" w:lineRule="exact"/>
        <w:ind w:firstLineChars="200" w:firstLine="560"/>
        <w:rPr>
          <w:rFonts w:asciiTheme="minorEastAsia" w:hAnsiTheme="minorEastAsia" w:cstheme="minorEastAsia"/>
          <w:sz w:val="28"/>
          <w:szCs w:val="28"/>
        </w:rPr>
      </w:pPr>
      <w:r w:rsidRPr="00383C4A">
        <w:rPr>
          <w:rFonts w:asciiTheme="minorEastAsia" w:hAnsiTheme="minorEastAsia" w:cstheme="minorEastAsia" w:hint="eastAsia"/>
          <w:sz w:val="28"/>
          <w:szCs w:val="28"/>
        </w:rPr>
        <w:t>（7）结算价格低于最高限价的，按结算价格结算，结算价格高于最高限价的按最高限价结算。完工后执行2018定额的，按定额直接费取费的工程其水费按基价直接费的0.7%计取，电费按基价直接费的0.8%计取，按定额人工费取费的工程其水费按定额人工费的3%计取，电费按定额人工费的5%计取。本工程施工用水电费用从承包人工程费中扣除。</w:t>
      </w:r>
    </w:p>
    <w:p w:rsidR="00050F5B" w:rsidRPr="00383C4A" w:rsidRDefault="00050F5B" w:rsidP="00050F5B">
      <w:pPr>
        <w:spacing w:line="520" w:lineRule="exact"/>
        <w:ind w:firstLineChars="200" w:firstLine="560"/>
        <w:rPr>
          <w:rFonts w:asciiTheme="minorEastAsia" w:hAnsiTheme="minorEastAsia" w:cstheme="minorEastAsia"/>
          <w:sz w:val="28"/>
          <w:szCs w:val="28"/>
        </w:rPr>
      </w:pPr>
      <w:r w:rsidRPr="00383C4A">
        <w:rPr>
          <w:rFonts w:asciiTheme="minorEastAsia" w:hAnsiTheme="minorEastAsia" w:cstheme="minorEastAsia" w:hint="eastAsia"/>
          <w:sz w:val="28"/>
          <w:szCs w:val="28"/>
        </w:rPr>
        <w:t>（8）承包人应按实提交结算报告，不得高估冒算，提交结算金额（包</w:t>
      </w:r>
      <w:r w:rsidRPr="00383C4A">
        <w:rPr>
          <w:rFonts w:asciiTheme="minorEastAsia" w:hAnsiTheme="minorEastAsia" w:cstheme="minorEastAsia" w:hint="eastAsia"/>
          <w:sz w:val="28"/>
          <w:szCs w:val="28"/>
        </w:rPr>
        <w:lastRenderedPageBreak/>
        <w:t>括设计变更、现场签证、洽商等所有经济、计量资料），与发包人或发包人委托的结算单位审定金额比，其浮动比例应保持在正负</w:t>
      </w:r>
      <w:r w:rsidRPr="00383C4A">
        <w:rPr>
          <w:rFonts w:asciiTheme="minorEastAsia" w:hAnsiTheme="minorEastAsia" w:cstheme="minorEastAsia"/>
          <w:sz w:val="28"/>
          <w:szCs w:val="28"/>
        </w:rPr>
        <w:t>5%以内（含5%）；若浮动比例超出正负5%，超出部分的审</w:t>
      </w:r>
      <w:proofErr w:type="gramStart"/>
      <w:r w:rsidRPr="00383C4A">
        <w:rPr>
          <w:rFonts w:asciiTheme="minorEastAsia" w:hAnsiTheme="minorEastAsia" w:cstheme="minorEastAsia"/>
          <w:sz w:val="28"/>
          <w:szCs w:val="28"/>
        </w:rPr>
        <w:t>减咨询</w:t>
      </w:r>
      <w:proofErr w:type="gramEnd"/>
      <w:r w:rsidRPr="00383C4A">
        <w:rPr>
          <w:rFonts w:asciiTheme="minorEastAsia" w:hAnsiTheme="minorEastAsia" w:cstheme="minorEastAsia"/>
          <w:sz w:val="28"/>
          <w:szCs w:val="28"/>
        </w:rPr>
        <w:t>费用由承包人自行承担，在结算款中扣除。</w:t>
      </w:r>
    </w:p>
    <w:p w:rsidR="00050F5B" w:rsidRPr="00383C4A" w:rsidRDefault="00050F5B" w:rsidP="00050F5B">
      <w:pPr>
        <w:spacing w:line="520" w:lineRule="exact"/>
        <w:ind w:firstLineChars="200" w:firstLine="560"/>
        <w:rPr>
          <w:rFonts w:asciiTheme="minorEastAsia" w:hAnsiTheme="minorEastAsia" w:cstheme="minorEastAsia"/>
          <w:sz w:val="28"/>
          <w:szCs w:val="28"/>
        </w:rPr>
      </w:pPr>
      <w:r w:rsidRPr="00383C4A">
        <w:rPr>
          <w:rFonts w:asciiTheme="minorEastAsia" w:hAnsiTheme="minorEastAsia" w:cstheme="minorEastAsia" w:hint="eastAsia"/>
          <w:sz w:val="28"/>
          <w:szCs w:val="28"/>
        </w:rPr>
        <w:t>第五条  工程造价</w:t>
      </w:r>
    </w:p>
    <w:p w:rsidR="00050F5B" w:rsidRPr="00383C4A" w:rsidRDefault="00050F5B" w:rsidP="00050F5B">
      <w:pPr>
        <w:spacing w:line="520" w:lineRule="exact"/>
        <w:ind w:firstLineChars="200" w:firstLine="560"/>
        <w:rPr>
          <w:rFonts w:asciiTheme="minorEastAsia" w:hAnsiTheme="minorEastAsia" w:cstheme="minorEastAsia"/>
          <w:sz w:val="28"/>
          <w:szCs w:val="28"/>
        </w:rPr>
      </w:pPr>
      <w:r w:rsidRPr="00383C4A">
        <w:rPr>
          <w:rFonts w:asciiTheme="minorEastAsia" w:hAnsiTheme="minorEastAsia" w:cstheme="minorEastAsia" w:hint="eastAsia"/>
          <w:sz w:val="28"/>
          <w:szCs w:val="28"/>
        </w:rPr>
        <w:t>本工程合同金额为人民币    万元（大写：   元整），该金额为承包人的中标价格，也是结算时的最高限价。工程完工后按本合同第四条的计价原则编制结算书，经发包人及其委托的专业造价咨询单位审定后的金额为合同第四条第2款第（7）中的最终结算金额价格。</w:t>
      </w:r>
    </w:p>
    <w:p w:rsidR="00050F5B" w:rsidRPr="00383C4A" w:rsidRDefault="00050F5B" w:rsidP="00050F5B">
      <w:pPr>
        <w:spacing w:line="520" w:lineRule="exact"/>
        <w:ind w:firstLineChars="200" w:firstLine="560"/>
        <w:rPr>
          <w:rFonts w:asciiTheme="minorEastAsia" w:hAnsiTheme="minorEastAsia" w:cstheme="minorEastAsia"/>
          <w:sz w:val="28"/>
          <w:szCs w:val="28"/>
        </w:rPr>
      </w:pPr>
      <w:r w:rsidRPr="00383C4A">
        <w:rPr>
          <w:rFonts w:asciiTheme="minorEastAsia" w:hAnsiTheme="minorEastAsia" w:cstheme="minorEastAsia" w:hint="eastAsia"/>
          <w:sz w:val="28"/>
          <w:szCs w:val="28"/>
        </w:rPr>
        <w:t>第六条  付款方式</w:t>
      </w:r>
    </w:p>
    <w:p w:rsidR="00050F5B" w:rsidRPr="00383C4A" w:rsidRDefault="00050F5B" w:rsidP="00050F5B">
      <w:pPr>
        <w:spacing w:line="520" w:lineRule="exact"/>
        <w:ind w:firstLineChars="200" w:firstLine="560"/>
        <w:rPr>
          <w:rFonts w:asciiTheme="minorEastAsia" w:hAnsiTheme="minorEastAsia" w:cstheme="minorEastAsia"/>
          <w:sz w:val="28"/>
          <w:szCs w:val="28"/>
        </w:rPr>
      </w:pPr>
      <w:r w:rsidRPr="00383C4A">
        <w:rPr>
          <w:rFonts w:asciiTheme="minorEastAsia" w:hAnsiTheme="minorEastAsia" w:cstheme="minorEastAsia" w:hint="eastAsia"/>
          <w:sz w:val="28"/>
          <w:szCs w:val="28"/>
        </w:rPr>
        <w:t>1</w:t>
      </w:r>
      <w:r w:rsidR="00C96BE6">
        <w:rPr>
          <w:rFonts w:asciiTheme="minorEastAsia" w:hAnsiTheme="minorEastAsia" w:cstheme="minorEastAsia" w:hint="eastAsia"/>
          <w:sz w:val="28"/>
          <w:szCs w:val="28"/>
        </w:rPr>
        <w:t>．</w:t>
      </w:r>
      <w:r w:rsidRPr="00383C4A">
        <w:rPr>
          <w:rFonts w:asciiTheme="minorEastAsia" w:hAnsiTheme="minorEastAsia" w:cstheme="minorEastAsia" w:hint="eastAsia"/>
          <w:sz w:val="28"/>
          <w:szCs w:val="28"/>
        </w:rPr>
        <w:t>本工程不支付预付款。</w:t>
      </w:r>
    </w:p>
    <w:p w:rsidR="00050F5B" w:rsidRPr="00383C4A" w:rsidRDefault="00050F5B" w:rsidP="00050F5B">
      <w:pPr>
        <w:spacing w:line="520" w:lineRule="exact"/>
        <w:ind w:firstLineChars="200" w:firstLine="560"/>
        <w:rPr>
          <w:rFonts w:asciiTheme="minorEastAsia" w:hAnsiTheme="minorEastAsia" w:cstheme="minorEastAsia"/>
          <w:sz w:val="28"/>
          <w:szCs w:val="28"/>
        </w:rPr>
      </w:pPr>
      <w:r w:rsidRPr="00383C4A">
        <w:rPr>
          <w:rFonts w:asciiTheme="minorEastAsia" w:hAnsiTheme="minorEastAsia" w:cstheme="minorEastAsia" w:hint="eastAsia"/>
          <w:sz w:val="28"/>
          <w:szCs w:val="28"/>
        </w:rPr>
        <w:t>2</w:t>
      </w:r>
      <w:r w:rsidR="00C96BE6">
        <w:rPr>
          <w:rFonts w:asciiTheme="minorEastAsia" w:hAnsiTheme="minorEastAsia" w:cstheme="minorEastAsia" w:hint="eastAsia"/>
          <w:sz w:val="28"/>
          <w:szCs w:val="28"/>
        </w:rPr>
        <w:t>．</w:t>
      </w:r>
      <w:r w:rsidRPr="00383C4A">
        <w:rPr>
          <w:rFonts w:asciiTheme="minorEastAsia" w:hAnsiTheme="minorEastAsia" w:cstheme="minorEastAsia" w:hint="eastAsia"/>
          <w:sz w:val="28"/>
          <w:szCs w:val="28"/>
        </w:rPr>
        <w:t>完工经发包人有关部门验收合格后，办理完成结算（发包人委托专业机构审核结算）、扣除其他应扣款并提交竣工资料后支付至结算款的95%，剩余结算款的5%作为质保金，质保期为两年，期满后无质量问题无息支付。</w:t>
      </w:r>
    </w:p>
    <w:p w:rsidR="00050F5B" w:rsidRPr="00383C4A" w:rsidRDefault="00050F5B" w:rsidP="00050F5B">
      <w:pPr>
        <w:spacing w:line="520" w:lineRule="exact"/>
        <w:ind w:firstLineChars="200" w:firstLine="560"/>
        <w:rPr>
          <w:rFonts w:asciiTheme="minorEastAsia" w:hAnsiTheme="minorEastAsia" w:cstheme="minorEastAsia"/>
          <w:sz w:val="28"/>
          <w:szCs w:val="28"/>
        </w:rPr>
      </w:pPr>
      <w:r w:rsidRPr="00383C4A">
        <w:rPr>
          <w:rFonts w:asciiTheme="minorEastAsia" w:hAnsiTheme="minorEastAsia" w:cstheme="minorEastAsia" w:hint="eastAsia"/>
          <w:sz w:val="28"/>
          <w:szCs w:val="28"/>
        </w:rPr>
        <w:t>第七条  计划工期</w:t>
      </w:r>
    </w:p>
    <w:p w:rsidR="00050F5B" w:rsidRPr="00383C4A" w:rsidRDefault="00050F5B" w:rsidP="00050F5B">
      <w:pPr>
        <w:adjustRightInd w:val="0"/>
        <w:snapToGrid w:val="0"/>
        <w:spacing w:line="520" w:lineRule="exact"/>
        <w:ind w:firstLineChars="200" w:firstLine="560"/>
        <w:rPr>
          <w:rFonts w:asciiTheme="minorEastAsia" w:hAnsiTheme="minorEastAsia" w:cstheme="minorEastAsia"/>
          <w:sz w:val="28"/>
          <w:szCs w:val="28"/>
        </w:rPr>
      </w:pPr>
      <w:r w:rsidRPr="00383C4A">
        <w:rPr>
          <w:rFonts w:asciiTheme="minorEastAsia" w:hAnsiTheme="minorEastAsia" w:cstheme="minorEastAsia" w:hint="eastAsia"/>
          <w:sz w:val="28"/>
          <w:szCs w:val="28"/>
        </w:rPr>
        <w:t>1</w:t>
      </w:r>
      <w:r w:rsidR="00C96BE6">
        <w:rPr>
          <w:rFonts w:asciiTheme="minorEastAsia" w:hAnsiTheme="minorEastAsia" w:cstheme="minorEastAsia" w:hint="eastAsia"/>
          <w:sz w:val="28"/>
          <w:szCs w:val="28"/>
        </w:rPr>
        <w:t>．</w:t>
      </w:r>
      <w:r w:rsidRPr="00383C4A">
        <w:rPr>
          <w:rFonts w:asciiTheme="minorEastAsia" w:hAnsiTheme="minorEastAsia" w:cstheme="minorEastAsia" w:hint="eastAsia"/>
          <w:sz w:val="28"/>
          <w:szCs w:val="28"/>
        </w:rPr>
        <w:t>开工时间以甲方发出的开工报告为准。</w:t>
      </w:r>
    </w:p>
    <w:p w:rsidR="00050F5B" w:rsidRPr="00383C4A" w:rsidRDefault="00050F5B" w:rsidP="00050F5B">
      <w:pPr>
        <w:adjustRightInd w:val="0"/>
        <w:snapToGrid w:val="0"/>
        <w:spacing w:line="520" w:lineRule="exact"/>
        <w:ind w:firstLineChars="200" w:firstLine="560"/>
        <w:rPr>
          <w:rFonts w:asciiTheme="minorEastAsia" w:hAnsiTheme="minorEastAsia" w:cstheme="minorEastAsia"/>
          <w:sz w:val="28"/>
          <w:szCs w:val="28"/>
        </w:rPr>
      </w:pPr>
      <w:r w:rsidRPr="00383C4A">
        <w:rPr>
          <w:rFonts w:asciiTheme="minorEastAsia" w:hAnsiTheme="minorEastAsia" w:cstheme="minorEastAsia" w:hint="eastAsia"/>
          <w:sz w:val="28"/>
          <w:szCs w:val="28"/>
        </w:rPr>
        <w:t>2</w:t>
      </w:r>
      <w:r w:rsidR="00C96BE6">
        <w:rPr>
          <w:rFonts w:asciiTheme="minorEastAsia" w:hAnsiTheme="minorEastAsia" w:cstheme="minorEastAsia" w:hint="eastAsia"/>
          <w:sz w:val="28"/>
          <w:szCs w:val="28"/>
        </w:rPr>
        <w:t>．</w:t>
      </w:r>
      <w:r w:rsidRPr="00383C4A">
        <w:rPr>
          <w:rFonts w:asciiTheme="minorEastAsia" w:hAnsiTheme="minorEastAsia" w:cstheme="minorEastAsia" w:hint="eastAsia"/>
          <w:sz w:val="28"/>
          <w:szCs w:val="28"/>
        </w:rPr>
        <w:t>本合同总工期</w:t>
      </w:r>
      <w:r>
        <w:rPr>
          <w:rFonts w:asciiTheme="minorEastAsia" w:hAnsiTheme="minorEastAsia" w:cstheme="minorEastAsia" w:hint="eastAsia"/>
          <w:sz w:val="28"/>
          <w:szCs w:val="28"/>
        </w:rPr>
        <w:t>40</w:t>
      </w:r>
      <w:r w:rsidRPr="00383C4A">
        <w:rPr>
          <w:rFonts w:asciiTheme="minorEastAsia" w:hAnsiTheme="minorEastAsia" w:cstheme="minorEastAsia" w:hint="eastAsia"/>
          <w:sz w:val="28"/>
          <w:szCs w:val="28"/>
        </w:rPr>
        <w:t>日历天。</w:t>
      </w:r>
    </w:p>
    <w:p w:rsidR="00050F5B" w:rsidRPr="00383C4A" w:rsidRDefault="00C96BE6" w:rsidP="00050F5B">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第八</w:t>
      </w:r>
      <w:r w:rsidR="00050F5B" w:rsidRPr="00383C4A">
        <w:rPr>
          <w:rFonts w:asciiTheme="minorEastAsia" w:hAnsiTheme="minorEastAsia" w:cstheme="minorEastAsia" w:hint="eastAsia"/>
          <w:sz w:val="28"/>
          <w:szCs w:val="28"/>
        </w:rPr>
        <w:t>条  材料、设备供应</w:t>
      </w:r>
    </w:p>
    <w:p w:rsidR="00050F5B" w:rsidRPr="00383C4A" w:rsidRDefault="00050F5B" w:rsidP="00050F5B">
      <w:pPr>
        <w:spacing w:line="520" w:lineRule="exact"/>
        <w:ind w:firstLineChars="200" w:firstLine="560"/>
        <w:rPr>
          <w:rFonts w:asciiTheme="minorEastAsia" w:hAnsiTheme="minorEastAsia" w:cstheme="minorEastAsia"/>
          <w:sz w:val="28"/>
          <w:szCs w:val="28"/>
        </w:rPr>
      </w:pPr>
      <w:r w:rsidRPr="00383C4A">
        <w:rPr>
          <w:rFonts w:asciiTheme="minorEastAsia" w:hAnsiTheme="minorEastAsia" w:cstheme="minorEastAsia" w:hint="eastAsia"/>
          <w:sz w:val="28"/>
          <w:szCs w:val="28"/>
        </w:rPr>
        <w:t>1</w:t>
      </w:r>
      <w:r w:rsidR="00C96BE6">
        <w:rPr>
          <w:rFonts w:asciiTheme="minorEastAsia" w:hAnsiTheme="minorEastAsia" w:cstheme="minorEastAsia" w:hint="eastAsia"/>
          <w:sz w:val="28"/>
          <w:szCs w:val="28"/>
        </w:rPr>
        <w:t>．</w:t>
      </w:r>
      <w:r w:rsidRPr="00383C4A">
        <w:rPr>
          <w:rFonts w:asciiTheme="minorEastAsia" w:hAnsiTheme="minorEastAsia" w:cstheme="minorEastAsia" w:hint="eastAsia"/>
          <w:sz w:val="28"/>
          <w:szCs w:val="28"/>
        </w:rPr>
        <w:t>本工程所用全部设备、动力设施、所有建筑材料均由乙方自行采购供应。</w:t>
      </w:r>
    </w:p>
    <w:p w:rsidR="00050F5B" w:rsidRPr="00383C4A" w:rsidRDefault="00050F5B" w:rsidP="00050F5B">
      <w:pPr>
        <w:spacing w:line="520" w:lineRule="exact"/>
        <w:ind w:firstLineChars="200" w:firstLine="560"/>
        <w:rPr>
          <w:rFonts w:asciiTheme="minorEastAsia" w:hAnsiTheme="minorEastAsia" w:cstheme="minorEastAsia"/>
          <w:sz w:val="28"/>
          <w:szCs w:val="28"/>
        </w:rPr>
      </w:pPr>
      <w:r w:rsidRPr="00383C4A">
        <w:rPr>
          <w:rFonts w:asciiTheme="minorEastAsia" w:hAnsiTheme="minorEastAsia" w:cstheme="minorEastAsia" w:hint="eastAsia"/>
          <w:sz w:val="28"/>
          <w:szCs w:val="28"/>
        </w:rPr>
        <w:t>2</w:t>
      </w:r>
      <w:r w:rsidR="00C96BE6">
        <w:rPr>
          <w:rFonts w:asciiTheme="minorEastAsia" w:hAnsiTheme="minorEastAsia" w:cstheme="minorEastAsia" w:hint="eastAsia"/>
          <w:sz w:val="28"/>
          <w:szCs w:val="28"/>
        </w:rPr>
        <w:t>．</w:t>
      </w:r>
      <w:r w:rsidRPr="00383C4A">
        <w:rPr>
          <w:rFonts w:asciiTheme="minorEastAsia" w:hAnsiTheme="minorEastAsia" w:cstheme="minorEastAsia" w:hint="eastAsia"/>
          <w:sz w:val="28"/>
          <w:szCs w:val="28"/>
        </w:rPr>
        <w:t>承包人自行组织供应的材料，在材料进场时，必须填写材料进场报验单，将进场材料的名称、品牌、规格型号和数量报发包人指派的现场代表审查确认，同时附上材料质量报告和产品合格证书。未办理进场报验</w:t>
      </w:r>
      <w:r w:rsidRPr="00383C4A">
        <w:rPr>
          <w:rFonts w:asciiTheme="minorEastAsia" w:hAnsiTheme="minorEastAsia" w:cstheme="minorEastAsia" w:hint="eastAsia"/>
          <w:sz w:val="28"/>
          <w:szCs w:val="28"/>
        </w:rPr>
        <w:lastRenderedPageBreak/>
        <w:t>手续的材料应及时报验，否则结算时该部分材料下浮10%结算。</w:t>
      </w:r>
    </w:p>
    <w:p w:rsidR="00050F5B" w:rsidRPr="00383C4A" w:rsidRDefault="00C96BE6" w:rsidP="00050F5B">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第九</w:t>
      </w:r>
      <w:r w:rsidR="00050F5B" w:rsidRPr="00383C4A">
        <w:rPr>
          <w:rFonts w:asciiTheme="minorEastAsia" w:hAnsiTheme="minorEastAsia" w:cstheme="minorEastAsia" w:hint="eastAsia"/>
          <w:sz w:val="28"/>
          <w:szCs w:val="28"/>
        </w:rPr>
        <w:t>条  质量及验收</w:t>
      </w:r>
    </w:p>
    <w:p w:rsidR="00050F5B" w:rsidRPr="00383C4A" w:rsidRDefault="00050F5B" w:rsidP="00050F5B">
      <w:pPr>
        <w:spacing w:line="520" w:lineRule="exact"/>
        <w:ind w:firstLineChars="200" w:firstLine="560"/>
        <w:rPr>
          <w:rFonts w:asciiTheme="minorEastAsia" w:hAnsiTheme="minorEastAsia" w:cstheme="minorEastAsia"/>
          <w:sz w:val="28"/>
          <w:szCs w:val="28"/>
        </w:rPr>
      </w:pPr>
      <w:r w:rsidRPr="00383C4A">
        <w:rPr>
          <w:rFonts w:asciiTheme="minorEastAsia" w:hAnsiTheme="minorEastAsia" w:cstheme="minorEastAsia" w:hint="eastAsia"/>
          <w:sz w:val="28"/>
          <w:szCs w:val="28"/>
        </w:rPr>
        <w:t>1</w:t>
      </w:r>
      <w:r w:rsidR="00C96BE6">
        <w:rPr>
          <w:rFonts w:asciiTheme="minorEastAsia" w:hAnsiTheme="minorEastAsia" w:cstheme="minorEastAsia" w:hint="eastAsia"/>
          <w:sz w:val="28"/>
          <w:szCs w:val="28"/>
        </w:rPr>
        <w:t>．</w:t>
      </w:r>
      <w:r w:rsidRPr="00383C4A">
        <w:rPr>
          <w:rFonts w:asciiTheme="minorEastAsia" w:hAnsiTheme="minorEastAsia" w:cstheme="minorEastAsia" w:hint="eastAsia"/>
          <w:sz w:val="28"/>
          <w:szCs w:val="28"/>
        </w:rPr>
        <w:t>本工程执行国家颁发的现行建设工程质量检验标准和验收规范及国家颁发的工程建设标准强制性条文。</w:t>
      </w:r>
    </w:p>
    <w:p w:rsidR="00050F5B" w:rsidRPr="00383C4A" w:rsidRDefault="00050F5B" w:rsidP="00050F5B">
      <w:pPr>
        <w:spacing w:line="520" w:lineRule="exact"/>
        <w:ind w:firstLineChars="200" w:firstLine="560"/>
        <w:rPr>
          <w:rFonts w:asciiTheme="minorEastAsia" w:hAnsiTheme="minorEastAsia" w:cstheme="minorEastAsia"/>
          <w:sz w:val="28"/>
          <w:szCs w:val="28"/>
        </w:rPr>
      </w:pPr>
      <w:r w:rsidRPr="00383C4A">
        <w:rPr>
          <w:rFonts w:asciiTheme="minorEastAsia" w:hAnsiTheme="minorEastAsia" w:cstheme="minorEastAsia" w:hint="eastAsia"/>
          <w:sz w:val="28"/>
          <w:szCs w:val="28"/>
        </w:rPr>
        <w:t>2</w:t>
      </w:r>
      <w:r w:rsidR="00C96BE6">
        <w:rPr>
          <w:rFonts w:asciiTheme="minorEastAsia" w:hAnsiTheme="minorEastAsia" w:cstheme="minorEastAsia" w:hint="eastAsia"/>
          <w:sz w:val="28"/>
          <w:szCs w:val="28"/>
        </w:rPr>
        <w:t>．</w:t>
      </w:r>
      <w:r w:rsidRPr="00383C4A">
        <w:rPr>
          <w:rFonts w:asciiTheme="minorEastAsia" w:hAnsiTheme="minorEastAsia" w:cstheme="minorEastAsia" w:hint="eastAsia"/>
          <w:sz w:val="28"/>
          <w:szCs w:val="28"/>
        </w:rPr>
        <w:t>本工程发包人向承包人提供的技术资料，承包人必须严格按照有关技术要求施工，确保工程质量。</w:t>
      </w:r>
    </w:p>
    <w:p w:rsidR="00050F5B" w:rsidRPr="00383C4A" w:rsidRDefault="00050F5B" w:rsidP="00050F5B">
      <w:pPr>
        <w:spacing w:line="520" w:lineRule="exact"/>
        <w:ind w:firstLineChars="200" w:firstLine="560"/>
        <w:rPr>
          <w:rFonts w:asciiTheme="minorEastAsia" w:hAnsiTheme="minorEastAsia" w:cstheme="minorEastAsia"/>
          <w:sz w:val="28"/>
          <w:szCs w:val="28"/>
        </w:rPr>
      </w:pPr>
      <w:r w:rsidRPr="00383C4A">
        <w:rPr>
          <w:rFonts w:asciiTheme="minorEastAsia" w:hAnsiTheme="minorEastAsia" w:cstheme="minorEastAsia" w:hint="eastAsia"/>
          <w:sz w:val="28"/>
          <w:szCs w:val="28"/>
        </w:rPr>
        <w:t>3</w:t>
      </w:r>
      <w:r w:rsidR="00C96BE6">
        <w:rPr>
          <w:rFonts w:asciiTheme="minorEastAsia" w:hAnsiTheme="minorEastAsia" w:cstheme="minorEastAsia" w:hint="eastAsia"/>
          <w:sz w:val="28"/>
          <w:szCs w:val="28"/>
        </w:rPr>
        <w:t>．</w:t>
      </w:r>
      <w:r w:rsidRPr="00383C4A">
        <w:rPr>
          <w:rFonts w:asciiTheme="minorEastAsia" w:hAnsiTheme="minorEastAsia" w:cstheme="minorEastAsia" w:hint="eastAsia"/>
          <w:sz w:val="28"/>
          <w:szCs w:val="28"/>
        </w:rPr>
        <w:t>工程竣工验收以有关技术要求，国家及行业颁发的验评标准和施工验收规范为依据。</w:t>
      </w:r>
    </w:p>
    <w:p w:rsidR="00050F5B" w:rsidRPr="00383C4A" w:rsidRDefault="00050F5B" w:rsidP="00050F5B">
      <w:pPr>
        <w:spacing w:line="520" w:lineRule="exact"/>
        <w:ind w:firstLineChars="200" w:firstLine="560"/>
        <w:rPr>
          <w:rFonts w:asciiTheme="minorEastAsia" w:hAnsiTheme="minorEastAsia" w:cstheme="minorEastAsia"/>
          <w:sz w:val="28"/>
          <w:szCs w:val="28"/>
        </w:rPr>
      </w:pPr>
      <w:r w:rsidRPr="00383C4A">
        <w:rPr>
          <w:rFonts w:asciiTheme="minorEastAsia" w:hAnsiTheme="minorEastAsia" w:cstheme="minorEastAsia" w:hint="eastAsia"/>
          <w:sz w:val="28"/>
          <w:szCs w:val="28"/>
        </w:rPr>
        <w:t>4</w:t>
      </w:r>
      <w:r w:rsidR="00C96BE6">
        <w:rPr>
          <w:rFonts w:asciiTheme="minorEastAsia" w:hAnsiTheme="minorEastAsia" w:cstheme="minorEastAsia" w:hint="eastAsia"/>
          <w:sz w:val="28"/>
          <w:szCs w:val="28"/>
        </w:rPr>
        <w:t>．</w:t>
      </w:r>
      <w:r w:rsidRPr="00383C4A">
        <w:rPr>
          <w:rFonts w:asciiTheme="minorEastAsia" w:hAnsiTheme="minorEastAsia" w:cstheme="minorEastAsia" w:hint="eastAsia"/>
          <w:sz w:val="28"/>
          <w:szCs w:val="28"/>
        </w:rPr>
        <w:t>本工程质保期为2年（防水工程质保期按五年计算），保修期内如由施工原因造成的质量问题由承包人无偿返修，并向发包人赔偿由此造成的全部经济损失。</w:t>
      </w:r>
    </w:p>
    <w:p w:rsidR="00050F5B" w:rsidRPr="00383C4A" w:rsidRDefault="00050F5B" w:rsidP="00050F5B">
      <w:pPr>
        <w:spacing w:line="520" w:lineRule="exact"/>
        <w:ind w:firstLineChars="200" w:firstLine="560"/>
        <w:rPr>
          <w:rFonts w:asciiTheme="minorEastAsia" w:hAnsiTheme="minorEastAsia" w:cstheme="minorEastAsia"/>
          <w:sz w:val="28"/>
          <w:szCs w:val="28"/>
        </w:rPr>
      </w:pPr>
      <w:r w:rsidRPr="00383C4A">
        <w:rPr>
          <w:rFonts w:asciiTheme="minorEastAsia" w:hAnsiTheme="minorEastAsia" w:cstheme="minorEastAsia" w:hint="eastAsia"/>
          <w:sz w:val="28"/>
          <w:szCs w:val="28"/>
        </w:rPr>
        <w:t>5</w:t>
      </w:r>
      <w:r w:rsidR="00C96BE6">
        <w:rPr>
          <w:rFonts w:asciiTheme="minorEastAsia" w:hAnsiTheme="minorEastAsia" w:cstheme="minorEastAsia" w:hint="eastAsia"/>
          <w:sz w:val="28"/>
          <w:szCs w:val="28"/>
        </w:rPr>
        <w:t>．</w:t>
      </w:r>
      <w:r w:rsidRPr="00383C4A">
        <w:rPr>
          <w:rFonts w:asciiTheme="minorEastAsia" w:hAnsiTheme="minorEastAsia" w:cstheme="minorEastAsia" w:hint="eastAsia"/>
          <w:sz w:val="28"/>
          <w:szCs w:val="28"/>
        </w:rPr>
        <w:t>严格执行重庆建委关于《重庆市建筑工地文明施工标准》的规定，做到“门前三包”。工程竣工后应及时清理现场的余土及其</w:t>
      </w:r>
      <w:proofErr w:type="gramStart"/>
      <w:r w:rsidRPr="00383C4A">
        <w:rPr>
          <w:rFonts w:asciiTheme="minorEastAsia" w:hAnsiTheme="minorEastAsia" w:cstheme="minorEastAsia" w:hint="eastAsia"/>
          <w:sz w:val="28"/>
          <w:szCs w:val="28"/>
        </w:rPr>
        <w:t>它施工</w:t>
      </w:r>
      <w:proofErr w:type="gramEnd"/>
      <w:r w:rsidRPr="00383C4A">
        <w:rPr>
          <w:rFonts w:asciiTheme="minorEastAsia" w:hAnsiTheme="minorEastAsia" w:cstheme="minorEastAsia" w:hint="eastAsia"/>
          <w:sz w:val="28"/>
          <w:szCs w:val="28"/>
        </w:rPr>
        <w:t>堆积物。</w:t>
      </w:r>
    </w:p>
    <w:p w:rsidR="00050F5B" w:rsidRPr="00383C4A" w:rsidRDefault="00050F5B" w:rsidP="00050F5B">
      <w:pPr>
        <w:spacing w:line="520" w:lineRule="exact"/>
        <w:ind w:firstLineChars="200" w:firstLine="560"/>
        <w:rPr>
          <w:rFonts w:asciiTheme="minorEastAsia" w:hAnsiTheme="minorEastAsia" w:cstheme="minorEastAsia"/>
          <w:sz w:val="28"/>
          <w:szCs w:val="28"/>
        </w:rPr>
      </w:pPr>
      <w:r w:rsidRPr="00383C4A">
        <w:rPr>
          <w:rFonts w:asciiTheme="minorEastAsia" w:hAnsiTheme="minorEastAsia" w:cstheme="minorEastAsia" w:hint="eastAsia"/>
          <w:sz w:val="28"/>
          <w:szCs w:val="28"/>
        </w:rPr>
        <w:t>6</w:t>
      </w:r>
      <w:r w:rsidR="00C96BE6">
        <w:rPr>
          <w:rFonts w:asciiTheme="minorEastAsia" w:hAnsiTheme="minorEastAsia" w:cstheme="minorEastAsia" w:hint="eastAsia"/>
          <w:sz w:val="28"/>
          <w:szCs w:val="28"/>
        </w:rPr>
        <w:t>．</w:t>
      </w:r>
      <w:r w:rsidRPr="00383C4A">
        <w:rPr>
          <w:rFonts w:asciiTheme="minorEastAsia" w:hAnsiTheme="minorEastAsia" w:cstheme="minorEastAsia" w:hint="eastAsia"/>
          <w:sz w:val="28"/>
          <w:szCs w:val="28"/>
        </w:rPr>
        <w:t>本工程完工后在20日内承包人向发包人提供完整的竣工资料二套，并向发包人提出验收申请，发包人接到验收申请后一周内组织验收；承包人必须在竣工验收后30日内将装订成册的工程结算资料送发包人审核，并完善相关手续后作为支付价款的依据。</w:t>
      </w:r>
    </w:p>
    <w:p w:rsidR="00050F5B" w:rsidRPr="00383C4A" w:rsidRDefault="00050F5B" w:rsidP="00050F5B">
      <w:pPr>
        <w:spacing w:line="520" w:lineRule="exact"/>
        <w:ind w:firstLineChars="200" w:firstLine="560"/>
        <w:rPr>
          <w:rFonts w:asciiTheme="minorEastAsia" w:hAnsiTheme="minorEastAsia" w:cstheme="minorEastAsia"/>
          <w:sz w:val="28"/>
          <w:szCs w:val="28"/>
        </w:rPr>
      </w:pPr>
      <w:r w:rsidRPr="00383C4A">
        <w:rPr>
          <w:rFonts w:asciiTheme="minorEastAsia" w:hAnsiTheme="minorEastAsia" w:cstheme="minorEastAsia" w:hint="eastAsia"/>
          <w:sz w:val="28"/>
          <w:szCs w:val="28"/>
        </w:rPr>
        <w:t>7</w:t>
      </w:r>
      <w:r w:rsidR="00C96BE6">
        <w:rPr>
          <w:rFonts w:asciiTheme="minorEastAsia" w:hAnsiTheme="minorEastAsia" w:cstheme="minorEastAsia" w:hint="eastAsia"/>
          <w:sz w:val="28"/>
          <w:szCs w:val="28"/>
        </w:rPr>
        <w:t>．</w:t>
      </w:r>
      <w:r w:rsidRPr="00383C4A">
        <w:rPr>
          <w:rFonts w:asciiTheme="minorEastAsia" w:hAnsiTheme="minorEastAsia" w:cstheme="minorEastAsia" w:hint="eastAsia"/>
          <w:sz w:val="28"/>
          <w:szCs w:val="28"/>
        </w:rPr>
        <w:t>竣工资料中的新增工程量核定单，隐蔽工程验收单等经济签证必须是原始签证凭据。</w:t>
      </w:r>
    </w:p>
    <w:p w:rsidR="00050F5B" w:rsidRPr="00383C4A" w:rsidRDefault="00050F5B" w:rsidP="00050F5B">
      <w:pPr>
        <w:spacing w:line="520" w:lineRule="exact"/>
        <w:ind w:firstLineChars="200" w:firstLine="560"/>
        <w:rPr>
          <w:rFonts w:asciiTheme="minorEastAsia" w:hAnsiTheme="minorEastAsia" w:cstheme="minorEastAsia"/>
          <w:sz w:val="28"/>
          <w:szCs w:val="28"/>
        </w:rPr>
      </w:pPr>
      <w:r w:rsidRPr="00383C4A">
        <w:rPr>
          <w:rFonts w:asciiTheme="minorEastAsia" w:hAnsiTheme="minorEastAsia" w:cstheme="minorEastAsia" w:hint="eastAsia"/>
          <w:sz w:val="28"/>
          <w:szCs w:val="28"/>
        </w:rPr>
        <w:t>8</w:t>
      </w:r>
      <w:r w:rsidR="00C96BE6">
        <w:rPr>
          <w:rFonts w:asciiTheme="minorEastAsia" w:hAnsiTheme="minorEastAsia" w:cstheme="minorEastAsia" w:hint="eastAsia"/>
          <w:sz w:val="28"/>
          <w:szCs w:val="28"/>
        </w:rPr>
        <w:t>．</w:t>
      </w:r>
      <w:r w:rsidRPr="00383C4A">
        <w:rPr>
          <w:rFonts w:asciiTheme="minorEastAsia" w:hAnsiTheme="minorEastAsia" w:cstheme="minorEastAsia" w:hint="eastAsia"/>
          <w:sz w:val="28"/>
          <w:szCs w:val="28"/>
        </w:rPr>
        <w:t>承包人应向发包人移交完整的施工技术资料（包括本项目合同副本原件壹份）。</w:t>
      </w:r>
    </w:p>
    <w:p w:rsidR="00050F5B" w:rsidRPr="00383C4A" w:rsidRDefault="00C96BE6" w:rsidP="00050F5B">
      <w:pPr>
        <w:widowControl/>
        <w:spacing w:line="52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第十</w:t>
      </w:r>
      <w:r w:rsidR="00050F5B" w:rsidRPr="00383C4A">
        <w:rPr>
          <w:rFonts w:asciiTheme="minorEastAsia" w:hAnsiTheme="minorEastAsia" w:cstheme="minorEastAsia" w:hint="eastAsia"/>
          <w:sz w:val="28"/>
          <w:szCs w:val="28"/>
        </w:rPr>
        <w:t>条 违约责任</w:t>
      </w:r>
    </w:p>
    <w:p w:rsidR="00050F5B" w:rsidRPr="00383C4A" w:rsidRDefault="00050F5B" w:rsidP="00050F5B">
      <w:pPr>
        <w:widowControl/>
        <w:spacing w:line="520" w:lineRule="exact"/>
        <w:ind w:firstLineChars="200" w:firstLine="560"/>
        <w:jc w:val="left"/>
        <w:rPr>
          <w:rFonts w:asciiTheme="minorEastAsia" w:hAnsiTheme="minorEastAsia" w:cstheme="minorEastAsia"/>
          <w:sz w:val="28"/>
          <w:szCs w:val="28"/>
        </w:rPr>
      </w:pPr>
      <w:r w:rsidRPr="00383C4A">
        <w:rPr>
          <w:rFonts w:asciiTheme="minorEastAsia" w:hAnsiTheme="minorEastAsia" w:cstheme="minorEastAsia" w:hint="eastAsia"/>
          <w:sz w:val="28"/>
          <w:szCs w:val="28"/>
        </w:rPr>
        <w:t>1</w:t>
      </w:r>
      <w:r w:rsidR="00C96BE6">
        <w:rPr>
          <w:rFonts w:asciiTheme="minorEastAsia" w:hAnsiTheme="minorEastAsia" w:cstheme="minorEastAsia" w:hint="eastAsia"/>
          <w:sz w:val="28"/>
          <w:szCs w:val="28"/>
        </w:rPr>
        <w:t>．</w:t>
      </w:r>
      <w:r w:rsidRPr="00383C4A">
        <w:rPr>
          <w:rFonts w:asciiTheme="minorEastAsia" w:hAnsiTheme="minorEastAsia" w:cstheme="minorEastAsia" w:hint="eastAsia"/>
          <w:sz w:val="28"/>
          <w:szCs w:val="28"/>
        </w:rPr>
        <w:t>本工程承包人未能按合同工期完工，工期每延误一天则对承包人处1000元违约金，累积计算，违约金从应付承包人的工程费款中扣除。</w:t>
      </w:r>
    </w:p>
    <w:p w:rsidR="00050F5B" w:rsidRPr="00383C4A" w:rsidRDefault="00050F5B" w:rsidP="00050F5B">
      <w:pPr>
        <w:widowControl/>
        <w:spacing w:line="520" w:lineRule="exact"/>
        <w:ind w:firstLineChars="200" w:firstLine="560"/>
        <w:jc w:val="left"/>
        <w:rPr>
          <w:rFonts w:asciiTheme="minorEastAsia" w:hAnsiTheme="minorEastAsia" w:cstheme="minorEastAsia"/>
          <w:sz w:val="28"/>
          <w:szCs w:val="28"/>
        </w:rPr>
      </w:pPr>
      <w:r w:rsidRPr="00383C4A">
        <w:rPr>
          <w:rFonts w:asciiTheme="minorEastAsia" w:hAnsiTheme="minorEastAsia" w:cstheme="minorEastAsia" w:hint="eastAsia"/>
          <w:sz w:val="28"/>
          <w:szCs w:val="28"/>
        </w:rPr>
        <w:lastRenderedPageBreak/>
        <w:t>2</w:t>
      </w:r>
      <w:r w:rsidR="00C96BE6">
        <w:rPr>
          <w:rFonts w:asciiTheme="minorEastAsia" w:hAnsiTheme="minorEastAsia" w:cstheme="minorEastAsia" w:hint="eastAsia"/>
          <w:sz w:val="28"/>
          <w:szCs w:val="28"/>
        </w:rPr>
        <w:t>．</w:t>
      </w:r>
      <w:r w:rsidRPr="00383C4A">
        <w:rPr>
          <w:rFonts w:asciiTheme="minorEastAsia" w:hAnsiTheme="minorEastAsia" w:cstheme="minorEastAsia" w:hint="eastAsia"/>
          <w:sz w:val="28"/>
          <w:szCs w:val="28"/>
        </w:rPr>
        <w:t>本工程质量验收不合格，除承包人无条件返工达到验收标准外，还对承包人处工程结算款1.5%的违约金，违约金从应付承包人的工程款费中扣除。</w:t>
      </w:r>
    </w:p>
    <w:p w:rsidR="00050F5B" w:rsidRPr="00383C4A" w:rsidRDefault="00050F5B" w:rsidP="00C96BE6">
      <w:pPr>
        <w:spacing w:line="520" w:lineRule="exact"/>
        <w:ind w:firstLineChars="200" w:firstLine="560"/>
        <w:rPr>
          <w:rFonts w:asciiTheme="minorEastAsia" w:hAnsiTheme="minorEastAsia" w:cstheme="minorEastAsia"/>
          <w:sz w:val="28"/>
          <w:szCs w:val="28"/>
        </w:rPr>
      </w:pPr>
      <w:r w:rsidRPr="00383C4A">
        <w:rPr>
          <w:rFonts w:asciiTheme="minorEastAsia" w:hAnsiTheme="minorEastAsia" w:cstheme="minorEastAsia" w:hint="eastAsia"/>
          <w:sz w:val="28"/>
          <w:szCs w:val="28"/>
        </w:rPr>
        <w:t>第十</w:t>
      </w:r>
      <w:r w:rsidR="00C96BE6">
        <w:rPr>
          <w:rFonts w:asciiTheme="minorEastAsia" w:hAnsiTheme="minorEastAsia" w:cstheme="minorEastAsia" w:hint="eastAsia"/>
          <w:sz w:val="28"/>
          <w:szCs w:val="28"/>
        </w:rPr>
        <w:t>一</w:t>
      </w:r>
      <w:r w:rsidRPr="00383C4A">
        <w:rPr>
          <w:rFonts w:asciiTheme="minorEastAsia" w:hAnsiTheme="minorEastAsia" w:cstheme="minorEastAsia" w:hint="eastAsia"/>
          <w:sz w:val="28"/>
          <w:szCs w:val="28"/>
        </w:rPr>
        <w:t>条  争议</w:t>
      </w:r>
    </w:p>
    <w:p w:rsidR="00050F5B" w:rsidRPr="00383C4A" w:rsidRDefault="00050F5B" w:rsidP="00050F5B">
      <w:pPr>
        <w:widowControl/>
        <w:spacing w:line="520" w:lineRule="exact"/>
        <w:ind w:firstLineChars="200" w:firstLine="560"/>
        <w:jc w:val="left"/>
        <w:rPr>
          <w:rFonts w:asciiTheme="minorEastAsia" w:hAnsiTheme="minorEastAsia" w:cstheme="minorEastAsia"/>
          <w:sz w:val="28"/>
          <w:szCs w:val="28"/>
        </w:rPr>
      </w:pPr>
      <w:r w:rsidRPr="00383C4A">
        <w:rPr>
          <w:rFonts w:asciiTheme="minorEastAsia" w:hAnsiTheme="minorEastAsia" w:cstheme="minorEastAsia" w:hint="eastAsia"/>
          <w:sz w:val="28"/>
          <w:szCs w:val="28"/>
        </w:rPr>
        <w:t>本合同在履行过程中，双方发生争议，应本着友好原则协商解决。若协商不能解决问题，双方均可向工程所在地人民法院提起诉讼。</w:t>
      </w:r>
    </w:p>
    <w:p w:rsidR="00050F5B" w:rsidRPr="00383C4A" w:rsidRDefault="00C96BE6" w:rsidP="00050F5B">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第十二</w:t>
      </w:r>
      <w:r w:rsidR="00050F5B" w:rsidRPr="00383C4A">
        <w:rPr>
          <w:rFonts w:asciiTheme="minorEastAsia" w:hAnsiTheme="minorEastAsia" w:cstheme="minorEastAsia" w:hint="eastAsia"/>
          <w:sz w:val="28"/>
          <w:szCs w:val="28"/>
        </w:rPr>
        <w:t>条  其它</w:t>
      </w:r>
    </w:p>
    <w:p w:rsidR="00050F5B" w:rsidRPr="00383C4A" w:rsidRDefault="00050F5B" w:rsidP="00050F5B">
      <w:pPr>
        <w:spacing w:line="520" w:lineRule="exact"/>
        <w:ind w:firstLineChars="200" w:firstLine="560"/>
        <w:rPr>
          <w:rFonts w:asciiTheme="minorEastAsia" w:hAnsiTheme="minorEastAsia" w:cstheme="minorEastAsia"/>
          <w:sz w:val="28"/>
          <w:szCs w:val="28"/>
        </w:rPr>
      </w:pPr>
      <w:r w:rsidRPr="00383C4A">
        <w:rPr>
          <w:rFonts w:asciiTheme="minorEastAsia" w:hAnsiTheme="minorEastAsia" w:cstheme="minorEastAsia" w:hint="eastAsia"/>
          <w:sz w:val="28"/>
          <w:szCs w:val="28"/>
        </w:rPr>
        <w:t>1</w:t>
      </w:r>
      <w:r w:rsidR="00C96BE6">
        <w:rPr>
          <w:rFonts w:asciiTheme="minorEastAsia" w:hAnsiTheme="minorEastAsia" w:cstheme="minorEastAsia" w:hint="eastAsia"/>
          <w:sz w:val="28"/>
          <w:szCs w:val="28"/>
        </w:rPr>
        <w:t>．</w:t>
      </w:r>
      <w:r w:rsidRPr="00383C4A">
        <w:rPr>
          <w:rFonts w:asciiTheme="minorEastAsia" w:hAnsiTheme="minorEastAsia" w:cstheme="minorEastAsia" w:hint="eastAsia"/>
          <w:sz w:val="28"/>
          <w:szCs w:val="28"/>
        </w:rPr>
        <w:t>本工程在实施中，双方均应严格遵守国家《建设工程安全生产管理条例》，共同做好安全防范工作。开工前承包人应与项目单位签订安全协议，否则不得开工，若发生安全事故，影响生产，概由承包方负责。</w:t>
      </w:r>
    </w:p>
    <w:p w:rsidR="00050F5B" w:rsidRPr="00383C4A" w:rsidRDefault="00050F5B" w:rsidP="00050F5B">
      <w:pPr>
        <w:spacing w:line="520" w:lineRule="exact"/>
        <w:ind w:firstLineChars="200" w:firstLine="560"/>
        <w:rPr>
          <w:rFonts w:asciiTheme="minorEastAsia" w:hAnsiTheme="minorEastAsia" w:cstheme="minorEastAsia"/>
          <w:sz w:val="28"/>
          <w:szCs w:val="28"/>
        </w:rPr>
      </w:pPr>
      <w:r w:rsidRPr="00383C4A">
        <w:rPr>
          <w:rFonts w:asciiTheme="minorEastAsia" w:hAnsiTheme="minorEastAsia" w:cstheme="minorEastAsia" w:hint="eastAsia"/>
          <w:sz w:val="28"/>
          <w:szCs w:val="28"/>
        </w:rPr>
        <w:t>2</w:t>
      </w:r>
      <w:r w:rsidR="00C96BE6">
        <w:rPr>
          <w:rFonts w:asciiTheme="minorEastAsia" w:hAnsiTheme="minorEastAsia" w:cstheme="minorEastAsia" w:hint="eastAsia"/>
          <w:sz w:val="28"/>
          <w:szCs w:val="28"/>
        </w:rPr>
        <w:t>．</w:t>
      </w:r>
      <w:r w:rsidRPr="00383C4A">
        <w:rPr>
          <w:rFonts w:asciiTheme="minorEastAsia" w:hAnsiTheme="minorEastAsia" w:cstheme="minorEastAsia" w:hint="eastAsia"/>
          <w:sz w:val="28"/>
          <w:szCs w:val="28"/>
        </w:rPr>
        <w:t>本工程实施中的环境保护、职业健康工作，按国家相关法规执行，并由项目单位职能部门进行全过程管理。</w:t>
      </w:r>
    </w:p>
    <w:p w:rsidR="00050F5B" w:rsidRPr="00383C4A" w:rsidRDefault="00050F5B" w:rsidP="00050F5B">
      <w:pPr>
        <w:spacing w:line="520" w:lineRule="exact"/>
        <w:ind w:firstLineChars="200" w:firstLine="560"/>
        <w:rPr>
          <w:rFonts w:asciiTheme="minorEastAsia" w:hAnsiTheme="minorEastAsia" w:cstheme="minorEastAsia"/>
          <w:sz w:val="28"/>
          <w:szCs w:val="28"/>
        </w:rPr>
      </w:pPr>
      <w:r w:rsidRPr="00383C4A">
        <w:rPr>
          <w:rFonts w:asciiTheme="minorEastAsia" w:hAnsiTheme="minorEastAsia" w:cstheme="minorEastAsia" w:hint="eastAsia"/>
          <w:sz w:val="28"/>
          <w:szCs w:val="28"/>
        </w:rPr>
        <w:t>3</w:t>
      </w:r>
      <w:r w:rsidR="00C96BE6">
        <w:rPr>
          <w:rFonts w:asciiTheme="minorEastAsia" w:hAnsiTheme="minorEastAsia" w:cstheme="minorEastAsia" w:hint="eastAsia"/>
          <w:sz w:val="28"/>
          <w:szCs w:val="28"/>
        </w:rPr>
        <w:t>．</w:t>
      </w:r>
      <w:r w:rsidRPr="00383C4A">
        <w:rPr>
          <w:rFonts w:asciiTheme="minorEastAsia" w:hAnsiTheme="minorEastAsia" w:cstheme="minorEastAsia" w:hint="eastAsia"/>
          <w:sz w:val="28"/>
          <w:szCs w:val="28"/>
        </w:rPr>
        <w:t>本工程禁止转包及挂靠，承包人进场的主</w:t>
      </w:r>
      <w:bookmarkStart w:id="19" w:name="_GoBack"/>
      <w:bookmarkEnd w:id="19"/>
      <w:r w:rsidRPr="00383C4A">
        <w:rPr>
          <w:rFonts w:asciiTheme="minorEastAsia" w:hAnsiTheme="minorEastAsia" w:cstheme="minorEastAsia" w:hint="eastAsia"/>
          <w:sz w:val="28"/>
          <w:szCs w:val="28"/>
        </w:rPr>
        <w:t xml:space="preserve">要人员必须与书面报出的相一致，进场后未经发包人许可承包人不得擅自变更。 </w:t>
      </w:r>
    </w:p>
    <w:p w:rsidR="00050F5B" w:rsidRPr="00383C4A" w:rsidRDefault="00050F5B" w:rsidP="00050F5B">
      <w:pPr>
        <w:spacing w:line="520" w:lineRule="exact"/>
        <w:ind w:firstLineChars="200" w:firstLine="560"/>
        <w:rPr>
          <w:rFonts w:asciiTheme="minorEastAsia" w:hAnsiTheme="minorEastAsia" w:cstheme="minorEastAsia"/>
          <w:sz w:val="28"/>
          <w:szCs w:val="28"/>
        </w:rPr>
      </w:pPr>
      <w:r w:rsidRPr="00383C4A">
        <w:rPr>
          <w:rFonts w:asciiTheme="minorEastAsia" w:hAnsiTheme="minorEastAsia" w:cstheme="minorEastAsia" w:hint="eastAsia"/>
          <w:sz w:val="28"/>
          <w:szCs w:val="28"/>
        </w:rPr>
        <w:t>4</w:t>
      </w:r>
      <w:r w:rsidR="00C96BE6">
        <w:rPr>
          <w:rFonts w:asciiTheme="minorEastAsia" w:hAnsiTheme="minorEastAsia" w:cstheme="minorEastAsia" w:hint="eastAsia"/>
          <w:sz w:val="28"/>
          <w:szCs w:val="28"/>
        </w:rPr>
        <w:t>．</w:t>
      </w:r>
      <w:r w:rsidRPr="00383C4A">
        <w:rPr>
          <w:rFonts w:asciiTheme="minorEastAsia" w:hAnsiTheme="minorEastAsia" w:cstheme="minorEastAsia" w:hint="eastAsia"/>
          <w:sz w:val="28"/>
          <w:szCs w:val="28"/>
        </w:rPr>
        <w:t>在工程实施中，若发现承包人将工程转包或属挂靠以及过量分包，发包人有权终止其施工，由此发生的一切损失由承包人自行承担。</w:t>
      </w:r>
    </w:p>
    <w:p w:rsidR="00050F5B" w:rsidRPr="00383C4A" w:rsidRDefault="00050F5B" w:rsidP="00050F5B">
      <w:pPr>
        <w:spacing w:line="520" w:lineRule="exact"/>
        <w:ind w:firstLineChars="200" w:firstLine="560"/>
        <w:rPr>
          <w:rFonts w:asciiTheme="minorEastAsia" w:hAnsiTheme="minorEastAsia" w:cstheme="minorEastAsia"/>
          <w:sz w:val="28"/>
          <w:szCs w:val="28"/>
        </w:rPr>
      </w:pPr>
      <w:r w:rsidRPr="00383C4A">
        <w:rPr>
          <w:rFonts w:asciiTheme="minorEastAsia" w:hAnsiTheme="minorEastAsia" w:cstheme="minorEastAsia" w:hint="eastAsia"/>
          <w:sz w:val="28"/>
          <w:szCs w:val="28"/>
        </w:rPr>
        <w:t>5</w:t>
      </w:r>
      <w:r w:rsidR="00C96BE6">
        <w:rPr>
          <w:rFonts w:asciiTheme="minorEastAsia" w:hAnsiTheme="minorEastAsia" w:cstheme="minorEastAsia" w:hint="eastAsia"/>
          <w:sz w:val="28"/>
          <w:szCs w:val="28"/>
        </w:rPr>
        <w:t>．</w:t>
      </w:r>
      <w:r w:rsidRPr="00383C4A">
        <w:rPr>
          <w:rFonts w:asciiTheme="minorEastAsia" w:hAnsiTheme="minorEastAsia" w:cstheme="minorEastAsia" w:hint="eastAsia"/>
          <w:sz w:val="28"/>
          <w:szCs w:val="28"/>
        </w:rPr>
        <w:t>本合同经双方法定代表人或授权代表签字、加盖单位公章后生效，保修期满，结清工程价款后自然失效。</w:t>
      </w:r>
    </w:p>
    <w:p w:rsidR="00050F5B" w:rsidRPr="00383C4A" w:rsidRDefault="00050F5B" w:rsidP="00050F5B">
      <w:pPr>
        <w:spacing w:line="520" w:lineRule="exact"/>
        <w:ind w:firstLineChars="200" w:firstLine="560"/>
        <w:rPr>
          <w:rFonts w:asciiTheme="minorEastAsia" w:hAnsiTheme="minorEastAsia" w:cstheme="minorEastAsia"/>
          <w:sz w:val="28"/>
          <w:szCs w:val="28"/>
        </w:rPr>
      </w:pPr>
      <w:r w:rsidRPr="00383C4A">
        <w:rPr>
          <w:rFonts w:asciiTheme="minorEastAsia" w:hAnsiTheme="minorEastAsia" w:cstheme="minorEastAsia" w:hint="eastAsia"/>
          <w:sz w:val="28"/>
          <w:szCs w:val="28"/>
        </w:rPr>
        <w:t>6</w:t>
      </w:r>
      <w:r w:rsidR="00C96BE6">
        <w:rPr>
          <w:rFonts w:asciiTheme="minorEastAsia" w:hAnsiTheme="minorEastAsia" w:cstheme="minorEastAsia" w:hint="eastAsia"/>
          <w:sz w:val="28"/>
          <w:szCs w:val="28"/>
        </w:rPr>
        <w:t>．</w:t>
      </w:r>
      <w:r w:rsidRPr="00383C4A">
        <w:rPr>
          <w:rFonts w:asciiTheme="minorEastAsia" w:hAnsiTheme="minorEastAsia" w:cstheme="minorEastAsia" w:hint="eastAsia"/>
          <w:sz w:val="28"/>
          <w:szCs w:val="28"/>
        </w:rPr>
        <w:t>本合同一式捌份，甲方执陆份，乙方执贰份，均具有同等法律效力。</w:t>
      </w:r>
    </w:p>
    <w:p w:rsidR="00050F5B" w:rsidRPr="00383C4A" w:rsidRDefault="00050F5B" w:rsidP="00050F5B">
      <w:pPr>
        <w:spacing w:line="520" w:lineRule="exact"/>
        <w:rPr>
          <w:rFonts w:asciiTheme="minorEastAsia" w:hAnsiTheme="minorEastAsia" w:cstheme="minorEastAsia"/>
          <w:sz w:val="28"/>
          <w:szCs w:val="28"/>
        </w:rPr>
      </w:pPr>
    </w:p>
    <w:p w:rsidR="00050F5B" w:rsidRPr="00383C4A" w:rsidRDefault="00050F5B" w:rsidP="00050F5B">
      <w:pPr>
        <w:spacing w:line="520" w:lineRule="exact"/>
        <w:rPr>
          <w:rFonts w:asciiTheme="minorEastAsia" w:hAnsiTheme="minorEastAsia" w:cstheme="minorEastAsia"/>
          <w:sz w:val="28"/>
          <w:szCs w:val="28"/>
        </w:rPr>
      </w:pPr>
    </w:p>
    <w:p w:rsidR="00050F5B" w:rsidRDefault="00050F5B" w:rsidP="00050F5B">
      <w:pPr>
        <w:spacing w:line="520" w:lineRule="exact"/>
        <w:rPr>
          <w:rFonts w:asciiTheme="minorEastAsia" w:hAnsiTheme="minorEastAsia" w:cstheme="minorEastAsia"/>
          <w:sz w:val="28"/>
          <w:szCs w:val="28"/>
        </w:rPr>
      </w:pPr>
    </w:p>
    <w:p w:rsidR="00A947C7" w:rsidRDefault="00A947C7" w:rsidP="00050F5B">
      <w:pPr>
        <w:spacing w:line="520" w:lineRule="exact"/>
        <w:rPr>
          <w:rFonts w:asciiTheme="minorEastAsia" w:hAnsiTheme="minorEastAsia" w:cstheme="minorEastAsia"/>
          <w:sz w:val="28"/>
          <w:szCs w:val="28"/>
        </w:rPr>
      </w:pPr>
    </w:p>
    <w:p w:rsidR="00A947C7" w:rsidRPr="009468BF" w:rsidRDefault="00A947C7" w:rsidP="00A947C7">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lastRenderedPageBreak/>
        <w:t>发包人（章）：                     承包人（章）：</w:t>
      </w:r>
    </w:p>
    <w:p w:rsidR="00A947C7" w:rsidRPr="009468BF" w:rsidRDefault="00A947C7" w:rsidP="00A947C7">
      <w:pPr>
        <w:spacing w:line="520" w:lineRule="exact"/>
        <w:ind w:firstLineChars="200" w:firstLine="560"/>
        <w:rPr>
          <w:rFonts w:asciiTheme="minorEastAsia" w:hAnsiTheme="minorEastAsia"/>
          <w:sz w:val="28"/>
          <w:szCs w:val="28"/>
        </w:rPr>
      </w:pPr>
    </w:p>
    <w:p w:rsidR="00A947C7" w:rsidRDefault="00A947C7" w:rsidP="00A947C7">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法定代表人</w:t>
      </w:r>
      <w:r>
        <w:rPr>
          <w:rFonts w:asciiTheme="minorEastAsia" w:hAnsiTheme="minorEastAsia" w:hint="eastAsia"/>
          <w:sz w:val="28"/>
          <w:szCs w:val="28"/>
        </w:rPr>
        <w:t xml:space="preserve">                        </w:t>
      </w:r>
      <w:r w:rsidRPr="009468BF">
        <w:rPr>
          <w:rFonts w:asciiTheme="minorEastAsia" w:hAnsiTheme="minorEastAsia" w:hint="eastAsia"/>
          <w:sz w:val="28"/>
          <w:szCs w:val="28"/>
        </w:rPr>
        <w:t>法定代表人</w:t>
      </w:r>
    </w:p>
    <w:p w:rsidR="00A947C7" w:rsidRPr="009468BF" w:rsidRDefault="00A947C7" w:rsidP="00A947C7">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 xml:space="preserve">（或授权代表） ：        </w:t>
      </w:r>
      <w:r>
        <w:rPr>
          <w:rFonts w:asciiTheme="minorEastAsia" w:hAnsiTheme="minorEastAsia" w:hint="eastAsia"/>
          <w:sz w:val="28"/>
          <w:szCs w:val="28"/>
        </w:rPr>
        <w:t xml:space="preserve">         </w:t>
      </w:r>
      <w:r w:rsidRPr="009468BF">
        <w:rPr>
          <w:rFonts w:asciiTheme="minorEastAsia" w:hAnsiTheme="minorEastAsia" w:hint="eastAsia"/>
          <w:sz w:val="28"/>
          <w:szCs w:val="28"/>
        </w:rPr>
        <w:t>（或授权代表）：</w:t>
      </w:r>
    </w:p>
    <w:p w:rsidR="00A947C7" w:rsidRPr="009468BF" w:rsidRDefault="00A947C7" w:rsidP="00A947C7">
      <w:pPr>
        <w:spacing w:line="520" w:lineRule="exact"/>
        <w:ind w:firstLineChars="200" w:firstLine="560"/>
        <w:rPr>
          <w:rFonts w:asciiTheme="minorEastAsia" w:hAnsiTheme="minorEastAsia"/>
          <w:sz w:val="28"/>
          <w:szCs w:val="28"/>
        </w:rPr>
      </w:pPr>
    </w:p>
    <w:p w:rsidR="00A947C7" w:rsidRPr="009468BF" w:rsidRDefault="00A947C7" w:rsidP="00A947C7">
      <w:pPr>
        <w:spacing w:line="520" w:lineRule="exact"/>
        <w:ind w:firstLineChars="200" w:firstLine="560"/>
        <w:rPr>
          <w:rFonts w:asciiTheme="minorEastAsia" w:hAnsiTheme="minorEastAsia"/>
          <w:sz w:val="28"/>
          <w:szCs w:val="28"/>
        </w:rPr>
      </w:pPr>
    </w:p>
    <w:p w:rsidR="00A947C7" w:rsidRPr="009468BF" w:rsidRDefault="00A947C7" w:rsidP="00A947C7">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 xml:space="preserve">                       </w:t>
      </w:r>
      <w:r>
        <w:rPr>
          <w:rFonts w:asciiTheme="minorEastAsia" w:hAnsiTheme="minorEastAsia" w:hint="eastAsia"/>
          <w:sz w:val="28"/>
          <w:szCs w:val="28"/>
        </w:rPr>
        <w:t>签约地点：</w:t>
      </w:r>
      <w:r w:rsidRPr="009468BF">
        <w:rPr>
          <w:rFonts w:asciiTheme="minorEastAsia" w:hAnsiTheme="minorEastAsia" w:hint="eastAsia"/>
          <w:sz w:val="28"/>
          <w:szCs w:val="28"/>
        </w:rPr>
        <w:t>重钢总医院</w:t>
      </w:r>
    </w:p>
    <w:p w:rsidR="00A947C7" w:rsidRPr="009468BF" w:rsidRDefault="00A947C7" w:rsidP="00A947C7">
      <w:pPr>
        <w:spacing w:line="520" w:lineRule="exact"/>
        <w:ind w:firstLineChars="200" w:firstLine="560"/>
        <w:rPr>
          <w:rFonts w:asciiTheme="minorEastAsia" w:hAnsiTheme="minorEastAsia"/>
          <w:sz w:val="28"/>
          <w:szCs w:val="28"/>
        </w:rPr>
      </w:pPr>
    </w:p>
    <w:p w:rsidR="00A947C7" w:rsidRPr="009468BF" w:rsidRDefault="00A947C7" w:rsidP="00A947C7">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9468BF">
        <w:rPr>
          <w:rFonts w:asciiTheme="minorEastAsia" w:hAnsiTheme="minorEastAsia" w:hint="eastAsia"/>
          <w:sz w:val="28"/>
          <w:szCs w:val="28"/>
        </w:rPr>
        <w:t xml:space="preserve"> </w:t>
      </w:r>
      <w:r>
        <w:rPr>
          <w:rFonts w:asciiTheme="minorEastAsia" w:hAnsiTheme="minorEastAsia" w:hint="eastAsia"/>
          <w:sz w:val="28"/>
          <w:szCs w:val="28"/>
        </w:rPr>
        <w:t>签约时间：</w:t>
      </w:r>
      <w:r w:rsidRPr="009468BF">
        <w:rPr>
          <w:rFonts w:asciiTheme="minorEastAsia" w:hAnsiTheme="minorEastAsia" w:hint="eastAsia"/>
          <w:sz w:val="28"/>
          <w:szCs w:val="28"/>
        </w:rPr>
        <w:t>2020年  月  日</w:t>
      </w:r>
    </w:p>
    <w:p w:rsidR="00050F5B" w:rsidRDefault="00050F5B" w:rsidP="00050F5B">
      <w:pPr>
        <w:spacing w:line="520" w:lineRule="exact"/>
        <w:jc w:val="left"/>
        <w:rPr>
          <w:rFonts w:ascii="楷体" w:eastAsia="楷体" w:hAnsi="楷体"/>
          <w:sz w:val="32"/>
          <w:szCs w:val="32"/>
        </w:rPr>
      </w:pPr>
    </w:p>
    <w:p w:rsidR="00A947C7" w:rsidRDefault="00A947C7" w:rsidP="00050F5B">
      <w:pPr>
        <w:spacing w:line="520" w:lineRule="exact"/>
        <w:jc w:val="left"/>
        <w:rPr>
          <w:rFonts w:ascii="楷体" w:eastAsia="楷体" w:hAnsi="楷体"/>
          <w:sz w:val="32"/>
          <w:szCs w:val="32"/>
        </w:rPr>
      </w:pPr>
    </w:p>
    <w:p w:rsidR="00A947C7" w:rsidRDefault="00A947C7" w:rsidP="00050F5B">
      <w:pPr>
        <w:spacing w:line="520" w:lineRule="exact"/>
        <w:jc w:val="left"/>
        <w:rPr>
          <w:rFonts w:ascii="楷体" w:eastAsia="楷体" w:hAnsi="楷体"/>
          <w:sz w:val="32"/>
          <w:szCs w:val="32"/>
        </w:rPr>
      </w:pPr>
    </w:p>
    <w:p w:rsidR="00A947C7" w:rsidRDefault="00A947C7" w:rsidP="00050F5B">
      <w:pPr>
        <w:spacing w:line="520" w:lineRule="exact"/>
        <w:jc w:val="left"/>
        <w:rPr>
          <w:rFonts w:ascii="楷体" w:eastAsia="楷体" w:hAnsi="楷体"/>
          <w:sz w:val="32"/>
          <w:szCs w:val="32"/>
        </w:rPr>
      </w:pPr>
    </w:p>
    <w:p w:rsidR="00A947C7" w:rsidRDefault="00A947C7" w:rsidP="00050F5B">
      <w:pPr>
        <w:spacing w:line="520" w:lineRule="exact"/>
        <w:jc w:val="left"/>
        <w:rPr>
          <w:rFonts w:ascii="楷体" w:eastAsia="楷体" w:hAnsi="楷体"/>
          <w:sz w:val="32"/>
          <w:szCs w:val="32"/>
        </w:rPr>
      </w:pPr>
    </w:p>
    <w:p w:rsidR="00A947C7" w:rsidRDefault="00A947C7" w:rsidP="00050F5B">
      <w:pPr>
        <w:spacing w:line="520" w:lineRule="exact"/>
        <w:jc w:val="left"/>
        <w:rPr>
          <w:rFonts w:ascii="楷体" w:eastAsia="楷体" w:hAnsi="楷体"/>
          <w:sz w:val="32"/>
          <w:szCs w:val="32"/>
        </w:rPr>
      </w:pPr>
    </w:p>
    <w:p w:rsidR="00A947C7" w:rsidRDefault="00A947C7" w:rsidP="00050F5B">
      <w:pPr>
        <w:spacing w:line="520" w:lineRule="exact"/>
        <w:jc w:val="left"/>
        <w:rPr>
          <w:rFonts w:ascii="楷体" w:eastAsia="楷体" w:hAnsi="楷体"/>
          <w:sz w:val="32"/>
          <w:szCs w:val="32"/>
        </w:rPr>
      </w:pPr>
    </w:p>
    <w:p w:rsidR="00A947C7" w:rsidRDefault="00A947C7" w:rsidP="00050F5B">
      <w:pPr>
        <w:spacing w:line="520" w:lineRule="exact"/>
        <w:jc w:val="left"/>
        <w:rPr>
          <w:rFonts w:ascii="楷体" w:eastAsia="楷体" w:hAnsi="楷体"/>
          <w:sz w:val="32"/>
          <w:szCs w:val="32"/>
        </w:rPr>
      </w:pPr>
    </w:p>
    <w:p w:rsidR="00A947C7" w:rsidRPr="00A947C7" w:rsidRDefault="00A947C7" w:rsidP="00050F5B">
      <w:pPr>
        <w:spacing w:line="520" w:lineRule="exact"/>
        <w:jc w:val="left"/>
        <w:rPr>
          <w:rFonts w:ascii="楷体" w:eastAsia="楷体" w:hAnsi="楷体"/>
          <w:sz w:val="32"/>
          <w:szCs w:val="32"/>
        </w:rPr>
      </w:pPr>
    </w:p>
    <w:p w:rsidR="00050F5B" w:rsidRPr="00383C4A" w:rsidRDefault="00050F5B" w:rsidP="00050F5B">
      <w:pPr>
        <w:spacing w:line="520" w:lineRule="exact"/>
        <w:jc w:val="left"/>
        <w:rPr>
          <w:rFonts w:ascii="楷体" w:eastAsia="楷体" w:hAnsi="楷体"/>
          <w:sz w:val="32"/>
          <w:szCs w:val="32"/>
        </w:rPr>
      </w:pPr>
    </w:p>
    <w:p w:rsidR="00050F5B" w:rsidRPr="00383C4A" w:rsidRDefault="00050F5B" w:rsidP="00050F5B">
      <w:pPr>
        <w:spacing w:line="520" w:lineRule="exact"/>
        <w:jc w:val="left"/>
        <w:rPr>
          <w:rFonts w:ascii="楷体" w:eastAsia="楷体" w:hAnsi="楷体"/>
          <w:sz w:val="32"/>
          <w:szCs w:val="32"/>
        </w:rPr>
      </w:pPr>
    </w:p>
    <w:p w:rsidR="00050F5B" w:rsidRPr="00383C4A" w:rsidRDefault="00050F5B" w:rsidP="00050F5B">
      <w:pPr>
        <w:spacing w:line="520" w:lineRule="exact"/>
        <w:jc w:val="left"/>
        <w:rPr>
          <w:rFonts w:ascii="楷体" w:eastAsia="楷体" w:hAnsi="楷体"/>
          <w:sz w:val="32"/>
          <w:szCs w:val="32"/>
        </w:rPr>
      </w:pPr>
    </w:p>
    <w:p w:rsidR="00050F5B" w:rsidRPr="00383C4A" w:rsidRDefault="00050F5B" w:rsidP="00050F5B">
      <w:pPr>
        <w:spacing w:line="520" w:lineRule="exact"/>
        <w:jc w:val="left"/>
        <w:rPr>
          <w:rFonts w:ascii="楷体" w:eastAsia="楷体" w:hAnsi="楷体"/>
          <w:sz w:val="32"/>
          <w:szCs w:val="32"/>
        </w:rPr>
      </w:pPr>
    </w:p>
    <w:p w:rsidR="00050F5B" w:rsidRPr="00383C4A" w:rsidRDefault="00050F5B" w:rsidP="00050F5B">
      <w:pPr>
        <w:spacing w:line="520" w:lineRule="exact"/>
        <w:jc w:val="left"/>
        <w:rPr>
          <w:rFonts w:ascii="楷体" w:eastAsia="楷体" w:hAnsi="楷体"/>
          <w:sz w:val="32"/>
          <w:szCs w:val="32"/>
        </w:rPr>
      </w:pPr>
    </w:p>
    <w:p w:rsidR="00050F5B" w:rsidRPr="000E3916" w:rsidRDefault="00050F5B" w:rsidP="00050F5B">
      <w:pPr>
        <w:spacing w:line="520" w:lineRule="exact"/>
        <w:jc w:val="left"/>
        <w:rPr>
          <w:rFonts w:ascii="楷体" w:eastAsia="楷体" w:hAnsi="楷体"/>
          <w:sz w:val="32"/>
          <w:szCs w:val="32"/>
        </w:rPr>
      </w:pPr>
    </w:p>
    <w:p w:rsidR="00050F5B" w:rsidRPr="00A947C7" w:rsidRDefault="00050F5B" w:rsidP="00050F5B">
      <w:pPr>
        <w:spacing w:line="520" w:lineRule="exact"/>
        <w:jc w:val="left"/>
        <w:rPr>
          <w:rFonts w:asciiTheme="minorEastAsia" w:hAnsiTheme="minorEastAsia" w:cs="宋体"/>
          <w:sz w:val="28"/>
          <w:szCs w:val="28"/>
        </w:rPr>
      </w:pPr>
      <w:r w:rsidRPr="00A947C7">
        <w:rPr>
          <w:rFonts w:asciiTheme="minorEastAsia" w:hAnsiTheme="minorEastAsia" w:cs="宋体" w:hint="eastAsia"/>
          <w:sz w:val="28"/>
          <w:szCs w:val="28"/>
        </w:rPr>
        <w:lastRenderedPageBreak/>
        <w:t>附件一：</w:t>
      </w:r>
    </w:p>
    <w:p w:rsidR="00050F5B" w:rsidRPr="00A947C7" w:rsidRDefault="00050F5B" w:rsidP="00A947C7">
      <w:pPr>
        <w:spacing w:line="520" w:lineRule="exact"/>
        <w:ind w:firstLineChars="200" w:firstLine="562"/>
        <w:rPr>
          <w:rFonts w:asciiTheme="minorEastAsia" w:hAnsiTheme="minorEastAsia" w:cs="宋体"/>
          <w:b/>
          <w:sz w:val="28"/>
          <w:szCs w:val="28"/>
        </w:rPr>
      </w:pPr>
    </w:p>
    <w:p w:rsidR="00050F5B" w:rsidRPr="00A947C7" w:rsidRDefault="00050F5B" w:rsidP="00050F5B">
      <w:pPr>
        <w:spacing w:line="520" w:lineRule="exact"/>
        <w:jc w:val="center"/>
        <w:rPr>
          <w:rFonts w:asciiTheme="minorEastAsia" w:hAnsiTheme="minorEastAsia" w:cs="宋体"/>
          <w:b/>
          <w:bCs/>
          <w:spacing w:val="40"/>
          <w:sz w:val="28"/>
          <w:szCs w:val="28"/>
        </w:rPr>
      </w:pPr>
      <w:r w:rsidRPr="00A947C7">
        <w:rPr>
          <w:rFonts w:asciiTheme="minorEastAsia" w:hAnsiTheme="minorEastAsia" w:cs="宋体" w:hint="eastAsia"/>
          <w:b/>
          <w:bCs/>
          <w:spacing w:val="40"/>
          <w:sz w:val="28"/>
          <w:szCs w:val="28"/>
        </w:rPr>
        <w:t>工程施工安全、治安、消防协议</w:t>
      </w:r>
    </w:p>
    <w:p w:rsidR="00050F5B" w:rsidRPr="00A947C7" w:rsidRDefault="00050F5B" w:rsidP="00050F5B">
      <w:pPr>
        <w:spacing w:line="520" w:lineRule="exact"/>
        <w:rPr>
          <w:rFonts w:asciiTheme="minorEastAsia" w:hAnsiTheme="minorEastAsia" w:cs="宋体"/>
          <w:sz w:val="28"/>
          <w:szCs w:val="28"/>
        </w:rPr>
      </w:pPr>
    </w:p>
    <w:p w:rsidR="00050F5B" w:rsidRPr="00383C4A" w:rsidRDefault="00050F5B" w:rsidP="00050F5B">
      <w:pPr>
        <w:spacing w:line="520" w:lineRule="exact"/>
        <w:rPr>
          <w:rFonts w:ascii="宋体" w:eastAsia="宋体" w:hAnsi="宋体" w:cs="宋体"/>
          <w:sz w:val="28"/>
          <w:szCs w:val="28"/>
        </w:rPr>
      </w:pPr>
      <w:r w:rsidRPr="00383C4A">
        <w:rPr>
          <w:rFonts w:ascii="宋体" w:eastAsia="宋体" w:hAnsi="宋体" w:cs="宋体" w:hint="eastAsia"/>
          <w:b/>
          <w:bCs/>
          <w:sz w:val="28"/>
          <w:szCs w:val="28"/>
        </w:rPr>
        <w:t>发包人：</w:t>
      </w:r>
      <w:r w:rsidRPr="00383C4A">
        <w:rPr>
          <w:rFonts w:ascii="宋体" w:eastAsia="宋体" w:hAnsi="宋体" w:cs="宋体" w:hint="eastAsia"/>
          <w:sz w:val="28"/>
          <w:szCs w:val="28"/>
        </w:rPr>
        <w:t>重钢总医院                      （以下简称发包人）</w:t>
      </w:r>
    </w:p>
    <w:p w:rsidR="00050F5B" w:rsidRPr="00383C4A" w:rsidRDefault="00050F5B" w:rsidP="00050F5B">
      <w:pPr>
        <w:spacing w:line="520" w:lineRule="exact"/>
        <w:rPr>
          <w:rFonts w:ascii="宋体" w:eastAsia="宋体" w:hAnsi="宋体" w:cs="宋体"/>
          <w:sz w:val="28"/>
        </w:rPr>
      </w:pPr>
      <w:r w:rsidRPr="00383C4A">
        <w:rPr>
          <w:rFonts w:ascii="宋体" w:eastAsia="宋体" w:hAnsi="宋体" w:cs="宋体" w:hint="eastAsia"/>
          <w:b/>
          <w:bCs/>
          <w:sz w:val="28"/>
          <w:szCs w:val="28"/>
        </w:rPr>
        <w:t>承包人：</w:t>
      </w:r>
      <w:r w:rsidRPr="00383C4A">
        <w:rPr>
          <w:rFonts w:ascii="宋体" w:eastAsia="宋体" w:hAnsi="宋体" w:cs="宋体" w:hint="eastAsia"/>
          <w:sz w:val="28"/>
          <w:szCs w:val="28"/>
        </w:rPr>
        <w:t xml:space="preserve">                                （以下简称承包人）</w:t>
      </w:r>
    </w:p>
    <w:p w:rsidR="00050F5B" w:rsidRPr="00383C4A" w:rsidRDefault="00050F5B" w:rsidP="00050F5B">
      <w:pPr>
        <w:autoSpaceDE w:val="0"/>
        <w:autoSpaceDN w:val="0"/>
        <w:adjustRightInd w:val="0"/>
        <w:spacing w:line="520" w:lineRule="exact"/>
        <w:ind w:firstLineChars="200" w:firstLine="560"/>
        <w:rPr>
          <w:rFonts w:asciiTheme="minorEastAsia" w:hAnsiTheme="minorEastAsia" w:cs="宋体"/>
          <w:sz w:val="28"/>
          <w:szCs w:val="28"/>
        </w:rPr>
      </w:pPr>
      <w:r w:rsidRPr="00383C4A">
        <w:rPr>
          <w:rFonts w:asciiTheme="minorEastAsia" w:hAnsiTheme="minorEastAsia" w:cs="宋体" w:hint="eastAsia"/>
          <w:sz w:val="28"/>
          <w:szCs w:val="28"/>
        </w:rPr>
        <w:t>为贯彻执行国家安全生产、治安、消防工作方针，严格执行各项安全、治安、消防工作法律法规和规章制度，明确甲乙在本工程施工中的安全责任，预防事故发生。经双方平等协商，达成以下协议，共同遵守。</w:t>
      </w:r>
    </w:p>
    <w:p w:rsidR="00050F5B" w:rsidRPr="00383C4A" w:rsidRDefault="00050F5B" w:rsidP="00050F5B">
      <w:pPr>
        <w:autoSpaceDE w:val="0"/>
        <w:autoSpaceDN w:val="0"/>
        <w:adjustRightInd w:val="0"/>
        <w:spacing w:line="520" w:lineRule="exact"/>
        <w:ind w:firstLineChars="200" w:firstLine="560"/>
        <w:rPr>
          <w:rFonts w:asciiTheme="minorEastAsia" w:hAnsiTheme="minorEastAsia" w:cs="宋体"/>
          <w:sz w:val="28"/>
          <w:szCs w:val="28"/>
        </w:rPr>
      </w:pPr>
      <w:r w:rsidRPr="00383C4A">
        <w:rPr>
          <w:rFonts w:asciiTheme="minorEastAsia" w:hAnsiTheme="minorEastAsia" w:cs="宋体" w:hint="eastAsia"/>
          <w:sz w:val="28"/>
          <w:szCs w:val="28"/>
        </w:rPr>
        <w:t>第一条  协议概况</w:t>
      </w:r>
    </w:p>
    <w:p w:rsidR="00050F5B" w:rsidRPr="00383C4A" w:rsidRDefault="00050F5B" w:rsidP="00050F5B">
      <w:pPr>
        <w:autoSpaceDE w:val="0"/>
        <w:autoSpaceDN w:val="0"/>
        <w:adjustRightInd w:val="0"/>
        <w:spacing w:line="520" w:lineRule="exact"/>
        <w:ind w:firstLineChars="200" w:firstLine="560"/>
        <w:rPr>
          <w:rFonts w:asciiTheme="minorEastAsia" w:hAnsiTheme="minorEastAsia" w:cs="宋体"/>
          <w:sz w:val="28"/>
          <w:szCs w:val="28"/>
        </w:rPr>
      </w:pPr>
      <w:r w:rsidRPr="00383C4A">
        <w:rPr>
          <w:rFonts w:asciiTheme="minorEastAsia" w:hAnsiTheme="minorEastAsia" w:cs="宋体" w:hint="eastAsia"/>
          <w:sz w:val="28"/>
          <w:szCs w:val="28"/>
        </w:rPr>
        <w:t>1、工程项目名称：</w:t>
      </w:r>
      <w:r>
        <w:rPr>
          <w:rFonts w:asciiTheme="minorEastAsia" w:hAnsiTheme="minorEastAsia" w:cstheme="minorEastAsia" w:hint="eastAsia"/>
          <w:sz w:val="28"/>
          <w:szCs w:val="28"/>
        </w:rPr>
        <w:t>重钢总医院血液</w:t>
      </w:r>
      <w:proofErr w:type="gramStart"/>
      <w:r>
        <w:rPr>
          <w:rFonts w:asciiTheme="minorEastAsia" w:hAnsiTheme="minorEastAsia" w:cstheme="minorEastAsia" w:hint="eastAsia"/>
          <w:sz w:val="28"/>
          <w:szCs w:val="28"/>
        </w:rPr>
        <w:t>科改造</w:t>
      </w:r>
      <w:proofErr w:type="gramEnd"/>
      <w:r>
        <w:rPr>
          <w:rFonts w:asciiTheme="minorEastAsia" w:hAnsiTheme="minorEastAsia" w:cstheme="minorEastAsia" w:hint="eastAsia"/>
          <w:sz w:val="28"/>
          <w:szCs w:val="28"/>
        </w:rPr>
        <w:t>工程</w:t>
      </w:r>
    </w:p>
    <w:p w:rsidR="00050F5B" w:rsidRPr="00383C4A" w:rsidRDefault="00050F5B" w:rsidP="00050F5B">
      <w:pPr>
        <w:autoSpaceDE w:val="0"/>
        <w:autoSpaceDN w:val="0"/>
        <w:adjustRightInd w:val="0"/>
        <w:spacing w:line="520" w:lineRule="exact"/>
        <w:ind w:firstLineChars="200" w:firstLine="560"/>
        <w:rPr>
          <w:rFonts w:asciiTheme="minorEastAsia" w:hAnsiTheme="minorEastAsia" w:cs="宋体"/>
          <w:sz w:val="28"/>
          <w:szCs w:val="28"/>
        </w:rPr>
      </w:pPr>
      <w:r w:rsidRPr="00383C4A">
        <w:rPr>
          <w:rFonts w:asciiTheme="minorEastAsia" w:hAnsiTheme="minorEastAsia" w:cs="宋体" w:hint="eastAsia"/>
          <w:sz w:val="28"/>
          <w:szCs w:val="28"/>
        </w:rPr>
        <w:t>2</w:t>
      </w:r>
      <w:r w:rsidR="00A947C7">
        <w:rPr>
          <w:rFonts w:asciiTheme="minorEastAsia" w:hAnsiTheme="minorEastAsia" w:cs="宋体" w:hint="eastAsia"/>
          <w:sz w:val="28"/>
          <w:szCs w:val="28"/>
        </w:rPr>
        <w:t>、工程地址：大渡口区大堰</w:t>
      </w:r>
      <w:proofErr w:type="gramStart"/>
      <w:r w:rsidR="00A947C7">
        <w:rPr>
          <w:rFonts w:asciiTheme="minorEastAsia" w:hAnsiTheme="minorEastAsia" w:cs="宋体" w:hint="eastAsia"/>
          <w:sz w:val="28"/>
          <w:szCs w:val="28"/>
        </w:rPr>
        <w:t>三村特1</w:t>
      </w:r>
      <w:r>
        <w:rPr>
          <w:rFonts w:asciiTheme="minorEastAsia" w:hAnsiTheme="minorEastAsia" w:cs="宋体" w:hint="eastAsia"/>
          <w:sz w:val="28"/>
          <w:szCs w:val="28"/>
        </w:rPr>
        <w:t>号</w:t>
      </w:r>
      <w:proofErr w:type="gramEnd"/>
    </w:p>
    <w:p w:rsidR="00050F5B" w:rsidRPr="00383C4A" w:rsidRDefault="00050F5B" w:rsidP="00050F5B">
      <w:pPr>
        <w:autoSpaceDE w:val="0"/>
        <w:autoSpaceDN w:val="0"/>
        <w:adjustRightInd w:val="0"/>
        <w:spacing w:line="520" w:lineRule="exact"/>
        <w:ind w:firstLineChars="200" w:firstLine="560"/>
        <w:rPr>
          <w:rFonts w:asciiTheme="minorEastAsia" w:hAnsiTheme="minorEastAsia" w:cs="宋体"/>
          <w:sz w:val="28"/>
          <w:szCs w:val="28"/>
        </w:rPr>
      </w:pPr>
      <w:r w:rsidRPr="00383C4A">
        <w:rPr>
          <w:rFonts w:asciiTheme="minorEastAsia" w:hAnsiTheme="minorEastAsia" w:cs="宋体" w:hint="eastAsia"/>
          <w:sz w:val="28"/>
          <w:szCs w:val="28"/>
        </w:rPr>
        <w:t xml:space="preserve">3、工程内容及承包范围： </w:t>
      </w:r>
    </w:p>
    <w:p w:rsidR="00050F5B" w:rsidRPr="00383C4A" w:rsidRDefault="00050F5B" w:rsidP="00050F5B">
      <w:pPr>
        <w:autoSpaceDE w:val="0"/>
        <w:autoSpaceDN w:val="0"/>
        <w:adjustRightInd w:val="0"/>
        <w:spacing w:line="520" w:lineRule="exact"/>
        <w:ind w:firstLineChars="200" w:firstLine="560"/>
        <w:rPr>
          <w:rFonts w:asciiTheme="minorEastAsia" w:hAnsiTheme="minorEastAsia" w:cs="宋体"/>
          <w:sz w:val="28"/>
          <w:szCs w:val="28"/>
        </w:rPr>
      </w:pPr>
      <w:r w:rsidRPr="00383C4A">
        <w:rPr>
          <w:rFonts w:asciiTheme="minorEastAsia" w:hAnsiTheme="minorEastAsia" w:cs="宋体" w:hint="eastAsia"/>
          <w:sz w:val="28"/>
          <w:szCs w:val="28"/>
        </w:rPr>
        <w:t>4、发包人将</w:t>
      </w:r>
      <w:r>
        <w:rPr>
          <w:rFonts w:asciiTheme="minorEastAsia" w:hAnsiTheme="minorEastAsia" w:cstheme="minorEastAsia" w:hint="eastAsia"/>
          <w:sz w:val="28"/>
          <w:szCs w:val="28"/>
        </w:rPr>
        <w:t>重钢总医院血液</w:t>
      </w:r>
      <w:proofErr w:type="gramStart"/>
      <w:r>
        <w:rPr>
          <w:rFonts w:asciiTheme="minorEastAsia" w:hAnsiTheme="minorEastAsia" w:cstheme="minorEastAsia" w:hint="eastAsia"/>
          <w:sz w:val="28"/>
          <w:szCs w:val="28"/>
        </w:rPr>
        <w:t>科改造</w:t>
      </w:r>
      <w:proofErr w:type="gramEnd"/>
      <w:r>
        <w:rPr>
          <w:rFonts w:asciiTheme="minorEastAsia" w:hAnsiTheme="minorEastAsia" w:cstheme="minorEastAsia" w:hint="eastAsia"/>
          <w:sz w:val="28"/>
          <w:szCs w:val="28"/>
        </w:rPr>
        <w:t>工程</w:t>
      </w:r>
      <w:r w:rsidRPr="00383C4A">
        <w:rPr>
          <w:rFonts w:asciiTheme="minorEastAsia" w:hAnsiTheme="minorEastAsia" w:cs="宋体" w:hint="eastAsia"/>
          <w:sz w:val="28"/>
          <w:szCs w:val="28"/>
        </w:rPr>
        <w:t>交由承包人承建，同时将安全生产、消防等安全管理责任一并发包给承包人。</w:t>
      </w:r>
    </w:p>
    <w:p w:rsidR="00050F5B" w:rsidRPr="00383C4A" w:rsidRDefault="00050F5B" w:rsidP="00050F5B">
      <w:pPr>
        <w:autoSpaceDE w:val="0"/>
        <w:autoSpaceDN w:val="0"/>
        <w:adjustRightInd w:val="0"/>
        <w:spacing w:line="520" w:lineRule="exact"/>
        <w:ind w:firstLineChars="200" w:firstLine="560"/>
        <w:rPr>
          <w:rFonts w:asciiTheme="minorEastAsia" w:hAnsiTheme="minorEastAsia" w:cs="宋体"/>
          <w:sz w:val="28"/>
          <w:szCs w:val="28"/>
        </w:rPr>
      </w:pPr>
      <w:r w:rsidRPr="00383C4A">
        <w:rPr>
          <w:rFonts w:asciiTheme="minorEastAsia" w:hAnsiTheme="minorEastAsia" w:cs="宋体" w:hint="eastAsia"/>
          <w:sz w:val="28"/>
          <w:szCs w:val="28"/>
        </w:rPr>
        <w:t>5、甲乙双方共同遵守国家和地方有关安全生产和企业内部保卫的法律、法规和条例，认真执行行业、企业安全技术标准和规范，明确双方职责、责任。</w:t>
      </w:r>
    </w:p>
    <w:p w:rsidR="00050F5B" w:rsidRPr="00383C4A" w:rsidRDefault="00050F5B" w:rsidP="00050F5B">
      <w:pPr>
        <w:autoSpaceDE w:val="0"/>
        <w:autoSpaceDN w:val="0"/>
        <w:adjustRightInd w:val="0"/>
        <w:spacing w:line="520" w:lineRule="exact"/>
        <w:ind w:firstLineChars="200" w:firstLine="560"/>
        <w:rPr>
          <w:rFonts w:asciiTheme="minorEastAsia" w:hAnsiTheme="minorEastAsia" w:cs="宋体"/>
          <w:sz w:val="28"/>
          <w:szCs w:val="28"/>
        </w:rPr>
      </w:pPr>
      <w:r w:rsidRPr="00383C4A">
        <w:rPr>
          <w:rFonts w:asciiTheme="minorEastAsia" w:hAnsiTheme="minorEastAsia" w:cs="宋体" w:hint="eastAsia"/>
          <w:sz w:val="28"/>
          <w:szCs w:val="28"/>
        </w:rPr>
        <w:t>4、工期：</w:t>
      </w:r>
      <w:r>
        <w:rPr>
          <w:rFonts w:asciiTheme="minorEastAsia" w:hAnsiTheme="minorEastAsia" w:cs="宋体" w:hint="eastAsia"/>
          <w:sz w:val="28"/>
          <w:szCs w:val="28"/>
        </w:rPr>
        <w:t>40</w:t>
      </w:r>
      <w:r w:rsidRPr="00383C4A">
        <w:rPr>
          <w:rFonts w:asciiTheme="minorEastAsia" w:hAnsiTheme="minorEastAsia" w:cs="宋体" w:hint="eastAsia"/>
          <w:sz w:val="28"/>
          <w:szCs w:val="28"/>
        </w:rPr>
        <w:t>日历天，（实际开工日期以开</w:t>
      </w:r>
      <w:proofErr w:type="gramStart"/>
      <w:r w:rsidRPr="00383C4A">
        <w:rPr>
          <w:rFonts w:asciiTheme="minorEastAsia" w:hAnsiTheme="minorEastAsia" w:cs="宋体" w:hint="eastAsia"/>
          <w:sz w:val="28"/>
          <w:szCs w:val="28"/>
        </w:rPr>
        <w:t>工令</w:t>
      </w:r>
      <w:proofErr w:type="gramEnd"/>
      <w:r w:rsidRPr="00383C4A">
        <w:rPr>
          <w:rFonts w:asciiTheme="minorEastAsia" w:hAnsiTheme="minorEastAsia" w:cs="宋体" w:hint="eastAsia"/>
          <w:sz w:val="28"/>
          <w:szCs w:val="28"/>
        </w:rPr>
        <w:t>为准）</w:t>
      </w:r>
    </w:p>
    <w:p w:rsidR="00050F5B" w:rsidRPr="00383C4A" w:rsidRDefault="00050F5B" w:rsidP="00050F5B">
      <w:pPr>
        <w:autoSpaceDE w:val="0"/>
        <w:autoSpaceDN w:val="0"/>
        <w:adjustRightInd w:val="0"/>
        <w:spacing w:line="520" w:lineRule="exact"/>
        <w:ind w:firstLineChars="200" w:firstLine="560"/>
        <w:rPr>
          <w:rFonts w:asciiTheme="minorEastAsia" w:hAnsiTheme="minorEastAsia" w:cs="宋体"/>
          <w:sz w:val="28"/>
          <w:szCs w:val="28"/>
        </w:rPr>
      </w:pPr>
      <w:r w:rsidRPr="00383C4A">
        <w:rPr>
          <w:rFonts w:asciiTheme="minorEastAsia" w:hAnsiTheme="minorEastAsia" w:cs="宋体" w:hint="eastAsia"/>
          <w:sz w:val="28"/>
          <w:szCs w:val="28"/>
        </w:rPr>
        <w:t>第二条  工作目标</w:t>
      </w:r>
    </w:p>
    <w:p w:rsidR="00050F5B" w:rsidRPr="00383C4A" w:rsidRDefault="00050F5B" w:rsidP="00050F5B">
      <w:pPr>
        <w:autoSpaceDE w:val="0"/>
        <w:autoSpaceDN w:val="0"/>
        <w:adjustRightInd w:val="0"/>
        <w:spacing w:line="520" w:lineRule="exact"/>
        <w:ind w:firstLineChars="200" w:firstLine="560"/>
        <w:rPr>
          <w:rFonts w:asciiTheme="minorEastAsia" w:hAnsiTheme="minorEastAsia" w:cs="宋体"/>
          <w:sz w:val="28"/>
          <w:szCs w:val="28"/>
        </w:rPr>
      </w:pPr>
      <w:r w:rsidRPr="00383C4A">
        <w:rPr>
          <w:rFonts w:asciiTheme="minorEastAsia" w:hAnsiTheme="minorEastAsia" w:cs="宋体" w:hint="eastAsia"/>
          <w:sz w:val="28"/>
          <w:szCs w:val="28"/>
        </w:rPr>
        <w:t>1、工亡事故、重伤事故、重大消防事故、重大交通事故、重大环境污染事故及刑事案件等为零，轻伤事故控制3‰以内；</w:t>
      </w:r>
    </w:p>
    <w:p w:rsidR="00050F5B" w:rsidRPr="00383C4A" w:rsidRDefault="00050F5B" w:rsidP="00050F5B">
      <w:pPr>
        <w:autoSpaceDE w:val="0"/>
        <w:autoSpaceDN w:val="0"/>
        <w:adjustRightInd w:val="0"/>
        <w:spacing w:line="520" w:lineRule="exact"/>
        <w:ind w:firstLineChars="200" w:firstLine="560"/>
        <w:rPr>
          <w:rFonts w:asciiTheme="minorEastAsia" w:hAnsiTheme="minorEastAsia" w:cs="宋体"/>
          <w:sz w:val="28"/>
          <w:szCs w:val="28"/>
        </w:rPr>
      </w:pPr>
      <w:r w:rsidRPr="00383C4A">
        <w:rPr>
          <w:rFonts w:asciiTheme="minorEastAsia" w:hAnsiTheme="minorEastAsia" w:cs="宋体" w:hint="eastAsia"/>
          <w:sz w:val="28"/>
          <w:szCs w:val="28"/>
        </w:rPr>
        <w:t>2、逐步改善施工作业环境和作业条件，预防和减少职业病危险，确保作业人员身体健康。</w:t>
      </w:r>
    </w:p>
    <w:p w:rsidR="00050F5B" w:rsidRPr="00383C4A" w:rsidRDefault="00050F5B" w:rsidP="00050F5B">
      <w:pPr>
        <w:autoSpaceDE w:val="0"/>
        <w:autoSpaceDN w:val="0"/>
        <w:adjustRightInd w:val="0"/>
        <w:spacing w:line="520" w:lineRule="exact"/>
        <w:ind w:firstLineChars="200" w:firstLine="560"/>
        <w:rPr>
          <w:rFonts w:asciiTheme="minorEastAsia" w:hAnsiTheme="minorEastAsia" w:cs="宋体"/>
          <w:sz w:val="28"/>
          <w:szCs w:val="28"/>
        </w:rPr>
      </w:pPr>
      <w:r w:rsidRPr="00383C4A">
        <w:rPr>
          <w:rFonts w:asciiTheme="minorEastAsia" w:hAnsiTheme="minorEastAsia" w:cs="宋体" w:hint="eastAsia"/>
          <w:sz w:val="28"/>
          <w:szCs w:val="28"/>
        </w:rPr>
        <w:lastRenderedPageBreak/>
        <w:t>第三条  双方责任</w:t>
      </w:r>
    </w:p>
    <w:p w:rsidR="00050F5B" w:rsidRPr="00383C4A" w:rsidRDefault="00050F5B" w:rsidP="00050F5B">
      <w:pPr>
        <w:autoSpaceDE w:val="0"/>
        <w:autoSpaceDN w:val="0"/>
        <w:adjustRightInd w:val="0"/>
        <w:spacing w:line="520" w:lineRule="exact"/>
        <w:ind w:firstLineChars="200" w:firstLine="560"/>
        <w:rPr>
          <w:rFonts w:asciiTheme="minorEastAsia" w:hAnsiTheme="minorEastAsia" w:cs="宋体"/>
          <w:sz w:val="28"/>
          <w:szCs w:val="28"/>
        </w:rPr>
      </w:pPr>
      <w:r w:rsidRPr="00383C4A">
        <w:rPr>
          <w:rFonts w:asciiTheme="minorEastAsia" w:hAnsiTheme="minorEastAsia" w:cs="宋体" w:hint="eastAsia"/>
          <w:sz w:val="28"/>
          <w:szCs w:val="28"/>
        </w:rPr>
        <w:t>（一）发包人责任</w:t>
      </w:r>
    </w:p>
    <w:p w:rsidR="00050F5B" w:rsidRPr="00383C4A" w:rsidRDefault="00050F5B" w:rsidP="00050F5B">
      <w:pPr>
        <w:autoSpaceDE w:val="0"/>
        <w:autoSpaceDN w:val="0"/>
        <w:adjustRightInd w:val="0"/>
        <w:spacing w:line="520" w:lineRule="exact"/>
        <w:ind w:firstLineChars="200" w:firstLine="560"/>
        <w:rPr>
          <w:rFonts w:asciiTheme="minorEastAsia" w:hAnsiTheme="minorEastAsia" w:cs="宋体"/>
          <w:sz w:val="28"/>
          <w:szCs w:val="28"/>
        </w:rPr>
      </w:pPr>
      <w:r w:rsidRPr="00383C4A">
        <w:rPr>
          <w:rFonts w:asciiTheme="minorEastAsia" w:hAnsiTheme="minorEastAsia" w:cs="宋体" w:hint="eastAsia"/>
          <w:sz w:val="28"/>
          <w:szCs w:val="28"/>
        </w:rPr>
        <w:t>1、发包人负责将本单位安全、治安、消防等规章制度告之承包人的义务。</w:t>
      </w:r>
    </w:p>
    <w:p w:rsidR="00050F5B" w:rsidRPr="00383C4A" w:rsidRDefault="00050F5B" w:rsidP="00050F5B">
      <w:pPr>
        <w:autoSpaceDE w:val="0"/>
        <w:autoSpaceDN w:val="0"/>
        <w:adjustRightInd w:val="0"/>
        <w:spacing w:line="520" w:lineRule="exact"/>
        <w:ind w:firstLineChars="200" w:firstLine="560"/>
        <w:rPr>
          <w:rFonts w:asciiTheme="minorEastAsia" w:hAnsiTheme="minorEastAsia" w:cs="宋体"/>
          <w:sz w:val="28"/>
          <w:szCs w:val="28"/>
        </w:rPr>
      </w:pPr>
      <w:r w:rsidRPr="00383C4A">
        <w:rPr>
          <w:rFonts w:asciiTheme="minorEastAsia" w:hAnsiTheme="minorEastAsia" w:cs="宋体" w:hint="eastAsia"/>
          <w:sz w:val="28"/>
          <w:szCs w:val="28"/>
        </w:rPr>
        <w:t>2、在工程开工前，由发包人对承包人主要管理人员进行安全、治安、消防等技术交底，建立相应的安全技术交底资料和台帐。</w:t>
      </w:r>
    </w:p>
    <w:p w:rsidR="00050F5B" w:rsidRPr="00383C4A" w:rsidRDefault="00050F5B" w:rsidP="00050F5B">
      <w:pPr>
        <w:autoSpaceDE w:val="0"/>
        <w:autoSpaceDN w:val="0"/>
        <w:adjustRightInd w:val="0"/>
        <w:spacing w:line="520" w:lineRule="exact"/>
        <w:ind w:firstLineChars="200" w:firstLine="560"/>
        <w:rPr>
          <w:rFonts w:asciiTheme="minorEastAsia" w:hAnsiTheme="minorEastAsia" w:cs="宋体"/>
          <w:sz w:val="28"/>
          <w:szCs w:val="28"/>
        </w:rPr>
      </w:pPr>
      <w:r w:rsidRPr="00383C4A">
        <w:rPr>
          <w:rFonts w:asciiTheme="minorEastAsia" w:hAnsiTheme="minorEastAsia" w:cs="宋体" w:hint="eastAsia"/>
          <w:sz w:val="28"/>
          <w:szCs w:val="28"/>
        </w:rPr>
        <w:t>3、发包人有协助承包人搞好安全生产、治安和消防管理以及督促检查的义务，并督促承包人严格遵守发包人的相关管理制度。</w:t>
      </w:r>
    </w:p>
    <w:p w:rsidR="00050F5B" w:rsidRPr="00383C4A" w:rsidRDefault="00050F5B" w:rsidP="00050F5B">
      <w:pPr>
        <w:autoSpaceDE w:val="0"/>
        <w:autoSpaceDN w:val="0"/>
        <w:adjustRightInd w:val="0"/>
        <w:spacing w:line="520" w:lineRule="exact"/>
        <w:ind w:firstLineChars="200" w:firstLine="560"/>
        <w:rPr>
          <w:rFonts w:asciiTheme="minorEastAsia" w:hAnsiTheme="minorEastAsia" w:cs="宋体"/>
          <w:sz w:val="28"/>
          <w:szCs w:val="28"/>
        </w:rPr>
      </w:pPr>
      <w:r w:rsidRPr="00383C4A">
        <w:rPr>
          <w:rFonts w:asciiTheme="minorEastAsia" w:hAnsiTheme="minorEastAsia" w:cs="宋体" w:hint="eastAsia"/>
          <w:sz w:val="28"/>
          <w:szCs w:val="28"/>
        </w:rPr>
        <w:t>4、发包人有权对承包人违反相关管理制度行为进行考核的权利，承包人不得拒绝执行。</w:t>
      </w:r>
    </w:p>
    <w:p w:rsidR="00050F5B" w:rsidRPr="00383C4A" w:rsidRDefault="00050F5B" w:rsidP="00050F5B">
      <w:pPr>
        <w:autoSpaceDE w:val="0"/>
        <w:autoSpaceDN w:val="0"/>
        <w:adjustRightInd w:val="0"/>
        <w:spacing w:line="520" w:lineRule="exact"/>
        <w:ind w:firstLineChars="200" w:firstLine="560"/>
        <w:rPr>
          <w:rFonts w:asciiTheme="minorEastAsia" w:hAnsiTheme="minorEastAsia" w:cs="宋体"/>
          <w:sz w:val="28"/>
          <w:szCs w:val="28"/>
        </w:rPr>
      </w:pPr>
      <w:r w:rsidRPr="00383C4A">
        <w:rPr>
          <w:rFonts w:asciiTheme="minorEastAsia" w:hAnsiTheme="minorEastAsia" w:cs="宋体" w:hint="eastAsia"/>
          <w:sz w:val="28"/>
          <w:szCs w:val="28"/>
        </w:rPr>
        <w:t>5、发包人有权监督、检查承包人安全措施的落实情况，督促整改隐患、制止违章指挥和违章作业的权利。</w:t>
      </w:r>
    </w:p>
    <w:p w:rsidR="00050F5B" w:rsidRPr="00383C4A" w:rsidRDefault="00050F5B" w:rsidP="00050F5B">
      <w:pPr>
        <w:autoSpaceDE w:val="0"/>
        <w:autoSpaceDN w:val="0"/>
        <w:adjustRightInd w:val="0"/>
        <w:spacing w:line="520" w:lineRule="exact"/>
        <w:ind w:firstLineChars="200" w:firstLine="560"/>
        <w:rPr>
          <w:rFonts w:asciiTheme="minorEastAsia" w:hAnsiTheme="minorEastAsia" w:cs="宋体"/>
          <w:sz w:val="28"/>
          <w:szCs w:val="28"/>
        </w:rPr>
      </w:pPr>
      <w:r w:rsidRPr="00383C4A">
        <w:rPr>
          <w:rFonts w:asciiTheme="minorEastAsia" w:hAnsiTheme="minorEastAsia" w:cs="宋体" w:hint="eastAsia"/>
          <w:sz w:val="28"/>
          <w:szCs w:val="28"/>
        </w:rPr>
        <w:t>6、发包人有权督促承包人在第三方生产现场作业时，由承包人与第三方签订相应的安全协议并提交安全措施。</w:t>
      </w:r>
    </w:p>
    <w:p w:rsidR="00050F5B" w:rsidRPr="00383C4A" w:rsidRDefault="00050F5B" w:rsidP="00050F5B">
      <w:pPr>
        <w:autoSpaceDE w:val="0"/>
        <w:autoSpaceDN w:val="0"/>
        <w:adjustRightInd w:val="0"/>
        <w:spacing w:line="520" w:lineRule="exact"/>
        <w:ind w:firstLineChars="200" w:firstLine="560"/>
        <w:rPr>
          <w:rFonts w:asciiTheme="minorEastAsia" w:hAnsiTheme="minorEastAsia" w:cs="宋体"/>
          <w:sz w:val="28"/>
          <w:szCs w:val="28"/>
        </w:rPr>
      </w:pPr>
      <w:r w:rsidRPr="00383C4A">
        <w:rPr>
          <w:rFonts w:asciiTheme="minorEastAsia" w:hAnsiTheme="minorEastAsia" w:cs="宋体" w:hint="eastAsia"/>
          <w:sz w:val="28"/>
          <w:szCs w:val="28"/>
        </w:rPr>
        <w:t>（二）承包人责任</w:t>
      </w:r>
    </w:p>
    <w:p w:rsidR="00050F5B" w:rsidRPr="00383C4A" w:rsidRDefault="00050F5B" w:rsidP="00050F5B">
      <w:pPr>
        <w:autoSpaceDE w:val="0"/>
        <w:autoSpaceDN w:val="0"/>
        <w:adjustRightInd w:val="0"/>
        <w:spacing w:line="520" w:lineRule="exact"/>
        <w:ind w:firstLineChars="200" w:firstLine="560"/>
        <w:rPr>
          <w:rFonts w:asciiTheme="minorEastAsia" w:hAnsiTheme="minorEastAsia" w:cs="宋体"/>
          <w:sz w:val="28"/>
          <w:szCs w:val="28"/>
        </w:rPr>
      </w:pPr>
      <w:r w:rsidRPr="00383C4A">
        <w:rPr>
          <w:rFonts w:asciiTheme="minorEastAsia" w:hAnsiTheme="minorEastAsia" w:cs="宋体" w:hint="eastAsia"/>
          <w:sz w:val="28"/>
          <w:szCs w:val="28"/>
        </w:rPr>
        <w:t>1、承包人在进入施工现场前，必须按发包人规定完善相关安全手续（安全协议签订、安全评价资料上报）的办理，取得《施工安全许可》（在安全保卫部办理）后，方能组织施工生产。不得以未签订《施工合同》为理由，拒绝办理安全手续。</w:t>
      </w:r>
    </w:p>
    <w:p w:rsidR="00050F5B" w:rsidRPr="00383C4A" w:rsidRDefault="00050F5B" w:rsidP="00050F5B">
      <w:pPr>
        <w:autoSpaceDE w:val="0"/>
        <w:autoSpaceDN w:val="0"/>
        <w:adjustRightInd w:val="0"/>
        <w:spacing w:line="520" w:lineRule="exact"/>
        <w:ind w:firstLineChars="200" w:firstLine="560"/>
        <w:rPr>
          <w:rFonts w:asciiTheme="minorEastAsia" w:hAnsiTheme="minorEastAsia" w:cs="宋体"/>
          <w:sz w:val="28"/>
          <w:szCs w:val="28"/>
        </w:rPr>
      </w:pPr>
      <w:r w:rsidRPr="00383C4A">
        <w:rPr>
          <w:rFonts w:asciiTheme="minorEastAsia" w:hAnsiTheme="minorEastAsia" w:cs="宋体" w:hint="eastAsia"/>
          <w:sz w:val="28"/>
          <w:szCs w:val="28"/>
        </w:rPr>
        <w:t>2、承包人施工项目部应建立安全生产管理机构，配备专置安全管理人员。项目经理、技术负责人、安全员必须持相应的安全生产证件，同时向发包人提交承包人安全生产许可证、企业营业执照、建筑业资质证书等证件复印件（加盖企业公章）。承包人在施工现场应设立醒目的安全标语和施工标牌。</w:t>
      </w:r>
    </w:p>
    <w:p w:rsidR="00050F5B" w:rsidRPr="00383C4A" w:rsidRDefault="00050F5B" w:rsidP="00050F5B">
      <w:pPr>
        <w:autoSpaceDE w:val="0"/>
        <w:autoSpaceDN w:val="0"/>
        <w:adjustRightInd w:val="0"/>
        <w:spacing w:line="520" w:lineRule="exact"/>
        <w:ind w:firstLineChars="200" w:firstLine="560"/>
        <w:rPr>
          <w:rFonts w:asciiTheme="minorEastAsia" w:hAnsiTheme="minorEastAsia" w:cs="宋体"/>
          <w:sz w:val="28"/>
          <w:szCs w:val="28"/>
        </w:rPr>
      </w:pPr>
      <w:r w:rsidRPr="00383C4A">
        <w:rPr>
          <w:rFonts w:asciiTheme="minorEastAsia" w:hAnsiTheme="minorEastAsia" w:cs="宋体" w:hint="eastAsia"/>
          <w:sz w:val="28"/>
          <w:szCs w:val="28"/>
        </w:rPr>
        <w:lastRenderedPageBreak/>
        <w:t>3、承包人必须服从发包人、监理的安全管理，不得以任何理由和原因，拒绝执行发包人管理部门或监理的指令，否则将承担相应的管理责任和经济考核。发包人对承包人提出治安、消防、安全设施及制度的修改意见，承包人须在收到改正通知后的三日内，按发包人提出的意见防范安全隐患、解决安全问题。发包人认为施工现场存在重大隐患，有权责令停工整改，停工期间造成的损失及工程进度滞后，由承包人自行负责和承担。</w:t>
      </w:r>
    </w:p>
    <w:p w:rsidR="00050F5B" w:rsidRPr="00383C4A" w:rsidRDefault="00050F5B" w:rsidP="00050F5B">
      <w:pPr>
        <w:autoSpaceDE w:val="0"/>
        <w:autoSpaceDN w:val="0"/>
        <w:adjustRightInd w:val="0"/>
        <w:spacing w:line="520" w:lineRule="exact"/>
        <w:ind w:firstLineChars="200" w:firstLine="560"/>
        <w:rPr>
          <w:rFonts w:asciiTheme="minorEastAsia" w:hAnsiTheme="minorEastAsia" w:cs="宋体"/>
          <w:sz w:val="28"/>
          <w:szCs w:val="28"/>
        </w:rPr>
      </w:pPr>
      <w:r w:rsidRPr="00383C4A">
        <w:rPr>
          <w:rFonts w:asciiTheme="minorEastAsia" w:hAnsiTheme="minorEastAsia" w:cs="宋体" w:hint="eastAsia"/>
          <w:sz w:val="28"/>
          <w:szCs w:val="28"/>
        </w:rPr>
        <w:t>4、承包人负责人在施工前要进行安全专项检查，熟知建筑立体结构和平面布局，做好安全措施编制。特别是隧道安全专项组织措施、高切坡挡</w:t>
      </w:r>
      <w:proofErr w:type="gramStart"/>
      <w:r w:rsidRPr="00383C4A">
        <w:rPr>
          <w:rFonts w:asciiTheme="minorEastAsia" w:hAnsiTheme="minorEastAsia" w:cs="宋体" w:hint="eastAsia"/>
          <w:sz w:val="28"/>
          <w:szCs w:val="28"/>
        </w:rPr>
        <w:t>墙安全</w:t>
      </w:r>
      <w:proofErr w:type="gramEnd"/>
      <w:r w:rsidRPr="00383C4A">
        <w:rPr>
          <w:rFonts w:asciiTheme="minorEastAsia" w:hAnsiTheme="minorEastAsia" w:cs="宋体" w:hint="eastAsia"/>
          <w:sz w:val="28"/>
          <w:szCs w:val="28"/>
        </w:rPr>
        <w:t>专项组织措施及保留建筑安全专项组织措施。</w:t>
      </w:r>
    </w:p>
    <w:p w:rsidR="00050F5B" w:rsidRPr="00383C4A" w:rsidRDefault="00050F5B" w:rsidP="00050F5B">
      <w:pPr>
        <w:autoSpaceDE w:val="0"/>
        <w:autoSpaceDN w:val="0"/>
        <w:adjustRightInd w:val="0"/>
        <w:spacing w:line="520" w:lineRule="exact"/>
        <w:ind w:firstLineChars="200" w:firstLine="560"/>
        <w:rPr>
          <w:rFonts w:asciiTheme="minorEastAsia" w:hAnsiTheme="minorEastAsia" w:cs="宋体"/>
          <w:sz w:val="28"/>
          <w:szCs w:val="28"/>
        </w:rPr>
      </w:pPr>
      <w:r w:rsidRPr="00383C4A">
        <w:rPr>
          <w:rFonts w:asciiTheme="minorEastAsia" w:hAnsiTheme="minorEastAsia" w:cs="宋体" w:hint="eastAsia"/>
          <w:sz w:val="28"/>
          <w:szCs w:val="28"/>
        </w:rPr>
        <w:t>5、承包人需保证进场施工人员符合以下条件，并承担由此产生的全部费用：</w:t>
      </w:r>
    </w:p>
    <w:p w:rsidR="00050F5B" w:rsidRPr="00383C4A" w:rsidRDefault="00050F5B" w:rsidP="00050F5B">
      <w:pPr>
        <w:autoSpaceDE w:val="0"/>
        <w:autoSpaceDN w:val="0"/>
        <w:adjustRightInd w:val="0"/>
        <w:spacing w:line="520" w:lineRule="exact"/>
        <w:ind w:firstLineChars="200" w:firstLine="560"/>
        <w:rPr>
          <w:rFonts w:asciiTheme="minorEastAsia" w:hAnsiTheme="minorEastAsia" w:cs="宋体"/>
          <w:sz w:val="28"/>
          <w:szCs w:val="28"/>
        </w:rPr>
      </w:pPr>
      <w:r w:rsidRPr="00383C4A">
        <w:rPr>
          <w:rFonts w:asciiTheme="minorEastAsia" w:hAnsiTheme="minorEastAsia" w:cs="宋体" w:hint="eastAsia"/>
          <w:sz w:val="28"/>
          <w:szCs w:val="28"/>
        </w:rPr>
        <w:t>（1）在用工前负责对所有施工人员（含民工）进行审查，并将民工的相关人员资料提供给发包人；</w:t>
      </w:r>
    </w:p>
    <w:p w:rsidR="00050F5B" w:rsidRPr="00383C4A" w:rsidRDefault="00050F5B" w:rsidP="00050F5B">
      <w:pPr>
        <w:autoSpaceDE w:val="0"/>
        <w:autoSpaceDN w:val="0"/>
        <w:adjustRightInd w:val="0"/>
        <w:spacing w:line="520" w:lineRule="exact"/>
        <w:ind w:firstLineChars="200" w:firstLine="560"/>
        <w:rPr>
          <w:rFonts w:asciiTheme="minorEastAsia" w:hAnsiTheme="minorEastAsia" w:cs="宋体"/>
          <w:sz w:val="28"/>
          <w:szCs w:val="28"/>
        </w:rPr>
      </w:pPr>
      <w:r w:rsidRPr="00383C4A">
        <w:rPr>
          <w:rFonts w:asciiTheme="minorEastAsia" w:hAnsiTheme="minorEastAsia" w:cs="宋体" w:hint="eastAsia"/>
          <w:sz w:val="28"/>
          <w:szCs w:val="28"/>
        </w:rPr>
        <w:t>（2）负责对施工人员进行岗前安全生产的教育和培训；</w:t>
      </w:r>
    </w:p>
    <w:p w:rsidR="00050F5B" w:rsidRPr="00383C4A" w:rsidRDefault="00050F5B" w:rsidP="00050F5B">
      <w:pPr>
        <w:autoSpaceDE w:val="0"/>
        <w:autoSpaceDN w:val="0"/>
        <w:adjustRightInd w:val="0"/>
        <w:spacing w:line="520" w:lineRule="exact"/>
        <w:ind w:firstLineChars="200" w:firstLine="560"/>
        <w:rPr>
          <w:rFonts w:asciiTheme="minorEastAsia" w:hAnsiTheme="minorEastAsia" w:cs="宋体"/>
          <w:sz w:val="28"/>
          <w:szCs w:val="28"/>
        </w:rPr>
      </w:pPr>
      <w:r w:rsidRPr="00383C4A">
        <w:rPr>
          <w:rFonts w:asciiTheme="minorEastAsia" w:hAnsiTheme="minorEastAsia" w:cs="宋体" w:hint="eastAsia"/>
          <w:sz w:val="28"/>
          <w:szCs w:val="28"/>
        </w:rPr>
        <w:t>（3）负责对进场施工人员开展法制教育和防火教育；</w:t>
      </w:r>
    </w:p>
    <w:p w:rsidR="00050F5B" w:rsidRPr="00383C4A" w:rsidRDefault="00050F5B" w:rsidP="00050F5B">
      <w:pPr>
        <w:autoSpaceDE w:val="0"/>
        <w:autoSpaceDN w:val="0"/>
        <w:adjustRightInd w:val="0"/>
        <w:spacing w:line="520" w:lineRule="exact"/>
        <w:ind w:firstLineChars="200" w:firstLine="560"/>
        <w:rPr>
          <w:rFonts w:asciiTheme="minorEastAsia" w:hAnsiTheme="minorEastAsia" w:cs="宋体"/>
          <w:sz w:val="28"/>
          <w:szCs w:val="28"/>
        </w:rPr>
      </w:pPr>
      <w:r w:rsidRPr="00383C4A">
        <w:rPr>
          <w:rFonts w:asciiTheme="minorEastAsia" w:hAnsiTheme="minorEastAsia" w:cs="宋体" w:hint="eastAsia"/>
          <w:sz w:val="28"/>
          <w:szCs w:val="28"/>
        </w:rPr>
        <w:t>（4）负责对进场施工的各种工作人员进行书面交底或相关防护技能的培训，明确重大危险点、危险源；</w:t>
      </w:r>
    </w:p>
    <w:p w:rsidR="00050F5B" w:rsidRPr="00383C4A" w:rsidRDefault="00050F5B" w:rsidP="00050F5B">
      <w:pPr>
        <w:autoSpaceDE w:val="0"/>
        <w:autoSpaceDN w:val="0"/>
        <w:adjustRightInd w:val="0"/>
        <w:spacing w:line="520" w:lineRule="exact"/>
        <w:ind w:firstLineChars="200" w:firstLine="560"/>
        <w:rPr>
          <w:rFonts w:asciiTheme="minorEastAsia" w:hAnsiTheme="minorEastAsia" w:cs="宋体"/>
          <w:sz w:val="28"/>
          <w:szCs w:val="28"/>
        </w:rPr>
      </w:pPr>
      <w:r w:rsidRPr="00383C4A">
        <w:rPr>
          <w:rFonts w:asciiTheme="minorEastAsia" w:hAnsiTheme="minorEastAsia" w:cs="宋体" w:hint="eastAsia"/>
          <w:sz w:val="28"/>
          <w:szCs w:val="28"/>
        </w:rPr>
        <w:t>（5）承包人保证进场施工的电工、电气焊工、油漆工等特种工种人员必须按照国家有关规定经过专门的安全作业培训，并取得特种作业操作资格证书后，方可上岗作业。承包人应定期对特种作业人员进行培训，作好相关培训记录。</w:t>
      </w:r>
    </w:p>
    <w:p w:rsidR="00050F5B" w:rsidRPr="00383C4A" w:rsidRDefault="00050F5B" w:rsidP="00050F5B">
      <w:pPr>
        <w:autoSpaceDE w:val="0"/>
        <w:autoSpaceDN w:val="0"/>
        <w:adjustRightInd w:val="0"/>
        <w:spacing w:line="520" w:lineRule="exact"/>
        <w:ind w:firstLineChars="200" w:firstLine="560"/>
        <w:rPr>
          <w:rFonts w:asciiTheme="minorEastAsia" w:hAnsiTheme="minorEastAsia" w:cs="宋体"/>
          <w:sz w:val="28"/>
          <w:szCs w:val="28"/>
        </w:rPr>
      </w:pPr>
      <w:r w:rsidRPr="00383C4A">
        <w:rPr>
          <w:rFonts w:asciiTheme="minorEastAsia" w:hAnsiTheme="minorEastAsia" w:cs="宋体" w:hint="eastAsia"/>
          <w:sz w:val="28"/>
          <w:szCs w:val="28"/>
        </w:rPr>
        <w:t>如发包人发现承包人的施工人员不符合以上要求，每发现一次发包人将对承包人处以 1000元/次罚款。</w:t>
      </w:r>
    </w:p>
    <w:p w:rsidR="00050F5B" w:rsidRPr="00383C4A" w:rsidRDefault="00050F5B" w:rsidP="00050F5B">
      <w:pPr>
        <w:autoSpaceDE w:val="0"/>
        <w:autoSpaceDN w:val="0"/>
        <w:adjustRightInd w:val="0"/>
        <w:spacing w:line="520" w:lineRule="exact"/>
        <w:ind w:firstLineChars="200" w:firstLine="560"/>
        <w:rPr>
          <w:rFonts w:asciiTheme="minorEastAsia" w:hAnsiTheme="minorEastAsia" w:cs="宋体"/>
          <w:sz w:val="28"/>
          <w:szCs w:val="28"/>
        </w:rPr>
      </w:pPr>
      <w:r w:rsidRPr="00383C4A">
        <w:rPr>
          <w:rFonts w:asciiTheme="minorEastAsia" w:hAnsiTheme="minorEastAsia" w:cs="宋体" w:hint="eastAsia"/>
          <w:sz w:val="28"/>
          <w:szCs w:val="28"/>
        </w:rPr>
        <w:t>6、承包人应当建立健全安全生产、治安、消防责任制和安全生产教</w:t>
      </w:r>
      <w:r w:rsidRPr="00383C4A">
        <w:rPr>
          <w:rFonts w:asciiTheme="minorEastAsia" w:hAnsiTheme="minorEastAsia" w:cs="宋体" w:hint="eastAsia"/>
          <w:sz w:val="28"/>
          <w:szCs w:val="28"/>
        </w:rPr>
        <w:lastRenderedPageBreak/>
        <w:t>育培训制度，制定安全生产规章制度和操作规程，保证本单位安全生产条件所需资金的投入，对所承担的建设工程进行定期和专项安全检查，并做好安全检查记录。</w:t>
      </w:r>
    </w:p>
    <w:p w:rsidR="00050F5B" w:rsidRPr="00383C4A" w:rsidRDefault="00050F5B" w:rsidP="00050F5B">
      <w:pPr>
        <w:autoSpaceDE w:val="0"/>
        <w:autoSpaceDN w:val="0"/>
        <w:adjustRightInd w:val="0"/>
        <w:spacing w:line="520" w:lineRule="exact"/>
        <w:ind w:firstLineChars="200" w:firstLine="560"/>
        <w:rPr>
          <w:rFonts w:asciiTheme="minorEastAsia" w:hAnsiTheme="minorEastAsia" w:cs="宋体"/>
          <w:sz w:val="28"/>
          <w:szCs w:val="28"/>
        </w:rPr>
      </w:pPr>
      <w:r w:rsidRPr="00383C4A">
        <w:rPr>
          <w:rFonts w:asciiTheme="minorEastAsia" w:hAnsiTheme="minorEastAsia" w:cs="宋体" w:hint="eastAsia"/>
          <w:sz w:val="28"/>
          <w:szCs w:val="28"/>
        </w:rPr>
        <w:t>7、承包人提供的作业人员，必须身体健康，禁止使用未成年工和60周岁以上人员，禁止聘用违法人员，女职工的劳动保护遵守国家规定，承包人作业人员禁止带家属、子女等闲杂人员进入工地。</w:t>
      </w:r>
    </w:p>
    <w:p w:rsidR="00050F5B" w:rsidRPr="00383C4A" w:rsidRDefault="00050F5B" w:rsidP="00050F5B">
      <w:pPr>
        <w:autoSpaceDE w:val="0"/>
        <w:autoSpaceDN w:val="0"/>
        <w:adjustRightInd w:val="0"/>
        <w:spacing w:line="520" w:lineRule="exact"/>
        <w:ind w:firstLineChars="200" w:firstLine="560"/>
        <w:rPr>
          <w:rFonts w:asciiTheme="minorEastAsia" w:hAnsiTheme="minorEastAsia" w:cs="宋体"/>
          <w:sz w:val="28"/>
          <w:szCs w:val="28"/>
        </w:rPr>
      </w:pPr>
      <w:r w:rsidRPr="00383C4A">
        <w:rPr>
          <w:rFonts w:asciiTheme="minorEastAsia" w:hAnsiTheme="minorEastAsia" w:cs="宋体" w:hint="eastAsia"/>
          <w:sz w:val="28"/>
          <w:szCs w:val="28"/>
        </w:rPr>
        <w:t>8、承包人应当在施工组织设计中编制安全技术措施和施工现场临时用电方案，对达到一定规模的危险性较大的分部分项工程编制专项施工方案，并附具安全验算结果，经技术负责人、总监理工程师签字后实施，由专职安全生产管理人员进行现场监督。</w:t>
      </w:r>
    </w:p>
    <w:p w:rsidR="00050F5B" w:rsidRPr="00383C4A" w:rsidRDefault="00050F5B" w:rsidP="00050F5B">
      <w:pPr>
        <w:autoSpaceDE w:val="0"/>
        <w:autoSpaceDN w:val="0"/>
        <w:adjustRightInd w:val="0"/>
        <w:spacing w:line="520" w:lineRule="exact"/>
        <w:ind w:firstLineChars="200" w:firstLine="560"/>
        <w:rPr>
          <w:rFonts w:asciiTheme="minorEastAsia" w:hAnsiTheme="minorEastAsia" w:cs="宋体"/>
          <w:sz w:val="28"/>
          <w:szCs w:val="28"/>
        </w:rPr>
      </w:pPr>
      <w:r w:rsidRPr="00383C4A">
        <w:rPr>
          <w:rFonts w:asciiTheme="minorEastAsia" w:hAnsiTheme="minorEastAsia" w:cs="宋体" w:hint="eastAsia"/>
          <w:sz w:val="28"/>
          <w:szCs w:val="28"/>
        </w:rPr>
        <w:t>9、承包人应对从业人员进行安全教育和培训，建立“三级”安全教育卡，使从业人员掌握本职工作所需的安全生产知识，提高安全生产技能，增强事故预防和应急处理能力。教育不合格者，严禁进入施工现场作业。</w:t>
      </w:r>
    </w:p>
    <w:p w:rsidR="00050F5B" w:rsidRPr="00383C4A" w:rsidRDefault="00050F5B" w:rsidP="00050F5B">
      <w:pPr>
        <w:autoSpaceDE w:val="0"/>
        <w:autoSpaceDN w:val="0"/>
        <w:adjustRightInd w:val="0"/>
        <w:spacing w:line="520" w:lineRule="exact"/>
        <w:ind w:firstLineChars="200" w:firstLine="560"/>
        <w:rPr>
          <w:rFonts w:asciiTheme="minorEastAsia" w:hAnsiTheme="minorEastAsia" w:cs="宋体"/>
          <w:sz w:val="28"/>
          <w:szCs w:val="28"/>
        </w:rPr>
      </w:pPr>
      <w:r w:rsidRPr="00383C4A">
        <w:rPr>
          <w:rFonts w:asciiTheme="minorEastAsia" w:hAnsiTheme="minorEastAsia" w:cs="宋体" w:hint="eastAsia"/>
          <w:sz w:val="28"/>
          <w:szCs w:val="28"/>
        </w:rPr>
        <w:t>在采用新技术、新工艺、新设备、新材料时，应当对作业人员进行相应的安全生产教育培训。</w:t>
      </w:r>
    </w:p>
    <w:p w:rsidR="00050F5B" w:rsidRPr="00383C4A" w:rsidRDefault="00050F5B" w:rsidP="00050F5B">
      <w:pPr>
        <w:autoSpaceDE w:val="0"/>
        <w:autoSpaceDN w:val="0"/>
        <w:adjustRightInd w:val="0"/>
        <w:spacing w:line="520" w:lineRule="exact"/>
        <w:ind w:firstLineChars="200" w:firstLine="560"/>
        <w:rPr>
          <w:rFonts w:asciiTheme="minorEastAsia" w:hAnsiTheme="minorEastAsia" w:cs="宋体"/>
          <w:sz w:val="28"/>
          <w:szCs w:val="28"/>
        </w:rPr>
      </w:pPr>
      <w:r w:rsidRPr="00383C4A">
        <w:rPr>
          <w:rFonts w:asciiTheme="minorEastAsia" w:hAnsiTheme="minorEastAsia" w:cs="宋体" w:hint="eastAsia"/>
          <w:sz w:val="28"/>
          <w:szCs w:val="28"/>
        </w:rPr>
        <w:t>10、承包人全面负责施工期间工地现场的安全管理工作，由于承包人施工管理松懈或施工人员违章操作等方面原因而造成的刑事治安案件、火灾事故和安全生产事故，应由承包人承担全部责任，发包人可追究当事人和承包人的责任。给发包人造成损失的，发包人可要求承包人承担赔偿责任，并可给与承包人警告、罚款、责令立即整改、赔偿经济损失、解除承包合同的处理。</w:t>
      </w:r>
    </w:p>
    <w:p w:rsidR="00050F5B" w:rsidRPr="00383C4A" w:rsidRDefault="00050F5B" w:rsidP="00050F5B">
      <w:pPr>
        <w:autoSpaceDE w:val="0"/>
        <w:autoSpaceDN w:val="0"/>
        <w:adjustRightInd w:val="0"/>
        <w:spacing w:line="520" w:lineRule="exact"/>
        <w:ind w:firstLineChars="200" w:firstLine="560"/>
        <w:rPr>
          <w:rFonts w:asciiTheme="minorEastAsia" w:hAnsiTheme="minorEastAsia" w:cs="宋体"/>
          <w:sz w:val="28"/>
          <w:szCs w:val="28"/>
        </w:rPr>
      </w:pPr>
      <w:r w:rsidRPr="00383C4A">
        <w:rPr>
          <w:rFonts w:asciiTheme="minorEastAsia" w:hAnsiTheme="minorEastAsia" w:cs="宋体" w:hint="eastAsia"/>
          <w:sz w:val="28"/>
          <w:szCs w:val="28"/>
        </w:rPr>
        <w:t>11、承包人保证向进场施工的工人和工作人员（现场代表）提供必要的防护设备（包括但不限于安全帽、绝缘手套、绝缘鞋、防护网、防滑鞋、安全带等），并承担由此产生的相关费用。并督促其正确使用和佩戴劳动</w:t>
      </w:r>
      <w:r w:rsidRPr="00383C4A">
        <w:rPr>
          <w:rFonts w:asciiTheme="minorEastAsia" w:hAnsiTheme="minorEastAsia" w:cs="宋体" w:hint="eastAsia"/>
          <w:sz w:val="28"/>
          <w:szCs w:val="28"/>
        </w:rPr>
        <w:lastRenderedPageBreak/>
        <w:t>保护用品，并书面告知危险岗位的操作规程和违章操作的危害。对存在职业病危害的工作环境，承包人必须采用有效的职业病防护设施，并为职工提供个人使用的职业病防护用品。进入现场的施工人员未佩戴必要的劳保用品、违规一次扣200元。</w:t>
      </w:r>
    </w:p>
    <w:p w:rsidR="00050F5B" w:rsidRPr="00383C4A" w:rsidRDefault="00050F5B" w:rsidP="00050F5B">
      <w:pPr>
        <w:autoSpaceDE w:val="0"/>
        <w:autoSpaceDN w:val="0"/>
        <w:adjustRightInd w:val="0"/>
        <w:spacing w:line="520" w:lineRule="exact"/>
        <w:ind w:firstLineChars="200" w:firstLine="560"/>
        <w:rPr>
          <w:rFonts w:asciiTheme="minorEastAsia" w:hAnsiTheme="minorEastAsia" w:cs="宋体"/>
          <w:sz w:val="28"/>
          <w:szCs w:val="28"/>
        </w:rPr>
      </w:pPr>
      <w:r w:rsidRPr="00383C4A">
        <w:rPr>
          <w:rFonts w:asciiTheme="minorEastAsia" w:hAnsiTheme="minorEastAsia" w:cs="宋体" w:hint="eastAsia"/>
          <w:sz w:val="28"/>
          <w:szCs w:val="28"/>
        </w:rPr>
        <w:t>12、承包人应当在施工现场建立消防安全责任制度，确定消防安全责任人，制定用火、用电、使用易燃易爆材料等各项消防安全管理制度和操作规程，设置消防通道、消防水源，配备消防设施和灭火器材，并在施工现场入口处设置明显标志。承包人应当根据国家消防安全规范和建筑安全要求，合理的配置消防器材，并承担由此产生的全部费用。</w:t>
      </w:r>
    </w:p>
    <w:p w:rsidR="00050F5B" w:rsidRPr="00383C4A" w:rsidRDefault="00050F5B" w:rsidP="00050F5B">
      <w:pPr>
        <w:autoSpaceDE w:val="0"/>
        <w:autoSpaceDN w:val="0"/>
        <w:adjustRightInd w:val="0"/>
        <w:spacing w:line="520" w:lineRule="exact"/>
        <w:ind w:firstLineChars="200" w:firstLine="560"/>
        <w:rPr>
          <w:rFonts w:asciiTheme="minorEastAsia" w:hAnsiTheme="minorEastAsia" w:cs="宋体"/>
          <w:sz w:val="28"/>
          <w:szCs w:val="28"/>
        </w:rPr>
      </w:pPr>
      <w:r w:rsidRPr="00383C4A">
        <w:rPr>
          <w:rFonts w:asciiTheme="minorEastAsia" w:hAnsiTheme="minorEastAsia" w:cs="宋体" w:hint="eastAsia"/>
          <w:sz w:val="28"/>
          <w:szCs w:val="28"/>
        </w:rPr>
        <w:t>13、承包人派专人督促监管并保证施工人员在施工现场不得私自拉接电线、插座；</w:t>
      </w:r>
    </w:p>
    <w:p w:rsidR="00050F5B" w:rsidRPr="00383C4A" w:rsidRDefault="00050F5B" w:rsidP="00050F5B">
      <w:pPr>
        <w:autoSpaceDE w:val="0"/>
        <w:autoSpaceDN w:val="0"/>
        <w:adjustRightInd w:val="0"/>
        <w:spacing w:line="520" w:lineRule="exact"/>
        <w:ind w:firstLineChars="200" w:firstLine="560"/>
        <w:rPr>
          <w:rFonts w:asciiTheme="minorEastAsia" w:hAnsiTheme="minorEastAsia" w:cs="宋体"/>
          <w:sz w:val="28"/>
          <w:szCs w:val="28"/>
        </w:rPr>
      </w:pPr>
      <w:r w:rsidRPr="00383C4A">
        <w:rPr>
          <w:rFonts w:asciiTheme="minorEastAsia" w:hAnsiTheme="minorEastAsia" w:cs="宋体" w:hint="eastAsia"/>
          <w:sz w:val="28"/>
          <w:szCs w:val="28"/>
        </w:rPr>
        <w:t>如若发现承包人施工人员存在上述行为，发包人可对承包人处以 500元/次的违约金。</w:t>
      </w:r>
    </w:p>
    <w:p w:rsidR="00050F5B" w:rsidRPr="00383C4A" w:rsidRDefault="00050F5B" w:rsidP="00050F5B">
      <w:pPr>
        <w:autoSpaceDE w:val="0"/>
        <w:autoSpaceDN w:val="0"/>
        <w:adjustRightInd w:val="0"/>
        <w:spacing w:line="520" w:lineRule="exact"/>
        <w:ind w:firstLineChars="200" w:firstLine="560"/>
        <w:rPr>
          <w:rFonts w:asciiTheme="minorEastAsia" w:hAnsiTheme="minorEastAsia" w:cs="宋体"/>
          <w:sz w:val="28"/>
          <w:szCs w:val="28"/>
        </w:rPr>
      </w:pPr>
      <w:r w:rsidRPr="00383C4A">
        <w:rPr>
          <w:rFonts w:asciiTheme="minorEastAsia" w:hAnsiTheme="minorEastAsia" w:cs="宋体" w:hint="eastAsia"/>
          <w:sz w:val="28"/>
          <w:szCs w:val="28"/>
        </w:rPr>
        <w:t>14、承包人需要动用电焊、气割或使用明火作业时，应提前48小时向发包人提出申请，并将如何采取安全防护措施的方案报发包人审查。经发包人审查批准并办理动火作业证后方可施工。如若承包人违规操作，发包人可对承包人处以 500元/次违约金。</w:t>
      </w:r>
      <w:r w:rsidRPr="00383C4A">
        <w:rPr>
          <w:rFonts w:asciiTheme="minorEastAsia" w:hAnsiTheme="minorEastAsia" w:cs="宋体" w:hint="eastAsia"/>
          <w:sz w:val="28"/>
          <w:szCs w:val="28"/>
        </w:rPr>
        <w:br/>
        <w:t>15、承包人派专人看管在施工现场存放的各类施工材料、设备及工具。如有丢失，发包人不承担任何责任。同时，承包人保证在看管过程中：</w:t>
      </w:r>
    </w:p>
    <w:p w:rsidR="00050F5B" w:rsidRPr="00383C4A" w:rsidRDefault="00050F5B" w:rsidP="00050F5B">
      <w:pPr>
        <w:autoSpaceDE w:val="0"/>
        <w:autoSpaceDN w:val="0"/>
        <w:adjustRightInd w:val="0"/>
        <w:spacing w:line="520" w:lineRule="exact"/>
        <w:ind w:leftChars="267" w:left="561"/>
        <w:rPr>
          <w:rFonts w:asciiTheme="minorEastAsia" w:hAnsiTheme="minorEastAsia" w:cs="宋体"/>
          <w:sz w:val="28"/>
          <w:szCs w:val="28"/>
        </w:rPr>
      </w:pPr>
      <w:r w:rsidRPr="00383C4A">
        <w:rPr>
          <w:rFonts w:asciiTheme="minorEastAsia" w:hAnsiTheme="minorEastAsia" w:cs="宋体" w:hint="eastAsia"/>
          <w:sz w:val="28"/>
          <w:szCs w:val="28"/>
        </w:rPr>
        <w:t>（1）各种施工材料要分类堆放并码放整齐。</w:t>
      </w:r>
      <w:r w:rsidRPr="00383C4A">
        <w:rPr>
          <w:rFonts w:asciiTheme="minorEastAsia" w:hAnsiTheme="minorEastAsia" w:cs="宋体" w:hint="eastAsia"/>
          <w:sz w:val="28"/>
          <w:szCs w:val="28"/>
        </w:rPr>
        <w:br/>
        <w:t>（2）储存易燃易爆危险品的，严格按照国家有关危险物品储存条件管理，设立专库并指派专人值班看管。</w:t>
      </w:r>
    </w:p>
    <w:p w:rsidR="00050F5B" w:rsidRPr="00383C4A" w:rsidRDefault="00050F5B" w:rsidP="00050F5B">
      <w:pPr>
        <w:autoSpaceDE w:val="0"/>
        <w:autoSpaceDN w:val="0"/>
        <w:adjustRightInd w:val="0"/>
        <w:spacing w:line="520" w:lineRule="exact"/>
        <w:ind w:firstLineChars="200" w:firstLine="560"/>
        <w:rPr>
          <w:rFonts w:asciiTheme="minorEastAsia" w:hAnsiTheme="minorEastAsia" w:cs="宋体"/>
          <w:sz w:val="28"/>
          <w:szCs w:val="28"/>
        </w:rPr>
      </w:pPr>
      <w:r w:rsidRPr="00383C4A">
        <w:rPr>
          <w:rFonts w:asciiTheme="minorEastAsia" w:hAnsiTheme="minorEastAsia" w:cs="宋体" w:hint="eastAsia"/>
          <w:sz w:val="28"/>
          <w:szCs w:val="28"/>
        </w:rPr>
        <w:t>（3）存在火灾危险的工种作业区之间必须设立防火间距。</w:t>
      </w:r>
    </w:p>
    <w:p w:rsidR="00050F5B" w:rsidRPr="00383C4A" w:rsidRDefault="00050F5B" w:rsidP="00050F5B">
      <w:pPr>
        <w:autoSpaceDE w:val="0"/>
        <w:autoSpaceDN w:val="0"/>
        <w:adjustRightInd w:val="0"/>
        <w:spacing w:line="520" w:lineRule="exact"/>
        <w:ind w:firstLineChars="200" w:firstLine="560"/>
        <w:rPr>
          <w:rFonts w:asciiTheme="minorEastAsia" w:hAnsiTheme="minorEastAsia" w:cs="宋体"/>
          <w:sz w:val="28"/>
          <w:szCs w:val="28"/>
        </w:rPr>
      </w:pPr>
      <w:r w:rsidRPr="00383C4A">
        <w:rPr>
          <w:rFonts w:asciiTheme="minorEastAsia" w:hAnsiTheme="minorEastAsia" w:cs="宋体" w:hint="eastAsia"/>
          <w:sz w:val="28"/>
          <w:szCs w:val="28"/>
        </w:rPr>
        <w:t>（4）每日收工前，必须将当日产生的施工垃圾清理干净并清运出场。</w:t>
      </w:r>
      <w:r w:rsidRPr="00383C4A">
        <w:rPr>
          <w:rFonts w:asciiTheme="minorEastAsia" w:hAnsiTheme="minorEastAsia" w:cs="宋体" w:hint="eastAsia"/>
          <w:sz w:val="28"/>
          <w:szCs w:val="28"/>
        </w:rPr>
        <w:br/>
      </w:r>
      <w:r w:rsidRPr="00383C4A">
        <w:rPr>
          <w:rFonts w:asciiTheme="minorEastAsia" w:hAnsiTheme="minorEastAsia" w:cs="宋体" w:hint="eastAsia"/>
          <w:sz w:val="28"/>
          <w:szCs w:val="28"/>
        </w:rPr>
        <w:lastRenderedPageBreak/>
        <w:t>  如由于承包人的看管疏忽给发包人造成损失，需向发包人赔偿全部损失，同时发包人可对承包人处以200 元/次违约金。</w:t>
      </w:r>
      <w:r w:rsidRPr="00383C4A">
        <w:rPr>
          <w:rFonts w:asciiTheme="minorEastAsia" w:hAnsiTheme="minorEastAsia" w:cs="宋体" w:hint="eastAsia"/>
          <w:sz w:val="28"/>
          <w:szCs w:val="28"/>
        </w:rPr>
        <w:br/>
        <w:t>16、发生重大安全生产事故，承包人需采取各种有效措施疏散人员、保护事故现场，防止事故扩大或发生次生灾害。如由于承包人未及时采取措施防止事故扩大，给发包人造成损失的，承包人应承担全部赔偿责任。</w:t>
      </w:r>
    </w:p>
    <w:p w:rsidR="00050F5B" w:rsidRPr="00383C4A" w:rsidRDefault="00050F5B" w:rsidP="00050F5B">
      <w:pPr>
        <w:autoSpaceDE w:val="0"/>
        <w:autoSpaceDN w:val="0"/>
        <w:adjustRightInd w:val="0"/>
        <w:spacing w:line="520" w:lineRule="exact"/>
        <w:ind w:firstLineChars="200" w:firstLine="560"/>
        <w:rPr>
          <w:rFonts w:asciiTheme="minorEastAsia" w:hAnsiTheme="minorEastAsia" w:cs="宋体"/>
          <w:sz w:val="28"/>
          <w:szCs w:val="28"/>
        </w:rPr>
      </w:pPr>
      <w:r w:rsidRPr="00383C4A">
        <w:rPr>
          <w:rFonts w:asciiTheme="minorEastAsia" w:hAnsiTheme="minorEastAsia" w:cs="宋体" w:hint="eastAsia"/>
          <w:sz w:val="28"/>
          <w:szCs w:val="28"/>
        </w:rPr>
        <w:t>17、承包人应按照有关规定确保将生活费、工资等发放到自己职工手中，如因生活费、工资等问题引起法律纠纷，发包人不承担任何责任。如给发包人造成损失的，承包人应赔偿全部损失。</w:t>
      </w:r>
      <w:r w:rsidRPr="00383C4A">
        <w:rPr>
          <w:rFonts w:asciiTheme="minorEastAsia" w:hAnsiTheme="minorEastAsia" w:cs="宋体" w:hint="eastAsia"/>
          <w:sz w:val="28"/>
          <w:szCs w:val="28"/>
        </w:rPr>
        <w:br/>
        <w:t>18、因承包人存在重大安全隐患被政府安监部门、消防监督部门等责令停止施工的，工程延期责任由承包人自行承担。</w:t>
      </w:r>
    </w:p>
    <w:p w:rsidR="00050F5B" w:rsidRPr="00383C4A" w:rsidRDefault="00050F5B" w:rsidP="00050F5B">
      <w:pPr>
        <w:autoSpaceDE w:val="0"/>
        <w:autoSpaceDN w:val="0"/>
        <w:adjustRightInd w:val="0"/>
        <w:spacing w:line="520" w:lineRule="exact"/>
        <w:ind w:firstLineChars="200" w:firstLine="560"/>
        <w:rPr>
          <w:rFonts w:asciiTheme="minorEastAsia" w:hAnsiTheme="minorEastAsia" w:cs="宋体"/>
          <w:sz w:val="28"/>
          <w:szCs w:val="28"/>
        </w:rPr>
      </w:pPr>
      <w:r w:rsidRPr="00383C4A">
        <w:rPr>
          <w:rFonts w:asciiTheme="minorEastAsia" w:hAnsiTheme="minorEastAsia" w:cs="宋体" w:hint="eastAsia"/>
          <w:sz w:val="28"/>
          <w:szCs w:val="28"/>
        </w:rPr>
        <w:t>19、承包人采购、租赁的安全防护用具、机械设备、施工机具及配件，应当具有生产（制造）许可证、产品合格证，并在进入施工现场前进行自行组织查验。使用期间，应派专人管理，定期进行检查、检修和保养，建立相应的管理资料。</w:t>
      </w:r>
    </w:p>
    <w:p w:rsidR="00050F5B" w:rsidRPr="00383C4A" w:rsidRDefault="00050F5B" w:rsidP="00050F5B">
      <w:pPr>
        <w:autoSpaceDE w:val="0"/>
        <w:autoSpaceDN w:val="0"/>
        <w:adjustRightInd w:val="0"/>
        <w:spacing w:line="520" w:lineRule="exact"/>
        <w:ind w:firstLineChars="200" w:firstLine="560"/>
        <w:rPr>
          <w:rFonts w:asciiTheme="minorEastAsia" w:hAnsiTheme="minorEastAsia" w:cs="宋体"/>
          <w:sz w:val="28"/>
          <w:szCs w:val="28"/>
        </w:rPr>
      </w:pPr>
      <w:r w:rsidRPr="00383C4A">
        <w:rPr>
          <w:rFonts w:asciiTheme="minorEastAsia" w:hAnsiTheme="minorEastAsia" w:cs="宋体" w:hint="eastAsia"/>
          <w:sz w:val="28"/>
          <w:szCs w:val="28"/>
        </w:rPr>
        <w:t>20、承包人施工使用和租赁的特种设备，应由承包人按照国家特种设备的管理规定，办理相关手续，取得检定合格证后方可投入施工生产。否则发生一切事故和损失，由承包人承担。</w:t>
      </w:r>
    </w:p>
    <w:p w:rsidR="00050F5B" w:rsidRPr="00383C4A" w:rsidRDefault="00050F5B" w:rsidP="00050F5B">
      <w:pPr>
        <w:autoSpaceDE w:val="0"/>
        <w:autoSpaceDN w:val="0"/>
        <w:adjustRightInd w:val="0"/>
        <w:spacing w:line="520" w:lineRule="exact"/>
        <w:ind w:firstLineChars="200" w:firstLine="560"/>
        <w:rPr>
          <w:rFonts w:asciiTheme="minorEastAsia" w:hAnsiTheme="minorEastAsia" w:cs="宋体"/>
          <w:sz w:val="28"/>
          <w:szCs w:val="28"/>
        </w:rPr>
      </w:pPr>
      <w:r w:rsidRPr="00383C4A">
        <w:rPr>
          <w:rFonts w:asciiTheme="minorEastAsia" w:hAnsiTheme="minorEastAsia" w:cs="宋体" w:hint="eastAsia"/>
          <w:sz w:val="28"/>
          <w:szCs w:val="28"/>
        </w:rPr>
        <w:t>21、承包人应为施工人员办理工伤保险和意外伤害保险，费用由承包人承担。施工人员发生工伤事故时，由承包人负责按国家有关规定上报，依法享受工伤待遇。未参加保险发生安全事故，由承包人承担全部经济损失。</w:t>
      </w:r>
    </w:p>
    <w:p w:rsidR="00050F5B" w:rsidRPr="00383C4A" w:rsidRDefault="00050F5B" w:rsidP="00050F5B">
      <w:pPr>
        <w:autoSpaceDE w:val="0"/>
        <w:autoSpaceDN w:val="0"/>
        <w:adjustRightInd w:val="0"/>
        <w:spacing w:line="520" w:lineRule="exact"/>
        <w:ind w:firstLineChars="200" w:firstLine="560"/>
        <w:rPr>
          <w:rFonts w:asciiTheme="minorEastAsia" w:hAnsiTheme="minorEastAsia" w:cs="宋体"/>
          <w:sz w:val="28"/>
          <w:szCs w:val="28"/>
        </w:rPr>
      </w:pPr>
      <w:r w:rsidRPr="00383C4A">
        <w:rPr>
          <w:rFonts w:asciiTheme="minorEastAsia" w:hAnsiTheme="minorEastAsia" w:cs="宋体" w:hint="eastAsia"/>
          <w:sz w:val="28"/>
          <w:szCs w:val="28"/>
        </w:rPr>
        <w:t>22、承包人人员发生工伤事故后或因承包人原因造成第三方工伤事故和其他经济损失，由承包人负责支付医疗费及生活费并向保险机构索赔，赔偿费用不足的差额部分由承包人承担。</w:t>
      </w:r>
    </w:p>
    <w:p w:rsidR="00050F5B" w:rsidRPr="00383C4A" w:rsidRDefault="00050F5B" w:rsidP="00050F5B">
      <w:pPr>
        <w:autoSpaceDE w:val="0"/>
        <w:autoSpaceDN w:val="0"/>
        <w:adjustRightInd w:val="0"/>
        <w:spacing w:line="520" w:lineRule="exact"/>
        <w:ind w:firstLineChars="200" w:firstLine="560"/>
        <w:rPr>
          <w:rFonts w:asciiTheme="minorEastAsia" w:hAnsiTheme="minorEastAsia" w:cs="宋体"/>
          <w:sz w:val="28"/>
          <w:szCs w:val="28"/>
        </w:rPr>
      </w:pPr>
      <w:r w:rsidRPr="00383C4A">
        <w:rPr>
          <w:rFonts w:asciiTheme="minorEastAsia" w:hAnsiTheme="minorEastAsia" w:cs="宋体" w:hint="eastAsia"/>
          <w:sz w:val="28"/>
          <w:szCs w:val="28"/>
        </w:rPr>
        <w:lastRenderedPageBreak/>
        <w:t>承包人作业人员或承包人非作业人员脱离施工现场所发生人身伤亡事故，按《工伤保险条例》（2011版）进行工伤认定并负责处理善后事宜。</w:t>
      </w:r>
    </w:p>
    <w:p w:rsidR="00050F5B" w:rsidRPr="00383C4A" w:rsidRDefault="00050F5B" w:rsidP="00050F5B">
      <w:pPr>
        <w:autoSpaceDE w:val="0"/>
        <w:autoSpaceDN w:val="0"/>
        <w:adjustRightInd w:val="0"/>
        <w:spacing w:line="520" w:lineRule="exact"/>
        <w:ind w:firstLineChars="200" w:firstLine="560"/>
        <w:rPr>
          <w:rFonts w:asciiTheme="minorEastAsia" w:hAnsiTheme="minorEastAsia" w:cs="宋体"/>
          <w:sz w:val="28"/>
          <w:szCs w:val="28"/>
        </w:rPr>
      </w:pPr>
      <w:r w:rsidRPr="00383C4A">
        <w:rPr>
          <w:rFonts w:asciiTheme="minorEastAsia" w:hAnsiTheme="minorEastAsia" w:cs="宋体" w:hint="eastAsia"/>
          <w:sz w:val="28"/>
          <w:szCs w:val="28"/>
        </w:rPr>
        <w:t>第四条  考核</w:t>
      </w:r>
    </w:p>
    <w:p w:rsidR="00050F5B" w:rsidRPr="00383C4A" w:rsidRDefault="00050F5B" w:rsidP="00050F5B">
      <w:pPr>
        <w:autoSpaceDE w:val="0"/>
        <w:autoSpaceDN w:val="0"/>
        <w:adjustRightInd w:val="0"/>
        <w:spacing w:line="520" w:lineRule="exact"/>
        <w:ind w:firstLineChars="200" w:firstLine="560"/>
        <w:rPr>
          <w:rFonts w:asciiTheme="minorEastAsia" w:hAnsiTheme="minorEastAsia" w:cs="宋体"/>
          <w:sz w:val="28"/>
          <w:szCs w:val="28"/>
        </w:rPr>
      </w:pPr>
      <w:r w:rsidRPr="00383C4A">
        <w:rPr>
          <w:rFonts w:asciiTheme="minorEastAsia" w:hAnsiTheme="minorEastAsia" w:cs="宋体" w:hint="eastAsia"/>
          <w:sz w:val="28"/>
          <w:szCs w:val="28"/>
        </w:rPr>
        <w:t>发包人有权对承包人的违章行为、事故按发包人上级主管部门和发包人规定考核。</w:t>
      </w:r>
    </w:p>
    <w:p w:rsidR="00050F5B" w:rsidRPr="00383C4A" w:rsidRDefault="00050F5B" w:rsidP="00050F5B">
      <w:pPr>
        <w:autoSpaceDE w:val="0"/>
        <w:autoSpaceDN w:val="0"/>
        <w:adjustRightInd w:val="0"/>
        <w:spacing w:line="520" w:lineRule="exact"/>
        <w:ind w:firstLineChars="200" w:firstLine="560"/>
        <w:rPr>
          <w:rFonts w:asciiTheme="minorEastAsia" w:hAnsiTheme="minorEastAsia" w:cs="宋体"/>
          <w:sz w:val="28"/>
          <w:szCs w:val="28"/>
        </w:rPr>
      </w:pPr>
      <w:r w:rsidRPr="00383C4A">
        <w:rPr>
          <w:rFonts w:asciiTheme="minorEastAsia" w:hAnsiTheme="minorEastAsia" w:cs="宋体" w:hint="eastAsia"/>
          <w:sz w:val="28"/>
          <w:szCs w:val="28"/>
        </w:rPr>
        <w:t>第五条  本协议双方法定代表人或授权代表签字、加盖单位公章后生效，工程竣工验收后自然失效。</w:t>
      </w:r>
    </w:p>
    <w:p w:rsidR="00050F5B" w:rsidRPr="00383C4A" w:rsidRDefault="00050F5B" w:rsidP="00050F5B">
      <w:pPr>
        <w:spacing w:line="520" w:lineRule="exact"/>
        <w:ind w:firstLineChars="192" w:firstLine="538"/>
        <w:rPr>
          <w:rFonts w:asciiTheme="minorEastAsia" w:hAnsiTheme="minorEastAsia" w:cs="宋体"/>
          <w:sz w:val="28"/>
          <w:szCs w:val="28"/>
        </w:rPr>
      </w:pPr>
    </w:p>
    <w:p w:rsidR="00050F5B" w:rsidRPr="00383C4A" w:rsidRDefault="00050F5B" w:rsidP="00050F5B">
      <w:pPr>
        <w:spacing w:line="520" w:lineRule="exact"/>
        <w:rPr>
          <w:rFonts w:asciiTheme="minorEastAsia" w:hAnsiTheme="minorEastAsia" w:cs="宋体"/>
          <w:sz w:val="28"/>
          <w:szCs w:val="28"/>
        </w:rPr>
      </w:pPr>
    </w:p>
    <w:p w:rsidR="00282C85" w:rsidRPr="009468BF" w:rsidRDefault="00282C85" w:rsidP="00282C85">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发包人（盖章）：                      承包人（盖章）：</w:t>
      </w:r>
    </w:p>
    <w:p w:rsidR="00282C85" w:rsidRDefault="00282C85" w:rsidP="00282C85">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 xml:space="preserve">法定代表人（签字）：  </w:t>
      </w:r>
      <w:r>
        <w:rPr>
          <w:rFonts w:asciiTheme="minorEastAsia" w:hAnsiTheme="minorEastAsia" w:hint="eastAsia"/>
          <w:sz w:val="28"/>
          <w:szCs w:val="28"/>
        </w:rPr>
        <w:t xml:space="preserve">                </w:t>
      </w:r>
      <w:r w:rsidRPr="009468BF">
        <w:rPr>
          <w:rFonts w:asciiTheme="minorEastAsia" w:hAnsiTheme="minorEastAsia" w:hint="eastAsia"/>
          <w:sz w:val="28"/>
          <w:szCs w:val="28"/>
        </w:rPr>
        <w:t>法定代表人（签字）：</w:t>
      </w:r>
    </w:p>
    <w:p w:rsidR="00282C85" w:rsidRPr="009468BF" w:rsidRDefault="00282C85" w:rsidP="00282C85">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（或</w:t>
      </w:r>
      <w:r w:rsidRPr="009468BF">
        <w:rPr>
          <w:rFonts w:asciiTheme="minorEastAsia" w:hAnsiTheme="minorEastAsia" w:hint="eastAsia"/>
          <w:sz w:val="28"/>
          <w:szCs w:val="28"/>
        </w:rPr>
        <w:t xml:space="preserve">授权代表 </w:t>
      </w:r>
      <w:r>
        <w:rPr>
          <w:rFonts w:asciiTheme="minorEastAsia" w:hAnsiTheme="minorEastAsia" w:hint="eastAsia"/>
          <w:sz w:val="28"/>
          <w:szCs w:val="28"/>
        </w:rPr>
        <w:t>）</w:t>
      </w:r>
      <w:r w:rsidRPr="009468BF">
        <w:rPr>
          <w:rFonts w:asciiTheme="minorEastAsia" w:hAnsiTheme="minorEastAsia" w:hint="eastAsia"/>
          <w:sz w:val="28"/>
          <w:szCs w:val="28"/>
        </w:rPr>
        <w:t xml:space="preserve">                </w:t>
      </w:r>
      <w:r>
        <w:rPr>
          <w:rFonts w:asciiTheme="minorEastAsia" w:hAnsiTheme="minorEastAsia" w:hint="eastAsia"/>
          <w:sz w:val="28"/>
          <w:szCs w:val="28"/>
        </w:rPr>
        <w:t xml:space="preserve">     （或</w:t>
      </w:r>
      <w:r w:rsidRPr="009468BF">
        <w:rPr>
          <w:rFonts w:asciiTheme="minorEastAsia" w:hAnsiTheme="minorEastAsia" w:hint="eastAsia"/>
          <w:sz w:val="28"/>
          <w:szCs w:val="28"/>
        </w:rPr>
        <w:t xml:space="preserve">授权代表 </w:t>
      </w:r>
      <w:r>
        <w:rPr>
          <w:rFonts w:asciiTheme="minorEastAsia" w:hAnsiTheme="minorEastAsia" w:hint="eastAsia"/>
          <w:sz w:val="28"/>
          <w:szCs w:val="28"/>
        </w:rPr>
        <w:t>）</w:t>
      </w:r>
    </w:p>
    <w:p w:rsidR="00282C85" w:rsidRDefault="00282C85" w:rsidP="00282C85">
      <w:pPr>
        <w:spacing w:line="520" w:lineRule="exact"/>
        <w:ind w:firstLineChars="200" w:firstLine="560"/>
        <w:rPr>
          <w:rFonts w:asciiTheme="minorEastAsia" w:hAnsiTheme="minorEastAsia"/>
          <w:sz w:val="28"/>
          <w:szCs w:val="28"/>
        </w:rPr>
      </w:pPr>
    </w:p>
    <w:p w:rsidR="00282C85" w:rsidRDefault="00282C85" w:rsidP="00282C85">
      <w:pPr>
        <w:spacing w:line="520" w:lineRule="exact"/>
        <w:ind w:firstLineChars="200" w:firstLine="560"/>
        <w:rPr>
          <w:rFonts w:asciiTheme="minorEastAsia" w:hAnsiTheme="minorEastAsia"/>
          <w:sz w:val="28"/>
          <w:szCs w:val="28"/>
        </w:rPr>
      </w:pPr>
    </w:p>
    <w:p w:rsidR="00282C85" w:rsidRPr="009468BF" w:rsidRDefault="00282C85" w:rsidP="00282C85">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签约日期：2020年  月  日</w:t>
      </w:r>
      <w:r>
        <w:rPr>
          <w:rFonts w:asciiTheme="minorEastAsia" w:hAnsiTheme="minorEastAsia" w:hint="eastAsia"/>
          <w:sz w:val="28"/>
          <w:szCs w:val="28"/>
        </w:rPr>
        <w:t xml:space="preserve">            </w:t>
      </w:r>
      <w:r w:rsidRPr="009468BF">
        <w:rPr>
          <w:rFonts w:asciiTheme="minorEastAsia" w:hAnsiTheme="minorEastAsia" w:hint="eastAsia"/>
          <w:sz w:val="28"/>
          <w:szCs w:val="28"/>
        </w:rPr>
        <w:t>签约地点：重钢总医院</w:t>
      </w:r>
    </w:p>
    <w:p w:rsidR="00282C85" w:rsidRPr="009468BF" w:rsidRDefault="00282C85" w:rsidP="00282C85">
      <w:pPr>
        <w:spacing w:line="520" w:lineRule="exact"/>
        <w:ind w:firstLineChars="200" w:firstLine="560"/>
        <w:rPr>
          <w:rFonts w:asciiTheme="minorEastAsia" w:hAnsiTheme="minorEastAsia"/>
          <w:sz w:val="28"/>
          <w:szCs w:val="28"/>
        </w:rPr>
      </w:pPr>
    </w:p>
    <w:p w:rsidR="00282C85" w:rsidRPr="009468BF" w:rsidRDefault="00282C85" w:rsidP="00282C85">
      <w:pPr>
        <w:spacing w:line="520" w:lineRule="exact"/>
        <w:ind w:firstLineChars="200" w:firstLine="560"/>
        <w:rPr>
          <w:rFonts w:asciiTheme="minorEastAsia" w:hAnsiTheme="minorEastAsia"/>
          <w:sz w:val="28"/>
          <w:szCs w:val="28"/>
        </w:rPr>
      </w:pPr>
    </w:p>
    <w:p w:rsidR="00050F5B" w:rsidRPr="00282C85" w:rsidRDefault="00050F5B" w:rsidP="00050F5B">
      <w:pPr>
        <w:spacing w:line="520" w:lineRule="exact"/>
        <w:ind w:firstLineChars="200" w:firstLine="422"/>
        <w:rPr>
          <w:rFonts w:ascii="宋体" w:eastAsia="宋体" w:hAnsi="宋体" w:cs="宋体"/>
          <w:b/>
        </w:rPr>
      </w:pPr>
    </w:p>
    <w:p w:rsidR="00050F5B" w:rsidRPr="00383C4A" w:rsidRDefault="00050F5B" w:rsidP="00050F5B">
      <w:pPr>
        <w:spacing w:line="520" w:lineRule="exact"/>
        <w:ind w:firstLineChars="200" w:firstLine="422"/>
        <w:rPr>
          <w:rFonts w:ascii="宋体" w:eastAsia="宋体" w:hAnsi="宋体" w:cs="宋体"/>
          <w:b/>
        </w:rPr>
      </w:pPr>
    </w:p>
    <w:p w:rsidR="00050F5B" w:rsidRPr="00383C4A" w:rsidRDefault="00050F5B" w:rsidP="00050F5B">
      <w:pPr>
        <w:spacing w:line="520" w:lineRule="exact"/>
        <w:ind w:firstLineChars="200" w:firstLine="640"/>
        <w:rPr>
          <w:rFonts w:ascii="仿宋" w:eastAsia="仿宋" w:hAnsi="仿宋"/>
          <w:sz w:val="32"/>
          <w:szCs w:val="32"/>
        </w:rPr>
      </w:pPr>
    </w:p>
    <w:p w:rsidR="00050F5B" w:rsidRPr="00383C4A" w:rsidRDefault="00050F5B" w:rsidP="00050F5B">
      <w:pPr>
        <w:spacing w:line="520" w:lineRule="exact"/>
        <w:ind w:firstLineChars="200" w:firstLine="640"/>
        <w:rPr>
          <w:rFonts w:ascii="仿宋" w:eastAsia="仿宋" w:hAnsi="仿宋"/>
          <w:sz w:val="32"/>
          <w:szCs w:val="32"/>
        </w:rPr>
      </w:pPr>
    </w:p>
    <w:p w:rsidR="00050F5B" w:rsidRPr="00383C4A" w:rsidRDefault="00050F5B" w:rsidP="00050F5B">
      <w:pPr>
        <w:spacing w:line="520" w:lineRule="exact"/>
        <w:ind w:firstLineChars="200" w:firstLine="640"/>
        <w:rPr>
          <w:rFonts w:ascii="仿宋" w:eastAsia="仿宋" w:hAnsi="仿宋"/>
          <w:sz w:val="32"/>
          <w:szCs w:val="32"/>
        </w:rPr>
      </w:pPr>
    </w:p>
    <w:p w:rsidR="00050F5B" w:rsidRPr="00383C4A" w:rsidRDefault="00050F5B" w:rsidP="00050F5B">
      <w:pPr>
        <w:spacing w:line="520" w:lineRule="exact"/>
        <w:ind w:firstLineChars="200" w:firstLine="640"/>
        <w:rPr>
          <w:rFonts w:ascii="仿宋" w:eastAsia="仿宋" w:hAnsi="仿宋"/>
          <w:sz w:val="32"/>
          <w:szCs w:val="32"/>
        </w:rPr>
      </w:pPr>
    </w:p>
    <w:p w:rsidR="00050F5B" w:rsidRPr="00383C4A" w:rsidRDefault="00050F5B" w:rsidP="00050F5B">
      <w:pPr>
        <w:spacing w:line="520" w:lineRule="exact"/>
        <w:ind w:firstLineChars="200" w:firstLine="640"/>
        <w:rPr>
          <w:rFonts w:ascii="仿宋" w:eastAsia="仿宋" w:hAnsi="仿宋"/>
          <w:sz w:val="32"/>
          <w:szCs w:val="32"/>
        </w:rPr>
      </w:pPr>
    </w:p>
    <w:p w:rsidR="00DA01E0" w:rsidRPr="008E09EB" w:rsidRDefault="008E09EB" w:rsidP="004A3457">
      <w:pPr>
        <w:spacing w:line="520" w:lineRule="exact"/>
        <w:jc w:val="center"/>
        <w:rPr>
          <w:rFonts w:asciiTheme="minorEastAsia" w:hAnsiTheme="minorEastAsia"/>
          <w:b/>
          <w:sz w:val="28"/>
          <w:szCs w:val="28"/>
        </w:rPr>
      </w:pPr>
      <w:r w:rsidRPr="008E09EB">
        <w:rPr>
          <w:rFonts w:asciiTheme="minorEastAsia" w:hAnsiTheme="minorEastAsia" w:hint="eastAsia"/>
          <w:b/>
          <w:sz w:val="28"/>
          <w:szCs w:val="28"/>
        </w:rPr>
        <w:lastRenderedPageBreak/>
        <w:t>第七章</w:t>
      </w:r>
      <w:r w:rsidR="00B97023" w:rsidRPr="008E09EB">
        <w:rPr>
          <w:rFonts w:asciiTheme="minorEastAsia" w:hAnsiTheme="minorEastAsia" w:hint="eastAsia"/>
          <w:b/>
          <w:sz w:val="28"/>
          <w:szCs w:val="28"/>
        </w:rPr>
        <w:t xml:space="preserve">   部分投标文件格式</w:t>
      </w: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1、</w:t>
      </w:r>
      <w:r w:rsidRPr="009468BF">
        <w:rPr>
          <w:rFonts w:asciiTheme="minorEastAsia" w:hAnsiTheme="minorEastAsia"/>
          <w:sz w:val="28"/>
          <w:szCs w:val="28"/>
        </w:rPr>
        <w:t>报价函（格式）</w:t>
      </w: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B97023" w:rsidP="00D5540D">
      <w:pPr>
        <w:spacing w:line="520" w:lineRule="exact"/>
        <w:rPr>
          <w:rFonts w:asciiTheme="minorEastAsia" w:hAnsiTheme="minorEastAsia"/>
          <w:sz w:val="28"/>
          <w:szCs w:val="28"/>
        </w:rPr>
      </w:pPr>
      <w:r w:rsidRPr="009468BF">
        <w:rPr>
          <w:rFonts w:asciiTheme="minorEastAsia" w:hAnsiTheme="minorEastAsia"/>
          <w:sz w:val="28"/>
          <w:szCs w:val="28"/>
        </w:rPr>
        <w:t>致：</w:t>
      </w:r>
      <w:r w:rsidR="00DC0FB3" w:rsidRPr="009468BF">
        <w:rPr>
          <w:rFonts w:asciiTheme="minorEastAsia" w:hAnsiTheme="minorEastAsia" w:hint="eastAsia"/>
          <w:sz w:val="28"/>
          <w:szCs w:val="28"/>
        </w:rPr>
        <w:t>重钢总医院</w:t>
      </w:r>
      <w:r w:rsidRPr="009468BF">
        <w:rPr>
          <w:rFonts w:asciiTheme="minorEastAsia" w:hAnsiTheme="minorEastAsia" w:hint="eastAsia"/>
          <w:sz w:val="28"/>
          <w:szCs w:val="28"/>
        </w:rPr>
        <w:t>：</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1</w:t>
      </w:r>
      <w:r w:rsidRPr="009468BF">
        <w:rPr>
          <w:rFonts w:asciiTheme="minorEastAsia" w:hAnsiTheme="minorEastAsia"/>
          <w:sz w:val="28"/>
          <w:szCs w:val="28"/>
        </w:rPr>
        <w:t>.</w:t>
      </w:r>
      <w:r w:rsidRPr="009468BF">
        <w:rPr>
          <w:rFonts w:asciiTheme="minorEastAsia" w:hAnsiTheme="minorEastAsia" w:hint="eastAsia"/>
          <w:sz w:val="28"/>
          <w:szCs w:val="28"/>
        </w:rPr>
        <w:t>我方已仔细研究了</w:t>
      </w:r>
      <w:r w:rsidR="00DC0FB3" w:rsidRPr="009468BF">
        <w:rPr>
          <w:rFonts w:asciiTheme="minorEastAsia" w:hAnsiTheme="minorEastAsia" w:hint="eastAsia"/>
          <w:sz w:val="28"/>
          <w:szCs w:val="28"/>
        </w:rPr>
        <w:t>（签字）：</w:t>
      </w:r>
      <w:r w:rsidR="0048457A" w:rsidRPr="009468BF">
        <w:rPr>
          <w:rFonts w:asciiTheme="minorEastAsia" w:hAnsiTheme="minorEastAsia" w:hint="eastAsia"/>
          <w:sz w:val="28"/>
          <w:szCs w:val="28"/>
        </w:rPr>
        <w:t>重钢总医院</w:t>
      </w:r>
      <w:r w:rsidR="001021F2">
        <w:rPr>
          <w:rFonts w:asciiTheme="minorEastAsia" w:hAnsiTheme="minorEastAsia" w:hint="eastAsia"/>
          <w:sz w:val="28"/>
          <w:szCs w:val="28"/>
        </w:rPr>
        <w:t>血液</w:t>
      </w:r>
      <w:proofErr w:type="gramStart"/>
      <w:r w:rsidR="001021F2">
        <w:rPr>
          <w:rFonts w:asciiTheme="minorEastAsia" w:hAnsiTheme="minorEastAsia" w:hint="eastAsia"/>
          <w:sz w:val="28"/>
          <w:szCs w:val="28"/>
        </w:rPr>
        <w:t>科改造</w:t>
      </w:r>
      <w:proofErr w:type="gramEnd"/>
      <w:r w:rsidR="0048457A" w:rsidRPr="009468BF">
        <w:rPr>
          <w:rFonts w:asciiTheme="minorEastAsia" w:hAnsiTheme="minorEastAsia" w:hint="eastAsia"/>
          <w:sz w:val="28"/>
          <w:szCs w:val="28"/>
        </w:rPr>
        <w:t>工程</w:t>
      </w:r>
      <w:r w:rsidRPr="009468BF">
        <w:rPr>
          <w:rFonts w:asciiTheme="minorEastAsia" w:hAnsiTheme="minorEastAsia" w:hint="eastAsia"/>
          <w:sz w:val="28"/>
          <w:szCs w:val="28"/>
        </w:rPr>
        <w:t>施工</w:t>
      </w:r>
      <w:r w:rsidRPr="009468BF">
        <w:rPr>
          <w:rFonts w:asciiTheme="minorEastAsia" w:hAnsiTheme="minorEastAsia"/>
          <w:sz w:val="28"/>
          <w:szCs w:val="28"/>
        </w:rPr>
        <w:t>竞争性比</w:t>
      </w:r>
      <w:proofErr w:type="gramStart"/>
      <w:r w:rsidRPr="009468BF">
        <w:rPr>
          <w:rFonts w:asciiTheme="minorEastAsia" w:hAnsiTheme="minorEastAsia"/>
          <w:sz w:val="28"/>
          <w:szCs w:val="28"/>
        </w:rPr>
        <w:t>选文件</w:t>
      </w:r>
      <w:proofErr w:type="gramEnd"/>
      <w:r w:rsidRPr="009468BF">
        <w:rPr>
          <w:rFonts w:asciiTheme="minorEastAsia" w:hAnsiTheme="minorEastAsia"/>
          <w:sz w:val="28"/>
          <w:szCs w:val="28"/>
        </w:rPr>
        <w:t>的全部内容</w:t>
      </w:r>
      <w:r w:rsidRPr="009468BF">
        <w:rPr>
          <w:rFonts w:asciiTheme="minorEastAsia" w:hAnsiTheme="minorEastAsia" w:hint="eastAsia"/>
          <w:sz w:val="28"/>
          <w:szCs w:val="28"/>
        </w:rPr>
        <w:t xml:space="preserve">，愿意以：￥  </w:t>
      </w:r>
      <w:r w:rsidR="001649DC" w:rsidRPr="009468BF">
        <w:rPr>
          <w:rFonts w:asciiTheme="minorEastAsia" w:hAnsiTheme="minorEastAsia" w:hint="eastAsia"/>
          <w:sz w:val="28"/>
          <w:szCs w:val="28"/>
        </w:rPr>
        <w:t xml:space="preserve">       </w:t>
      </w:r>
      <w:r w:rsidRPr="009468BF">
        <w:rPr>
          <w:rFonts w:asciiTheme="minorEastAsia" w:hAnsiTheme="minorEastAsia" w:hint="eastAsia"/>
          <w:sz w:val="28"/>
          <w:szCs w:val="28"/>
        </w:rPr>
        <w:t xml:space="preserve">  元（大写：     人民币）的投标总报价，工期</w:t>
      </w:r>
      <w:r w:rsidR="00F73447" w:rsidRPr="009468BF">
        <w:rPr>
          <w:rFonts w:asciiTheme="minorEastAsia" w:hAnsiTheme="minorEastAsia" w:hint="eastAsia"/>
          <w:sz w:val="28"/>
          <w:szCs w:val="28"/>
        </w:rPr>
        <w:t xml:space="preserve">   </w:t>
      </w:r>
      <w:r w:rsidRPr="009468BF">
        <w:rPr>
          <w:rFonts w:asciiTheme="minorEastAsia" w:hAnsiTheme="minorEastAsia" w:hint="eastAsia"/>
          <w:sz w:val="28"/>
          <w:szCs w:val="28"/>
        </w:rPr>
        <w:t>日历天，</w:t>
      </w:r>
      <w:r w:rsidR="001649DC" w:rsidRPr="009468BF">
        <w:rPr>
          <w:rFonts w:asciiTheme="minorEastAsia" w:hAnsiTheme="minorEastAsia" w:hint="eastAsia"/>
          <w:sz w:val="28"/>
          <w:szCs w:val="28"/>
        </w:rPr>
        <w:t>质量</w:t>
      </w:r>
      <w:r w:rsidR="00846E10" w:rsidRPr="009468BF">
        <w:rPr>
          <w:rFonts w:asciiTheme="minorEastAsia" w:hAnsiTheme="minorEastAsia" w:hint="eastAsia"/>
          <w:sz w:val="28"/>
          <w:szCs w:val="28"/>
        </w:rPr>
        <w:t>达到</w:t>
      </w:r>
      <w:r w:rsidR="001649DC" w:rsidRPr="009468BF">
        <w:rPr>
          <w:rFonts w:asciiTheme="minorEastAsia" w:hAnsiTheme="minorEastAsia" w:hint="eastAsia"/>
          <w:sz w:val="28"/>
          <w:szCs w:val="28"/>
        </w:rPr>
        <w:t xml:space="preserve">       </w:t>
      </w:r>
      <w:r w:rsidR="00846E10" w:rsidRPr="009468BF">
        <w:rPr>
          <w:rFonts w:asciiTheme="minorEastAsia" w:hAnsiTheme="minorEastAsia" w:hint="eastAsia"/>
          <w:sz w:val="28"/>
          <w:szCs w:val="28"/>
        </w:rPr>
        <w:t>标准，</w:t>
      </w:r>
      <w:r w:rsidRPr="009468BF">
        <w:rPr>
          <w:rFonts w:asciiTheme="minorEastAsia" w:hAnsiTheme="minorEastAsia" w:hint="eastAsia"/>
          <w:sz w:val="28"/>
          <w:szCs w:val="28"/>
        </w:rPr>
        <w:t>按合同约定实施和完成承包工程</w:t>
      </w:r>
      <w:r w:rsidR="00AC1E38" w:rsidRPr="009468BF">
        <w:rPr>
          <w:rFonts w:asciiTheme="minorEastAsia" w:hAnsiTheme="minorEastAsia" w:hint="eastAsia"/>
          <w:sz w:val="28"/>
          <w:szCs w:val="28"/>
        </w:rPr>
        <w:t>。</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2</w:t>
      </w:r>
      <w:r w:rsidR="008E09EB">
        <w:rPr>
          <w:rFonts w:asciiTheme="minorEastAsia" w:hAnsiTheme="minorEastAsia"/>
          <w:sz w:val="28"/>
          <w:szCs w:val="28"/>
        </w:rPr>
        <w:t>．我公司承诺：若我公司中</w:t>
      </w:r>
      <w:r w:rsidR="008E09EB">
        <w:rPr>
          <w:rFonts w:asciiTheme="minorEastAsia" w:hAnsiTheme="minorEastAsia" w:hint="eastAsia"/>
          <w:sz w:val="28"/>
          <w:szCs w:val="28"/>
        </w:rPr>
        <w:t>选</w:t>
      </w:r>
      <w:r w:rsidRPr="009468BF">
        <w:rPr>
          <w:rFonts w:asciiTheme="minorEastAsia" w:hAnsiTheme="minorEastAsia"/>
          <w:sz w:val="28"/>
          <w:szCs w:val="28"/>
        </w:rPr>
        <w:t>，我方承诺在合同约定的期限内按质按量完成合同内容。</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3</w:t>
      </w:r>
      <w:r w:rsidR="00B95119">
        <w:rPr>
          <w:rFonts w:asciiTheme="minorEastAsia" w:hAnsiTheme="minorEastAsia"/>
          <w:sz w:val="28"/>
          <w:szCs w:val="28"/>
        </w:rPr>
        <w:t>．我方在此声明，所递交的</w:t>
      </w:r>
      <w:r w:rsidR="00B95119">
        <w:rPr>
          <w:rFonts w:asciiTheme="minorEastAsia" w:hAnsiTheme="minorEastAsia" w:hint="eastAsia"/>
          <w:sz w:val="28"/>
          <w:szCs w:val="28"/>
        </w:rPr>
        <w:t>比选申请</w:t>
      </w:r>
      <w:r w:rsidRPr="009468BF">
        <w:rPr>
          <w:rFonts w:asciiTheme="minorEastAsia" w:hAnsiTheme="minorEastAsia"/>
          <w:sz w:val="28"/>
          <w:szCs w:val="28"/>
        </w:rPr>
        <w:t>文件及有关资料内容完整、真实和准确。</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4．其他补充说明。</w:t>
      </w: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8E09EB"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比选申请</w:t>
      </w:r>
      <w:r w:rsidR="00B97023" w:rsidRPr="009468BF">
        <w:rPr>
          <w:rFonts w:asciiTheme="minorEastAsia" w:hAnsiTheme="minorEastAsia"/>
          <w:sz w:val="28"/>
          <w:szCs w:val="28"/>
        </w:rPr>
        <w:t>人：　　　　（盖单位公章）</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法定代表人</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或其委托代理人：（签字）</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地址：</w:t>
      </w:r>
      <w:r w:rsidRPr="009468BF">
        <w:rPr>
          <w:rFonts w:asciiTheme="minorEastAsia" w:hAnsiTheme="minorEastAsia"/>
          <w:sz w:val="28"/>
          <w:szCs w:val="28"/>
        </w:rPr>
        <w:tab/>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 xml:space="preserve">电话：　　　　　　　　　　　　　　　　　　　　</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 xml:space="preserve">传真：　　　　　　　　　　　　　　　　　　　　</w:t>
      </w: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7F7A3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 xml:space="preserve">     </w:t>
      </w:r>
      <w:r w:rsidR="00B97023" w:rsidRPr="009468BF">
        <w:rPr>
          <w:rFonts w:asciiTheme="minorEastAsia" w:hAnsiTheme="minorEastAsia"/>
          <w:sz w:val="28"/>
          <w:szCs w:val="28"/>
        </w:rPr>
        <w:t>年</w:t>
      </w:r>
      <w:r w:rsidRPr="009468BF">
        <w:rPr>
          <w:rFonts w:asciiTheme="minorEastAsia" w:hAnsiTheme="minorEastAsia" w:hint="eastAsia"/>
          <w:sz w:val="28"/>
          <w:szCs w:val="28"/>
        </w:rPr>
        <w:t xml:space="preserve">    </w:t>
      </w:r>
      <w:r w:rsidR="00B97023" w:rsidRPr="009468BF">
        <w:rPr>
          <w:rFonts w:asciiTheme="minorEastAsia" w:hAnsiTheme="minorEastAsia"/>
          <w:sz w:val="28"/>
          <w:szCs w:val="28"/>
        </w:rPr>
        <w:t>月</w:t>
      </w:r>
      <w:r w:rsidRPr="009468BF">
        <w:rPr>
          <w:rFonts w:asciiTheme="minorEastAsia" w:hAnsiTheme="minorEastAsia" w:hint="eastAsia"/>
          <w:sz w:val="28"/>
          <w:szCs w:val="28"/>
        </w:rPr>
        <w:t xml:space="preserve">    </w:t>
      </w:r>
      <w:r w:rsidR="00B97023" w:rsidRPr="009468BF">
        <w:rPr>
          <w:rFonts w:asciiTheme="minorEastAsia" w:hAnsiTheme="minorEastAsia"/>
          <w:sz w:val="28"/>
          <w:szCs w:val="28"/>
        </w:rPr>
        <w:t>日</w:t>
      </w: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lastRenderedPageBreak/>
        <w:t>2、法定代表人身份证明</w:t>
      </w: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8E09EB"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比选申请</w:t>
      </w:r>
      <w:r w:rsidR="00B97023" w:rsidRPr="009468BF">
        <w:rPr>
          <w:rFonts w:asciiTheme="minorEastAsia" w:hAnsiTheme="minorEastAsia" w:hint="eastAsia"/>
          <w:sz w:val="28"/>
          <w:szCs w:val="28"/>
        </w:rPr>
        <w:t>人名称：</w:t>
      </w:r>
      <w:r w:rsidR="00B97023" w:rsidRPr="009468BF">
        <w:rPr>
          <w:rFonts w:asciiTheme="minorEastAsia" w:hAnsiTheme="minorEastAsia" w:hint="eastAsia"/>
          <w:sz w:val="28"/>
          <w:szCs w:val="28"/>
        </w:rPr>
        <w:tab/>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单位性质：</w:t>
      </w:r>
      <w:r w:rsidRPr="009468BF">
        <w:rPr>
          <w:rFonts w:asciiTheme="minorEastAsia" w:hAnsiTheme="minorEastAsia" w:hint="eastAsia"/>
          <w:sz w:val="28"/>
          <w:szCs w:val="28"/>
        </w:rPr>
        <w:tab/>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地址：</w:t>
      </w:r>
      <w:r w:rsidRPr="009468BF">
        <w:rPr>
          <w:rFonts w:asciiTheme="minorEastAsia" w:hAnsiTheme="minorEastAsia" w:hint="eastAsia"/>
          <w:sz w:val="28"/>
          <w:szCs w:val="28"/>
        </w:rPr>
        <w:tab/>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成立时间：</w:t>
      </w:r>
      <w:r w:rsidRPr="009468BF">
        <w:rPr>
          <w:rFonts w:asciiTheme="minorEastAsia" w:hAnsiTheme="minorEastAsia" w:hint="eastAsia"/>
          <w:sz w:val="28"/>
          <w:szCs w:val="28"/>
        </w:rPr>
        <w:tab/>
        <w:t>年</w:t>
      </w:r>
      <w:r w:rsidRPr="009468BF">
        <w:rPr>
          <w:rFonts w:asciiTheme="minorEastAsia" w:hAnsiTheme="minorEastAsia" w:hint="eastAsia"/>
          <w:sz w:val="28"/>
          <w:szCs w:val="28"/>
        </w:rPr>
        <w:tab/>
        <w:t>月     日</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经营期限：</w:t>
      </w:r>
      <w:r w:rsidRPr="009468BF">
        <w:rPr>
          <w:rFonts w:asciiTheme="minorEastAsia" w:hAnsiTheme="minorEastAsia" w:hint="eastAsia"/>
          <w:sz w:val="28"/>
          <w:szCs w:val="28"/>
        </w:rPr>
        <w:tab/>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姓名：</w:t>
      </w:r>
      <w:r w:rsidRPr="009468BF">
        <w:rPr>
          <w:rFonts w:asciiTheme="minorEastAsia" w:hAnsiTheme="minorEastAsia" w:hint="eastAsia"/>
          <w:sz w:val="28"/>
          <w:szCs w:val="28"/>
        </w:rPr>
        <w:tab/>
        <w:t>性别：</w:t>
      </w:r>
      <w:r w:rsidRPr="009468BF">
        <w:rPr>
          <w:rFonts w:asciiTheme="minorEastAsia" w:hAnsiTheme="minorEastAsia" w:hint="eastAsia"/>
          <w:sz w:val="28"/>
          <w:szCs w:val="28"/>
        </w:rPr>
        <w:tab/>
        <w:t>年龄：</w:t>
      </w:r>
      <w:r w:rsidRPr="009468BF">
        <w:rPr>
          <w:rFonts w:asciiTheme="minorEastAsia" w:hAnsiTheme="minorEastAsia" w:hint="eastAsia"/>
          <w:sz w:val="28"/>
          <w:szCs w:val="28"/>
        </w:rPr>
        <w:tab/>
        <w:t>职务：</w:t>
      </w:r>
      <w:r w:rsidRPr="009468BF">
        <w:rPr>
          <w:rFonts w:asciiTheme="minorEastAsia" w:hAnsiTheme="minorEastAsia" w:hint="eastAsia"/>
          <w:sz w:val="28"/>
          <w:szCs w:val="28"/>
        </w:rPr>
        <w:tab/>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系</w:t>
      </w:r>
      <w:r w:rsidRPr="009468BF">
        <w:rPr>
          <w:rFonts w:asciiTheme="minorEastAsia" w:hAnsiTheme="minorEastAsia" w:hint="eastAsia"/>
          <w:sz w:val="28"/>
          <w:szCs w:val="28"/>
        </w:rPr>
        <w:tab/>
        <w:t>（投标人名称）的法定代表人。</w:t>
      </w: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特此证明。</w:t>
      </w: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8E09EB"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比选申请</w:t>
      </w:r>
      <w:r w:rsidR="00B97023" w:rsidRPr="009468BF">
        <w:rPr>
          <w:rFonts w:asciiTheme="minorEastAsia" w:hAnsiTheme="minorEastAsia" w:hint="eastAsia"/>
          <w:sz w:val="28"/>
          <w:szCs w:val="28"/>
        </w:rPr>
        <w:t>人：（盖单位公章）</w:t>
      </w: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年   月   日</w:t>
      </w: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粘贴身份证复印件（正反面）</w:t>
      </w: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3、法定代表人授权委托书</w:t>
      </w: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C0FB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lastRenderedPageBreak/>
        <w:t>重钢总医院</w:t>
      </w:r>
      <w:r w:rsidR="00B97023" w:rsidRPr="009468BF">
        <w:rPr>
          <w:rFonts w:asciiTheme="minorEastAsia" w:hAnsiTheme="minorEastAsia" w:hint="eastAsia"/>
          <w:sz w:val="28"/>
          <w:szCs w:val="28"/>
        </w:rPr>
        <w:t>：</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___________（单位名称）是依法成立的企业，法定地址__________。 _________（单位法定代表人姓名）特授权，（被授权人姓名）代表我单位参加贵公司</w:t>
      </w:r>
      <w:r w:rsidR="0048457A" w:rsidRPr="009468BF">
        <w:rPr>
          <w:rFonts w:asciiTheme="minorEastAsia" w:hAnsiTheme="minorEastAsia" w:hint="eastAsia"/>
          <w:sz w:val="28"/>
          <w:szCs w:val="28"/>
        </w:rPr>
        <w:t>重钢总医院</w:t>
      </w:r>
      <w:r w:rsidR="001021F2">
        <w:rPr>
          <w:rFonts w:asciiTheme="minorEastAsia" w:hAnsiTheme="minorEastAsia" w:hint="eastAsia"/>
          <w:sz w:val="28"/>
          <w:szCs w:val="28"/>
        </w:rPr>
        <w:t>血液</w:t>
      </w:r>
      <w:proofErr w:type="gramStart"/>
      <w:r w:rsidR="001021F2">
        <w:rPr>
          <w:rFonts w:asciiTheme="minorEastAsia" w:hAnsiTheme="minorEastAsia" w:hint="eastAsia"/>
          <w:sz w:val="28"/>
          <w:szCs w:val="28"/>
        </w:rPr>
        <w:t>科改造</w:t>
      </w:r>
      <w:proofErr w:type="gramEnd"/>
      <w:r w:rsidR="0048457A" w:rsidRPr="009468BF">
        <w:rPr>
          <w:rFonts w:asciiTheme="minorEastAsia" w:hAnsiTheme="minorEastAsia" w:hint="eastAsia"/>
          <w:sz w:val="28"/>
          <w:szCs w:val="28"/>
        </w:rPr>
        <w:t>工程</w:t>
      </w:r>
      <w:r w:rsidR="008E09EB">
        <w:rPr>
          <w:rFonts w:asciiTheme="minorEastAsia" w:hAnsiTheme="minorEastAsia" w:hint="eastAsia"/>
          <w:sz w:val="28"/>
          <w:szCs w:val="28"/>
        </w:rPr>
        <w:t>比选</w:t>
      </w:r>
      <w:r w:rsidRPr="009468BF">
        <w:rPr>
          <w:rFonts w:asciiTheme="minorEastAsia" w:hAnsiTheme="minorEastAsia" w:hint="eastAsia"/>
          <w:sz w:val="28"/>
          <w:szCs w:val="28"/>
        </w:rPr>
        <w:t>工作，并签署全部有关的文件、协议及合同。我单位对被授权人的签名负全部责任。在撤销/变更授权的书面通知以前，本授权书一直有效。</w:t>
      </w: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C11A4E"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比选申请人</w:t>
      </w:r>
      <w:r w:rsidR="00B97023" w:rsidRPr="009468BF">
        <w:rPr>
          <w:rFonts w:asciiTheme="minorEastAsia" w:hAnsiTheme="minorEastAsia" w:hint="eastAsia"/>
          <w:sz w:val="28"/>
          <w:szCs w:val="28"/>
        </w:rPr>
        <w:t>：</w:t>
      </w:r>
      <w:r w:rsidR="00B97023" w:rsidRPr="009468BF">
        <w:rPr>
          <w:rFonts w:asciiTheme="minorEastAsia" w:hAnsiTheme="minorEastAsia" w:hint="eastAsia"/>
          <w:sz w:val="28"/>
          <w:szCs w:val="28"/>
        </w:rPr>
        <w:tab/>
      </w:r>
      <w:r w:rsidR="00512E7F">
        <w:rPr>
          <w:rFonts w:asciiTheme="minorEastAsia" w:hAnsiTheme="minorEastAsia" w:hint="eastAsia"/>
          <w:sz w:val="28"/>
          <w:szCs w:val="28"/>
        </w:rPr>
        <w:t xml:space="preserve">   </w:t>
      </w:r>
      <w:r w:rsidR="00B97023" w:rsidRPr="009468BF">
        <w:rPr>
          <w:rFonts w:asciiTheme="minorEastAsia" w:hAnsiTheme="minorEastAsia" w:hint="eastAsia"/>
          <w:sz w:val="28"/>
          <w:szCs w:val="28"/>
        </w:rPr>
        <w:t>（盖单位公章）</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法定代表人：</w:t>
      </w:r>
      <w:r w:rsidRPr="009468BF">
        <w:rPr>
          <w:rFonts w:asciiTheme="minorEastAsia" w:hAnsiTheme="minorEastAsia" w:hint="eastAsia"/>
          <w:sz w:val="28"/>
          <w:szCs w:val="28"/>
        </w:rPr>
        <w:tab/>
      </w:r>
      <w:r w:rsidRPr="009468BF">
        <w:rPr>
          <w:rFonts w:asciiTheme="minorEastAsia" w:hAnsiTheme="minorEastAsia" w:hint="eastAsia"/>
          <w:sz w:val="28"/>
          <w:szCs w:val="28"/>
        </w:rPr>
        <w:tab/>
        <w:t>（签字）</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身份证号码：</w:t>
      </w:r>
      <w:r w:rsidRPr="009468BF">
        <w:rPr>
          <w:rFonts w:asciiTheme="minorEastAsia" w:hAnsiTheme="minorEastAsia" w:hint="eastAsia"/>
          <w:sz w:val="28"/>
          <w:szCs w:val="28"/>
        </w:rPr>
        <w:tab/>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 xml:space="preserve">签发日期：    </w:t>
      </w:r>
      <w:r w:rsidR="00512E7F">
        <w:rPr>
          <w:rFonts w:asciiTheme="minorEastAsia" w:hAnsiTheme="minorEastAsia" w:hint="eastAsia"/>
          <w:sz w:val="28"/>
          <w:szCs w:val="28"/>
        </w:rPr>
        <w:t xml:space="preserve">     </w:t>
      </w:r>
      <w:r w:rsidRPr="009468BF">
        <w:rPr>
          <w:rFonts w:asciiTheme="minorEastAsia" w:hAnsiTheme="minorEastAsia" w:hint="eastAsia"/>
          <w:sz w:val="28"/>
          <w:szCs w:val="28"/>
        </w:rPr>
        <w:t>年    月   日</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委托代理人：</w:t>
      </w:r>
      <w:r w:rsidRPr="009468BF">
        <w:rPr>
          <w:rFonts w:asciiTheme="minorEastAsia" w:hAnsiTheme="minorEastAsia" w:hint="eastAsia"/>
          <w:sz w:val="28"/>
          <w:szCs w:val="28"/>
        </w:rPr>
        <w:tab/>
      </w:r>
      <w:r w:rsidR="00512E7F">
        <w:rPr>
          <w:rFonts w:asciiTheme="minorEastAsia" w:hAnsiTheme="minorEastAsia" w:hint="eastAsia"/>
          <w:sz w:val="28"/>
          <w:szCs w:val="28"/>
        </w:rPr>
        <w:t xml:space="preserve">    </w:t>
      </w:r>
      <w:r w:rsidRPr="009468BF">
        <w:rPr>
          <w:rFonts w:asciiTheme="minorEastAsia" w:hAnsiTheme="minorEastAsia" w:hint="eastAsia"/>
          <w:sz w:val="28"/>
          <w:szCs w:val="28"/>
        </w:rPr>
        <w:t>（签字）</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身份证号码：</w:t>
      </w:r>
      <w:r w:rsidRPr="009468BF">
        <w:rPr>
          <w:rFonts w:asciiTheme="minorEastAsia" w:hAnsiTheme="minorEastAsia" w:hint="eastAsia"/>
          <w:sz w:val="28"/>
          <w:szCs w:val="28"/>
        </w:rPr>
        <w:tab/>
      </w: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粘贴身份证复印件（正反面）</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br w:type="page"/>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lastRenderedPageBreak/>
        <w:t>4</w:t>
      </w:r>
      <w:r w:rsidR="00C11A4E">
        <w:rPr>
          <w:rFonts w:asciiTheme="minorEastAsia" w:hAnsiTheme="minorEastAsia"/>
          <w:sz w:val="28"/>
          <w:szCs w:val="28"/>
        </w:rPr>
        <w:t>、</w:t>
      </w:r>
      <w:r w:rsidR="00C11A4E">
        <w:rPr>
          <w:rFonts w:asciiTheme="minorEastAsia" w:hAnsiTheme="minorEastAsia" w:hint="eastAsia"/>
          <w:sz w:val="28"/>
          <w:szCs w:val="28"/>
        </w:rPr>
        <w:t>比选申请</w:t>
      </w:r>
      <w:r w:rsidRPr="009468BF">
        <w:rPr>
          <w:rFonts w:asciiTheme="minorEastAsia" w:hAnsiTheme="minorEastAsia"/>
          <w:sz w:val="28"/>
          <w:szCs w:val="28"/>
        </w:rPr>
        <w:t>人基本情况表（格式）</w:t>
      </w:r>
    </w:p>
    <w:p w:rsidR="00DA01E0" w:rsidRPr="009468BF" w:rsidRDefault="00DA01E0" w:rsidP="009468BF">
      <w:pPr>
        <w:spacing w:line="520" w:lineRule="exact"/>
        <w:ind w:firstLineChars="200" w:firstLine="560"/>
        <w:rPr>
          <w:rFonts w:asciiTheme="minorEastAsia" w:hAnsiTheme="minorEastAsia"/>
          <w:sz w:val="28"/>
          <w:szCs w:val="28"/>
        </w:rPr>
      </w:pPr>
    </w:p>
    <w:tbl>
      <w:tblPr>
        <w:tblW w:w="8821" w:type="dxa"/>
        <w:tblInd w:w="76" w:type="dxa"/>
        <w:tblLayout w:type="fixed"/>
        <w:tblCellMar>
          <w:left w:w="10" w:type="dxa"/>
          <w:right w:w="10" w:type="dxa"/>
        </w:tblCellMar>
        <w:tblLook w:val="04A0"/>
      </w:tblPr>
      <w:tblGrid>
        <w:gridCol w:w="3156"/>
        <w:gridCol w:w="1551"/>
        <w:gridCol w:w="1997"/>
        <w:gridCol w:w="2117"/>
      </w:tblGrid>
      <w:tr w:rsidR="00DA01E0" w:rsidRPr="009468BF" w:rsidTr="00C11A4E">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C11A4E"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比选申请</w:t>
            </w:r>
            <w:r w:rsidR="00B97023" w:rsidRPr="009468BF">
              <w:rPr>
                <w:rFonts w:asciiTheme="minorEastAsia" w:hAnsiTheme="minorEastAsia"/>
                <w:sz w:val="28"/>
                <w:szCs w:val="28"/>
              </w:rPr>
              <w:t>人全称</w:t>
            </w:r>
          </w:p>
        </w:tc>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r>
      <w:tr w:rsidR="00DA01E0" w:rsidRPr="009468BF" w:rsidTr="00C11A4E">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主要业务范围</w:t>
            </w:r>
          </w:p>
        </w:tc>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r>
      <w:tr w:rsidR="00DA01E0" w:rsidRPr="009468BF" w:rsidTr="00C11A4E">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法定代表人</w:t>
            </w:r>
            <w:r w:rsidRPr="009468BF">
              <w:rPr>
                <w:rFonts w:asciiTheme="minorEastAsia" w:hAnsiTheme="minorEastAsia" w:hint="eastAsia"/>
                <w:sz w:val="28"/>
                <w:szCs w:val="28"/>
              </w:rPr>
              <w:t>姓名</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职务</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r>
      <w:tr w:rsidR="00DA01E0" w:rsidRPr="009468BF" w:rsidTr="00C11A4E">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C11A4E"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比选申请</w:t>
            </w:r>
            <w:r w:rsidR="00B97023" w:rsidRPr="009468BF">
              <w:rPr>
                <w:rFonts w:asciiTheme="minorEastAsia" w:hAnsiTheme="minorEastAsia"/>
                <w:sz w:val="28"/>
                <w:szCs w:val="28"/>
              </w:rPr>
              <w:t>人地址</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邮政编码</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r>
      <w:tr w:rsidR="00DA01E0" w:rsidRPr="009468BF" w:rsidTr="00C11A4E">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电话</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传真</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r>
      <w:tr w:rsidR="00DA01E0" w:rsidRPr="009468BF" w:rsidTr="00C11A4E">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成立日期</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现有职工人数</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r>
      <w:tr w:rsidR="00DA01E0" w:rsidRPr="009468BF" w:rsidTr="00C11A4E">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等级资质证书</w:t>
            </w:r>
          </w:p>
        </w:tc>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等级：</w:t>
            </w:r>
            <w:r w:rsidR="00E7755E" w:rsidRPr="009468BF">
              <w:rPr>
                <w:rFonts w:asciiTheme="minorEastAsia" w:hAnsiTheme="minorEastAsia" w:hint="eastAsia"/>
                <w:sz w:val="28"/>
                <w:szCs w:val="28"/>
              </w:rPr>
              <w:t xml:space="preserve">          </w:t>
            </w:r>
            <w:r w:rsidRPr="009468BF">
              <w:rPr>
                <w:rFonts w:asciiTheme="minorEastAsia" w:hAnsiTheme="minorEastAsia"/>
                <w:sz w:val="28"/>
                <w:szCs w:val="28"/>
              </w:rPr>
              <w:t>证书号：</w:t>
            </w:r>
          </w:p>
        </w:tc>
      </w:tr>
      <w:tr w:rsidR="00DA01E0" w:rsidRPr="009468BF" w:rsidTr="00C11A4E">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质量管理体系证书</w:t>
            </w:r>
          </w:p>
        </w:tc>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等级：</w:t>
            </w:r>
            <w:r w:rsidR="00E7755E" w:rsidRPr="009468BF">
              <w:rPr>
                <w:rFonts w:asciiTheme="minorEastAsia" w:hAnsiTheme="minorEastAsia" w:hint="eastAsia"/>
                <w:sz w:val="28"/>
                <w:szCs w:val="28"/>
              </w:rPr>
              <w:t xml:space="preserve">          </w:t>
            </w:r>
            <w:r w:rsidRPr="009468BF">
              <w:rPr>
                <w:rFonts w:asciiTheme="minorEastAsia" w:hAnsiTheme="minorEastAsia"/>
                <w:sz w:val="28"/>
                <w:szCs w:val="28"/>
              </w:rPr>
              <w:t>证书号：</w:t>
            </w:r>
          </w:p>
        </w:tc>
      </w:tr>
      <w:tr w:rsidR="00DA01E0" w:rsidRPr="009468BF" w:rsidTr="00C11A4E">
        <w:tc>
          <w:tcPr>
            <w:tcW w:w="882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单位组织机构简介：</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（部室划分、各部室人数、中高级职称、注册造价师、等人数）</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企业组织机构框图附后。</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技术人员总数：</w:t>
            </w:r>
            <w:r w:rsidR="00E7755E" w:rsidRPr="009468BF">
              <w:rPr>
                <w:rFonts w:asciiTheme="minorEastAsia" w:hAnsiTheme="minorEastAsia" w:hint="eastAsia"/>
                <w:sz w:val="28"/>
                <w:szCs w:val="28"/>
              </w:rPr>
              <w:t xml:space="preserve">          </w:t>
            </w:r>
            <w:r w:rsidRPr="009468BF">
              <w:rPr>
                <w:rFonts w:asciiTheme="minorEastAsia" w:hAnsiTheme="minorEastAsia"/>
                <w:sz w:val="28"/>
                <w:szCs w:val="28"/>
              </w:rPr>
              <w:t>人</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注册造价工程师：</w:t>
            </w:r>
            <w:r w:rsidR="00E7755E" w:rsidRPr="009468BF">
              <w:rPr>
                <w:rFonts w:asciiTheme="minorEastAsia" w:hAnsiTheme="minorEastAsia" w:hint="eastAsia"/>
                <w:sz w:val="28"/>
                <w:szCs w:val="28"/>
              </w:rPr>
              <w:t xml:space="preserve">        </w:t>
            </w:r>
            <w:r w:rsidRPr="009468BF">
              <w:rPr>
                <w:rFonts w:asciiTheme="minorEastAsia" w:hAnsiTheme="minorEastAsia"/>
                <w:sz w:val="28"/>
                <w:szCs w:val="28"/>
              </w:rPr>
              <w:t>人</w:t>
            </w:r>
          </w:p>
        </w:tc>
      </w:tr>
    </w:tbl>
    <w:p w:rsidR="00DA01E0" w:rsidRPr="009468BF" w:rsidRDefault="00C11A4E"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比选申请人</w:t>
      </w:r>
      <w:r w:rsidR="00B97023" w:rsidRPr="009468BF">
        <w:rPr>
          <w:rFonts w:asciiTheme="minorEastAsia" w:hAnsiTheme="minorEastAsia"/>
          <w:sz w:val="28"/>
          <w:szCs w:val="28"/>
        </w:rPr>
        <w:t>名称：（盖章）</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法定代表人或授权代表：（签字）</w:t>
      </w: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日期：</w:t>
      </w:r>
      <w:r w:rsidR="000A364A" w:rsidRPr="009468BF">
        <w:rPr>
          <w:rFonts w:asciiTheme="minorEastAsia" w:hAnsiTheme="minorEastAsia" w:hint="eastAsia"/>
          <w:sz w:val="28"/>
          <w:szCs w:val="28"/>
        </w:rPr>
        <w:t xml:space="preserve">     </w:t>
      </w:r>
      <w:r w:rsidRPr="009468BF">
        <w:rPr>
          <w:rFonts w:asciiTheme="minorEastAsia" w:hAnsiTheme="minorEastAsia"/>
          <w:sz w:val="28"/>
          <w:szCs w:val="28"/>
        </w:rPr>
        <w:t>年</w:t>
      </w:r>
      <w:r w:rsidR="000A364A" w:rsidRPr="009468BF">
        <w:rPr>
          <w:rFonts w:asciiTheme="minorEastAsia" w:hAnsiTheme="minorEastAsia" w:hint="eastAsia"/>
          <w:sz w:val="28"/>
          <w:szCs w:val="28"/>
        </w:rPr>
        <w:t xml:space="preserve">    </w:t>
      </w:r>
      <w:r w:rsidRPr="009468BF">
        <w:rPr>
          <w:rFonts w:asciiTheme="minorEastAsia" w:hAnsiTheme="minorEastAsia"/>
          <w:sz w:val="28"/>
          <w:szCs w:val="28"/>
        </w:rPr>
        <w:t>月</w:t>
      </w:r>
      <w:r w:rsidR="000A364A" w:rsidRPr="009468BF">
        <w:rPr>
          <w:rFonts w:asciiTheme="minorEastAsia" w:hAnsiTheme="minorEastAsia" w:hint="eastAsia"/>
          <w:sz w:val="28"/>
          <w:szCs w:val="28"/>
        </w:rPr>
        <w:t xml:space="preserve">    </w:t>
      </w:r>
      <w:r w:rsidRPr="009468BF">
        <w:rPr>
          <w:rFonts w:asciiTheme="minorEastAsia" w:hAnsiTheme="minorEastAsia"/>
          <w:sz w:val="28"/>
          <w:szCs w:val="28"/>
        </w:rPr>
        <w:t>日</w:t>
      </w: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B97023" w:rsidP="009468BF">
      <w:pPr>
        <w:spacing w:line="520" w:lineRule="exact"/>
        <w:ind w:firstLineChars="200" w:firstLine="560"/>
        <w:rPr>
          <w:rFonts w:asciiTheme="minorEastAsia" w:hAnsiTheme="minorEastAsia"/>
          <w:sz w:val="28"/>
          <w:szCs w:val="28"/>
        </w:rPr>
      </w:pPr>
      <w:bookmarkStart w:id="20" w:name="_Toc463284934"/>
      <w:bookmarkStart w:id="21" w:name="_Toc300754822"/>
      <w:bookmarkStart w:id="22" w:name="_Toc7413"/>
      <w:r w:rsidRPr="009468BF">
        <w:rPr>
          <w:rFonts w:asciiTheme="minorEastAsia" w:hAnsiTheme="minorEastAsia" w:hint="eastAsia"/>
          <w:sz w:val="28"/>
          <w:szCs w:val="28"/>
        </w:rPr>
        <w:lastRenderedPageBreak/>
        <w:t>5、近年完成的类似项目情况表</w:t>
      </w:r>
      <w:bookmarkEnd w:id="20"/>
      <w:bookmarkEnd w:id="21"/>
      <w:bookmarkEnd w:id="22"/>
    </w:p>
    <w:p w:rsidR="00DA01E0" w:rsidRPr="009468BF" w:rsidRDefault="00DA01E0" w:rsidP="009468BF">
      <w:pPr>
        <w:spacing w:line="520" w:lineRule="exact"/>
        <w:ind w:firstLineChars="200" w:firstLine="560"/>
        <w:rPr>
          <w:rFonts w:asciiTheme="minorEastAsia" w:hAnsiTheme="minorEastAsia"/>
          <w:sz w:val="28"/>
          <w:szCs w:val="28"/>
        </w:rPr>
      </w:pPr>
    </w:p>
    <w:tbl>
      <w:tblPr>
        <w:tblW w:w="8324" w:type="dxa"/>
        <w:jc w:val="center"/>
        <w:tblLayout w:type="fixed"/>
        <w:tblCellMar>
          <w:left w:w="0" w:type="dxa"/>
          <w:right w:w="0" w:type="dxa"/>
        </w:tblCellMar>
        <w:tblLook w:val="04A0"/>
      </w:tblPr>
      <w:tblGrid>
        <w:gridCol w:w="2150"/>
        <w:gridCol w:w="6174"/>
      </w:tblGrid>
      <w:tr w:rsidR="00DA01E0" w:rsidRPr="009468BF" w:rsidTr="00512E7F">
        <w:trPr>
          <w:trHeight w:hRule="exact" w:val="603"/>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DA01E0" w:rsidRPr="00512E7F" w:rsidRDefault="00B97023" w:rsidP="00512E7F">
            <w:pPr>
              <w:rPr>
                <w:sz w:val="28"/>
                <w:szCs w:val="28"/>
              </w:rPr>
            </w:pPr>
            <w:r w:rsidRPr="00512E7F">
              <w:rPr>
                <w:rFonts w:hint="eastAsia"/>
                <w:sz w:val="28"/>
                <w:szCs w:val="28"/>
              </w:rPr>
              <w:t>项目名称</w:t>
            </w:r>
          </w:p>
        </w:tc>
        <w:tc>
          <w:tcPr>
            <w:tcW w:w="6174" w:type="dxa"/>
            <w:tcBorders>
              <w:top w:val="single" w:sz="4" w:space="0" w:color="000000"/>
              <w:left w:val="single" w:sz="4" w:space="0" w:color="000000"/>
              <w:bottom w:val="single" w:sz="4" w:space="0" w:color="000000"/>
              <w:right w:val="single" w:sz="4" w:space="0" w:color="000000"/>
            </w:tcBorders>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r>
      <w:tr w:rsidR="00DA01E0" w:rsidRPr="009468BF" w:rsidTr="00512E7F">
        <w:trPr>
          <w:trHeight w:hRule="exact" w:val="617"/>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DA01E0" w:rsidRPr="00512E7F" w:rsidRDefault="00B97023" w:rsidP="00512E7F">
            <w:pPr>
              <w:rPr>
                <w:sz w:val="28"/>
                <w:szCs w:val="28"/>
              </w:rPr>
            </w:pPr>
            <w:r w:rsidRPr="00512E7F">
              <w:rPr>
                <w:rFonts w:hint="eastAsia"/>
                <w:sz w:val="28"/>
                <w:szCs w:val="28"/>
              </w:rPr>
              <w:t>项目所在地</w:t>
            </w:r>
          </w:p>
        </w:tc>
        <w:tc>
          <w:tcPr>
            <w:tcW w:w="6174" w:type="dxa"/>
            <w:tcBorders>
              <w:top w:val="single" w:sz="4" w:space="0" w:color="000000"/>
              <w:left w:val="single" w:sz="4" w:space="0" w:color="000000"/>
              <w:bottom w:val="single" w:sz="4" w:space="0" w:color="000000"/>
              <w:right w:val="single" w:sz="4" w:space="0" w:color="000000"/>
            </w:tcBorders>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r>
      <w:tr w:rsidR="00DA01E0" w:rsidRPr="009468BF" w:rsidTr="00512E7F">
        <w:trPr>
          <w:trHeight w:hRule="exact" w:val="624"/>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DA01E0" w:rsidRPr="00512E7F" w:rsidRDefault="00B97023" w:rsidP="00512E7F">
            <w:pPr>
              <w:rPr>
                <w:sz w:val="28"/>
                <w:szCs w:val="28"/>
              </w:rPr>
            </w:pPr>
            <w:r w:rsidRPr="00512E7F">
              <w:rPr>
                <w:rFonts w:hint="eastAsia"/>
                <w:sz w:val="28"/>
                <w:szCs w:val="28"/>
              </w:rPr>
              <w:t>发包人名称</w:t>
            </w:r>
          </w:p>
        </w:tc>
        <w:tc>
          <w:tcPr>
            <w:tcW w:w="6174" w:type="dxa"/>
            <w:tcBorders>
              <w:top w:val="single" w:sz="4" w:space="0" w:color="000000"/>
              <w:left w:val="single" w:sz="4" w:space="0" w:color="000000"/>
              <w:bottom w:val="single" w:sz="4" w:space="0" w:color="000000"/>
              <w:right w:val="single" w:sz="4" w:space="0" w:color="000000"/>
            </w:tcBorders>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r>
      <w:tr w:rsidR="00DA01E0" w:rsidRPr="009468BF" w:rsidTr="00512E7F">
        <w:trPr>
          <w:trHeight w:hRule="exact" w:val="618"/>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DA01E0" w:rsidRPr="00512E7F" w:rsidRDefault="00B97023" w:rsidP="00512E7F">
            <w:pPr>
              <w:rPr>
                <w:sz w:val="28"/>
                <w:szCs w:val="28"/>
              </w:rPr>
            </w:pPr>
            <w:r w:rsidRPr="00512E7F">
              <w:rPr>
                <w:rFonts w:hint="eastAsia"/>
                <w:sz w:val="28"/>
                <w:szCs w:val="28"/>
              </w:rPr>
              <w:t>发包人地址</w:t>
            </w:r>
          </w:p>
        </w:tc>
        <w:tc>
          <w:tcPr>
            <w:tcW w:w="6174" w:type="dxa"/>
            <w:tcBorders>
              <w:top w:val="single" w:sz="4" w:space="0" w:color="000000"/>
              <w:left w:val="single" w:sz="4" w:space="0" w:color="000000"/>
              <w:bottom w:val="single" w:sz="4" w:space="0" w:color="000000"/>
              <w:right w:val="single" w:sz="4" w:space="0" w:color="000000"/>
            </w:tcBorders>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r>
      <w:tr w:rsidR="00DA01E0" w:rsidRPr="009468BF" w:rsidTr="00512E7F">
        <w:trPr>
          <w:trHeight w:hRule="exact" w:val="625"/>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DA01E0" w:rsidRPr="00512E7F" w:rsidRDefault="00B97023" w:rsidP="00512E7F">
            <w:pPr>
              <w:rPr>
                <w:sz w:val="28"/>
                <w:szCs w:val="28"/>
              </w:rPr>
            </w:pPr>
            <w:r w:rsidRPr="00512E7F">
              <w:rPr>
                <w:rFonts w:hint="eastAsia"/>
                <w:sz w:val="28"/>
                <w:szCs w:val="28"/>
              </w:rPr>
              <w:t>发包人电话</w:t>
            </w:r>
          </w:p>
        </w:tc>
        <w:tc>
          <w:tcPr>
            <w:tcW w:w="6174" w:type="dxa"/>
            <w:tcBorders>
              <w:top w:val="single" w:sz="4" w:space="0" w:color="000000"/>
              <w:left w:val="single" w:sz="4" w:space="0" w:color="000000"/>
              <w:bottom w:val="single" w:sz="4" w:space="0" w:color="000000"/>
              <w:right w:val="single" w:sz="4" w:space="0" w:color="000000"/>
            </w:tcBorders>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r>
      <w:tr w:rsidR="00DA01E0" w:rsidRPr="009468BF" w:rsidTr="00512E7F">
        <w:trPr>
          <w:trHeight w:hRule="exact" w:val="620"/>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DA01E0" w:rsidRPr="00512E7F" w:rsidRDefault="00B97023" w:rsidP="00512E7F">
            <w:pPr>
              <w:rPr>
                <w:sz w:val="28"/>
                <w:szCs w:val="28"/>
              </w:rPr>
            </w:pPr>
            <w:r w:rsidRPr="00512E7F">
              <w:rPr>
                <w:rFonts w:hint="eastAsia"/>
                <w:sz w:val="28"/>
                <w:szCs w:val="28"/>
              </w:rPr>
              <w:t>规模</w:t>
            </w:r>
          </w:p>
        </w:tc>
        <w:tc>
          <w:tcPr>
            <w:tcW w:w="6174" w:type="dxa"/>
            <w:tcBorders>
              <w:top w:val="single" w:sz="4" w:space="0" w:color="000000"/>
              <w:left w:val="single" w:sz="4" w:space="0" w:color="000000"/>
              <w:bottom w:val="single" w:sz="4" w:space="0" w:color="000000"/>
              <w:right w:val="single" w:sz="4" w:space="0" w:color="000000"/>
            </w:tcBorders>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r>
      <w:tr w:rsidR="00DA01E0" w:rsidRPr="009468BF" w:rsidTr="00512E7F">
        <w:trPr>
          <w:trHeight w:hRule="exact" w:val="614"/>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DA01E0" w:rsidRPr="00512E7F" w:rsidRDefault="00B97023" w:rsidP="00512E7F">
            <w:pPr>
              <w:rPr>
                <w:sz w:val="28"/>
                <w:szCs w:val="28"/>
              </w:rPr>
            </w:pPr>
            <w:r w:rsidRPr="00512E7F">
              <w:rPr>
                <w:rFonts w:hint="eastAsia"/>
                <w:sz w:val="28"/>
                <w:szCs w:val="28"/>
              </w:rPr>
              <w:t>合同金额</w:t>
            </w:r>
          </w:p>
        </w:tc>
        <w:tc>
          <w:tcPr>
            <w:tcW w:w="6174" w:type="dxa"/>
            <w:tcBorders>
              <w:top w:val="single" w:sz="4" w:space="0" w:color="000000"/>
              <w:left w:val="single" w:sz="4" w:space="0" w:color="000000"/>
              <w:bottom w:val="single" w:sz="4" w:space="0" w:color="000000"/>
              <w:right w:val="single" w:sz="4" w:space="0" w:color="000000"/>
            </w:tcBorders>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r>
      <w:tr w:rsidR="00DA01E0" w:rsidRPr="009468BF" w:rsidTr="00512E7F">
        <w:trPr>
          <w:trHeight w:hRule="exact" w:val="637"/>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DA01E0" w:rsidRPr="00512E7F" w:rsidRDefault="00B97023" w:rsidP="00512E7F">
            <w:pPr>
              <w:rPr>
                <w:sz w:val="28"/>
                <w:szCs w:val="28"/>
              </w:rPr>
            </w:pPr>
            <w:r w:rsidRPr="00512E7F">
              <w:rPr>
                <w:rFonts w:hint="eastAsia"/>
                <w:sz w:val="28"/>
                <w:szCs w:val="28"/>
              </w:rPr>
              <w:t>获奖情况</w:t>
            </w:r>
          </w:p>
        </w:tc>
        <w:tc>
          <w:tcPr>
            <w:tcW w:w="6174" w:type="dxa"/>
            <w:tcBorders>
              <w:top w:val="single" w:sz="4" w:space="0" w:color="000000"/>
              <w:left w:val="single" w:sz="4" w:space="0" w:color="000000"/>
              <w:bottom w:val="single" w:sz="4" w:space="0" w:color="000000"/>
              <w:right w:val="single" w:sz="4" w:space="0" w:color="000000"/>
            </w:tcBorders>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r>
      <w:tr w:rsidR="00DA01E0" w:rsidRPr="009468BF" w:rsidTr="00512E7F">
        <w:trPr>
          <w:trHeight w:hRule="exact" w:val="617"/>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DA01E0" w:rsidRPr="00512E7F" w:rsidRDefault="00B97023" w:rsidP="00512E7F">
            <w:pPr>
              <w:rPr>
                <w:sz w:val="28"/>
                <w:szCs w:val="28"/>
              </w:rPr>
            </w:pPr>
            <w:r w:rsidRPr="00512E7F">
              <w:rPr>
                <w:rFonts w:hint="eastAsia"/>
                <w:sz w:val="28"/>
                <w:szCs w:val="28"/>
              </w:rPr>
              <w:t>工期</w:t>
            </w:r>
          </w:p>
        </w:tc>
        <w:tc>
          <w:tcPr>
            <w:tcW w:w="6174" w:type="dxa"/>
            <w:tcBorders>
              <w:top w:val="single" w:sz="4" w:space="0" w:color="000000"/>
              <w:left w:val="single" w:sz="4" w:space="0" w:color="000000"/>
              <w:bottom w:val="single" w:sz="4" w:space="0" w:color="000000"/>
              <w:right w:val="single" w:sz="4" w:space="0" w:color="000000"/>
            </w:tcBorders>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r>
      <w:tr w:rsidR="00DA01E0" w:rsidRPr="009468BF" w:rsidTr="00512E7F">
        <w:trPr>
          <w:trHeight w:hRule="exact" w:val="618"/>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DA01E0" w:rsidRPr="00512E7F" w:rsidRDefault="00B97023" w:rsidP="00512E7F">
            <w:pPr>
              <w:rPr>
                <w:sz w:val="28"/>
                <w:szCs w:val="28"/>
              </w:rPr>
            </w:pPr>
            <w:r w:rsidRPr="00512E7F">
              <w:rPr>
                <w:rFonts w:hint="eastAsia"/>
                <w:sz w:val="28"/>
                <w:szCs w:val="28"/>
              </w:rPr>
              <w:t>承担的工作</w:t>
            </w:r>
          </w:p>
        </w:tc>
        <w:tc>
          <w:tcPr>
            <w:tcW w:w="6174" w:type="dxa"/>
            <w:tcBorders>
              <w:top w:val="single" w:sz="4" w:space="0" w:color="000000"/>
              <w:left w:val="single" w:sz="4" w:space="0" w:color="000000"/>
              <w:bottom w:val="single" w:sz="4" w:space="0" w:color="000000"/>
              <w:right w:val="single" w:sz="4" w:space="0" w:color="000000"/>
            </w:tcBorders>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r>
      <w:tr w:rsidR="00DA01E0" w:rsidRPr="009468BF" w:rsidTr="00512E7F">
        <w:trPr>
          <w:trHeight w:hRule="exact" w:val="628"/>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DA01E0" w:rsidRPr="00512E7F" w:rsidRDefault="00B97023" w:rsidP="00512E7F">
            <w:pPr>
              <w:rPr>
                <w:sz w:val="28"/>
                <w:szCs w:val="28"/>
              </w:rPr>
            </w:pPr>
            <w:r w:rsidRPr="00512E7F">
              <w:rPr>
                <w:rFonts w:hint="eastAsia"/>
                <w:sz w:val="28"/>
                <w:szCs w:val="28"/>
              </w:rPr>
              <w:t>项目负责人</w:t>
            </w:r>
          </w:p>
        </w:tc>
        <w:tc>
          <w:tcPr>
            <w:tcW w:w="6174" w:type="dxa"/>
            <w:tcBorders>
              <w:top w:val="single" w:sz="4" w:space="0" w:color="000000"/>
              <w:left w:val="single" w:sz="4" w:space="0" w:color="000000"/>
              <w:bottom w:val="single" w:sz="4" w:space="0" w:color="000000"/>
              <w:right w:val="single" w:sz="4" w:space="0" w:color="000000"/>
            </w:tcBorders>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r>
      <w:tr w:rsidR="00DA01E0" w:rsidRPr="009468BF" w:rsidTr="00512E7F">
        <w:trPr>
          <w:trHeight w:hRule="exact" w:val="809"/>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DA01E0" w:rsidRPr="00512E7F" w:rsidRDefault="00B97023" w:rsidP="00512E7F">
            <w:pPr>
              <w:rPr>
                <w:sz w:val="28"/>
                <w:szCs w:val="28"/>
              </w:rPr>
            </w:pPr>
            <w:r w:rsidRPr="00512E7F">
              <w:rPr>
                <w:rFonts w:hint="eastAsia"/>
                <w:sz w:val="28"/>
                <w:szCs w:val="28"/>
              </w:rPr>
              <w:t>项目成员</w:t>
            </w:r>
          </w:p>
        </w:tc>
        <w:tc>
          <w:tcPr>
            <w:tcW w:w="6174" w:type="dxa"/>
            <w:tcBorders>
              <w:top w:val="single" w:sz="4" w:space="0" w:color="000000"/>
              <w:left w:val="single" w:sz="4" w:space="0" w:color="000000"/>
              <w:bottom w:val="single" w:sz="4" w:space="0" w:color="000000"/>
              <w:right w:val="single" w:sz="4" w:space="0" w:color="000000"/>
            </w:tcBorders>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r>
      <w:tr w:rsidR="00DA01E0" w:rsidRPr="009468BF" w:rsidTr="00512E7F">
        <w:trPr>
          <w:trHeight w:hRule="exact" w:val="2553"/>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DA01E0" w:rsidRPr="00512E7F" w:rsidRDefault="00B97023" w:rsidP="00512E7F">
            <w:pPr>
              <w:rPr>
                <w:sz w:val="28"/>
                <w:szCs w:val="28"/>
              </w:rPr>
            </w:pPr>
            <w:r w:rsidRPr="00512E7F">
              <w:rPr>
                <w:rFonts w:hint="eastAsia"/>
                <w:sz w:val="28"/>
                <w:szCs w:val="28"/>
              </w:rPr>
              <w:t>项目描述</w:t>
            </w:r>
          </w:p>
        </w:tc>
        <w:tc>
          <w:tcPr>
            <w:tcW w:w="6174" w:type="dxa"/>
            <w:tcBorders>
              <w:top w:val="single" w:sz="4" w:space="0" w:color="000000"/>
              <w:left w:val="single" w:sz="4" w:space="0" w:color="000000"/>
              <w:bottom w:val="single" w:sz="4" w:space="0" w:color="000000"/>
              <w:right w:val="single" w:sz="4" w:space="0" w:color="000000"/>
            </w:tcBorders>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r>
      <w:tr w:rsidR="00DA01E0" w:rsidRPr="009468BF" w:rsidTr="00512E7F">
        <w:trPr>
          <w:trHeight w:hRule="exact" w:val="614"/>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DA01E0" w:rsidRPr="00512E7F" w:rsidRDefault="00B97023" w:rsidP="00512E7F">
            <w:pPr>
              <w:rPr>
                <w:sz w:val="28"/>
                <w:szCs w:val="28"/>
              </w:rPr>
            </w:pPr>
            <w:r w:rsidRPr="00512E7F">
              <w:rPr>
                <w:rFonts w:hint="eastAsia"/>
                <w:sz w:val="28"/>
                <w:szCs w:val="28"/>
              </w:rPr>
              <w:t>备注</w:t>
            </w:r>
          </w:p>
        </w:tc>
        <w:tc>
          <w:tcPr>
            <w:tcW w:w="6174" w:type="dxa"/>
            <w:tcBorders>
              <w:top w:val="single" w:sz="4" w:space="0" w:color="000000"/>
              <w:left w:val="single" w:sz="4" w:space="0" w:color="000000"/>
              <w:bottom w:val="single" w:sz="4" w:space="0" w:color="000000"/>
              <w:right w:val="single" w:sz="4" w:space="0" w:color="000000"/>
            </w:tcBorders>
            <w:vAlign w:val="center"/>
          </w:tcPr>
          <w:p w:rsidR="00DA01E0" w:rsidRPr="009468BF" w:rsidRDefault="00DA01E0" w:rsidP="009468BF">
            <w:pPr>
              <w:spacing w:line="520" w:lineRule="exact"/>
              <w:ind w:firstLineChars="200" w:firstLine="560"/>
              <w:rPr>
                <w:rFonts w:asciiTheme="minorEastAsia" w:hAnsiTheme="minorEastAsia"/>
                <w:sz w:val="28"/>
                <w:szCs w:val="28"/>
              </w:rPr>
            </w:pPr>
          </w:p>
        </w:tc>
      </w:tr>
    </w:tbl>
    <w:p w:rsidR="00DA01E0" w:rsidRPr="009468BF" w:rsidRDefault="00DA01E0" w:rsidP="009468BF">
      <w:pPr>
        <w:spacing w:line="520" w:lineRule="exact"/>
        <w:ind w:firstLineChars="200" w:firstLine="560"/>
        <w:rPr>
          <w:rFonts w:asciiTheme="minorEastAsia" w:hAnsiTheme="minorEastAsia"/>
          <w:sz w:val="28"/>
          <w:szCs w:val="28"/>
        </w:rPr>
      </w:pPr>
    </w:p>
    <w:p w:rsidR="00D849D3"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lastRenderedPageBreak/>
        <w:t>6</w:t>
      </w:r>
      <w:r w:rsidRPr="009468BF">
        <w:rPr>
          <w:rFonts w:asciiTheme="minorEastAsia" w:hAnsiTheme="minorEastAsia"/>
          <w:sz w:val="28"/>
          <w:szCs w:val="28"/>
        </w:rPr>
        <w:t>、</w:t>
      </w:r>
      <w:r w:rsidR="0048457A" w:rsidRPr="009468BF">
        <w:rPr>
          <w:rFonts w:asciiTheme="minorEastAsia" w:hAnsiTheme="minorEastAsia" w:hint="eastAsia"/>
          <w:sz w:val="28"/>
          <w:szCs w:val="28"/>
        </w:rPr>
        <w:t>重钢总医院</w:t>
      </w:r>
      <w:r w:rsidR="001021F2">
        <w:rPr>
          <w:rFonts w:asciiTheme="minorEastAsia" w:hAnsiTheme="minorEastAsia" w:hint="eastAsia"/>
          <w:sz w:val="28"/>
          <w:szCs w:val="28"/>
        </w:rPr>
        <w:t>血液</w:t>
      </w:r>
      <w:proofErr w:type="gramStart"/>
      <w:r w:rsidR="001021F2">
        <w:rPr>
          <w:rFonts w:asciiTheme="minorEastAsia" w:hAnsiTheme="minorEastAsia" w:hint="eastAsia"/>
          <w:sz w:val="28"/>
          <w:szCs w:val="28"/>
        </w:rPr>
        <w:t>科改造</w:t>
      </w:r>
      <w:proofErr w:type="gramEnd"/>
      <w:r w:rsidR="0048457A" w:rsidRPr="009468BF">
        <w:rPr>
          <w:rFonts w:asciiTheme="minorEastAsia" w:hAnsiTheme="minorEastAsia" w:hint="eastAsia"/>
          <w:sz w:val="28"/>
          <w:szCs w:val="28"/>
        </w:rPr>
        <w:t>工程</w:t>
      </w:r>
      <w:r w:rsidRPr="009468BF">
        <w:rPr>
          <w:rFonts w:asciiTheme="minorEastAsia" w:hAnsiTheme="minorEastAsia" w:hint="eastAsia"/>
          <w:sz w:val="28"/>
          <w:szCs w:val="28"/>
        </w:rPr>
        <w:t>完成时间承诺函</w:t>
      </w:r>
      <w:r w:rsidRPr="009468BF">
        <w:rPr>
          <w:rFonts w:asciiTheme="minorEastAsia" w:hAnsiTheme="minorEastAsia"/>
          <w:sz w:val="28"/>
          <w:szCs w:val="28"/>
        </w:rPr>
        <w:t>（格式）</w:t>
      </w:r>
    </w:p>
    <w:p w:rsidR="00D849D3" w:rsidRPr="009468BF" w:rsidRDefault="00D849D3" w:rsidP="009468BF">
      <w:pPr>
        <w:spacing w:line="520" w:lineRule="exact"/>
        <w:ind w:firstLineChars="200" w:firstLine="560"/>
        <w:rPr>
          <w:rFonts w:asciiTheme="minorEastAsia" w:hAnsiTheme="minorEastAsia"/>
          <w:sz w:val="28"/>
          <w:szCs w:val="28"/>
        </w:rPr>
      </w:pPr>
    </w:p>
    <w:p w:rsidR="00DA01E0" w:rsidRPr="009468BF" w:rsidRDefault="00DC0FB3" w:rsidP="00512E7F">
      <w:pPr>
        <w:spacing w:line="520" w:lineRule="exact"/>
        <w:rPr>
          <w:rFonts w:asciiTheme="minorEastAsia" w:hAnsiTheme="minorEastAsia"/>
          <w:sz w:val="28"/>
          <w:szCs w:val="28"/>
        </w:rPr>
      </w:pPr>
      <w:r w:rsidRPr="009468BF">
        <w:rPr>
          <w:rFonts w:asciiTheme="minorEastAsia" w:hAnsiTheme="minorEastAsia" w:hint="eastAsia"/>
          <w:sz w:val="28"/>
          <w:szCs w:val="28"/>
        </w:rPr>
        <w:t>重钢总医院</w:t>
      </w:r>
      <w:r w:rsidR="00B97023" w:rsidRPr="009468BF">
        <w:rPr>
          <w:rFonts w:asciiTheme="minorEastAsia" w:hAnsiTheme="minorEastAsia" w:hint="eastAsia"/>
          <w:sz w:val="28"/>
          <w:szCs w:val="28"/>
        </w:rPr>
        <w:t>：</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我司承诺按比选方要求时间内完成</w:t>
      </w:r>
      <w:r w:rsidR="0048457A" w:rsidRPr="009468BF">
        <w:rPr>
          <w:rFonts w:asciiTheme="minorEastAsia" w:hAnsiTheme="minorEastAsia" w:hint="eastAsia"/>
          <w:sz w:val="28"/>
          <w:szCs w:val="28"/>
        </w:rPr>
        <w:t>重钢总医院</w:t>
      </w:r>
      <w:r w:rsidR="001021F2">
        <w:rPr>
          <w:rFonts w:asciiTheme="minorEastAsia" w:hAnsiTheme="minorEastAsia" w:hint="eastAsia"/>
          <w:sz w:val="28"/>
          <w:szCs w:val="28"/>
        </w:rPr>
        <w:t>血液</w:t>
      </w:r>
      <w:proofErr w:type="gramStart"/>
      <w:r w:rsidR="001021F2">
        <w:rPr>
          <w:rFonts w:asciiTheme="minorEastAsia" w:hAnsiTheme="minorEastAsia" w:hint="eastAsia"/>
          <w:sz w:val="28"/>
          <w:szCs w:val="28"/>
        </w:rPr>
        <w:t>科改造</w:t>
      </w:r>
      <w:proofErr w:type="gramEnd"/>
      <w:r w:rsidR="0048457A" w:rsidRPr="009468BF">
        <w:rPr>
          <w:rFonts w:asciiTheme="minorEastAsia" w:hAnsiTheme="minorEastAsia" w:hint="eastAsia"/>
          <w:sz w:val="28"/>
          <w:szCs w:val="28"/>
        </w:rPr>
        <w:t>工程</w:t>
      </w:r>
      <w:r w:rsidRPr="009468BF">
        <w:rPr>
          <w:rFonts w:asciiTheme="minorEastAsia" w:hAnsiTheme="minorEastAsia" w:hint="eastAsia"/>
          <w:sz w:val="28"/>
          <w:szCs w:val="28"/>
        </w:rPr>
        <w:t>，若因客观原因导致无法按要求时间完成的需提前与重钢总医院沟通并取得院方的同意，否则无条件接受院方的处罚意见。</w:t>
      </w: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3955C4" w:rsidP="009468B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比选申请</w:t>
      </w:r>
      <w:r w:rsidR="00B97023" w:rsidRPr="009468BF">
        <w:rPr>
          <w:rFonts w:asciiTheme="minorEastAsia" w:hAnsiTheme="minorEastAsia"/>
          <w:sz w:val="28"/>
          <w:szCs w:val="28"/>
        </w:rPr>
        <w:t>人：　　　　（盖单位公章）</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法定代表人</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或其委托代理人：（签字）</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地址：</w:t>
      </w:r>
      <w:r w:rsidRPr="009468BF">
        <w:rPr>
          <w:rFonts w:asciiTheme="minorEastAsia" w:hAnsiTheme="minorEastAsia"/>
          <w:sz w:val="28"/>
          <w:szCs w:val="28"/>
        </w:rPr>
        <w:tab/>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 xml:space="preserve">电话：　　　　　　　　　　　　　　　　　　　　</w:t>
      </w: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sz w:val="28"/>
          <w:szCs w:val="28"/>
        </w:rPr>
        <w:t xml:space="preserve">传真：　　　　　　　　　　　　　　　　　　　　</w:t>
      </w: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0A364A"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t xml:space="preserve">            </w:t>
      </w:r>
      <w:r w:rsidR="003955C4">
        <w:rPr>
          <w:rFonts w:asciiTheme="minorEastAsia" w:hAnsiTheme="minorEastAsia" w:hint="eastAsia"/>
          <w:sz w:val="28"/>
          <w:szCs w:val="28"/>
        </w:rPr>
        <w:t xml:space="preserve">                      </w:t>
      </w:r>
      <w:r w:rsidR="00B97023" w:rsidRPr="009468BF">
        <w:rPr>
          <w:rFonts w:asciiTheme="minorEastAsia" w:hAnsiTheme="minorEastAsia"/>
          <w:sz w:val="28"/>
          <w:szCs w:val="28"/>
        </w:rPr>
        <w:t>年</w:t>
      </w:r>
      <w:r w:rsidRPr="009468BF">
        <w:rPr>
          <w:rFonts w:asciiTheme="minorEastAsia" w:hAnsiTheme="minorEastAsia" w:hint="eastAsia"/>
          <w:sz w:val="28"/>
          <w:szCs w:val="28"/>
        </w:rPr>
        <w:t xml:space="preserve">    </w:t>
      </w:r>
      <w:r w:rsidR="00B97023" w:rsidRPr="009468BF">
        <w:rPr>
          <w:rFonts w:asciiTheme="minorEastAsia" w:hAnsiTheme="minorEastAsia"/>
          <w:sz w:val="28"/>
          <w:szCs w:val="28"/>
        </w:rPr>
        <w:t>月</w:t>
      </w:r>
      <w:r w:rsidRPr="009468BF">
        <w:rPr>
          <w:rFonts w:asciiTheme="minorEastAsia" w:hAnsiTheme="minorEastAsia" w:hint="eastAsia"/>
          <w:sz w:val="28"/>
          <w:szCs w:val="28"/>
        </w:rPr>
        <w:t xml:space="preserve">     </w:t>
      </w:r>
      <w:r w:rsidR="00B97023" w:rsidRPr="009468BF">
        <w:rPr>
          <w:rFonts w:asciiTheme="minorEastAsia" w:hAnsiTheme="minorEastAsia"/>
          <w:sz w:val="28"/>
          <w:szCs w:val="28"/>
        </w:rPr>
        <w:t>日</w:t>
      </w: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B97023" w:rsidP="009468BF">
      <w:pPr>
        <w:spacing w:line="520" w:lineRule="exact"/>
        <w:ind w:firstLineChars="200" w:firstLine="560"/>
        <w:rPr>
          <w:rFonts w:asciiTheme="minorEastAsia" w:hAnsiTheme="minorEastAsia"/>
          <w:sz w:val="28"/>
          <w:szCs w:val="28"/>
        </w:rPr>
      </w:pPr>
      <w:r w:rsidRPr="009468BF">
        <w:rPr>
          <w:rFonts w:asciiTheme="minorEastAsia" w:hAnsiTheme="minorEastAsia" w:hint="eastAsia"/>
          <w:sz w:val="28"/>
          <w:szCs w:val="28"/>
        </w:rPr>
        <w:lastRenderedPageBreak/>
        <w:t>7</w:t>
      </w:r>
      <w:r w:rsidR="00DA5E85">
        <w:rPr>
          <w:rFonts w:asciiTheme="minorEastAsia" w:hAnsiTheme="minorEastAsia" w:hint="eastAsia"/>
          <w:sz w:val="28"/>
          <w:szCs w:val="28"/>
        </w:rPr>
        <w:t>、比选</w:t>
      </w:r>
      <w:r w:rsidRPr="009468BF">
        <w:rPr>
          <w:rFonts w:asciiTheme="minorEastAsia" w:hAnsiTheme="minorEastAsia" w:hint="eastAsia"/>
          <w:sz w:val="28"/>
          <w:szCs w:val="28"/>
        </w:rPr>
        <w:t>工程技术规格</w:t>
      </w:r>
    </w:p>
    <w:tbl>
      <w:tblPr>
        <w:tblW w:w="9286" w:type="dxa"/>
        <w:jc w:val="center"/>
        <w:tblLayout w:type="fixed"/>
        <w:tblLook w:val="04A0"/>
      </w:tblPr>
      <w:tblGrid>
        <w:gridCol w:w="804"/>
        <w:gridCol w:w="1556"/>
        <w:gridCol w:w="903"/>
        <w:gridCol w:w="1203"/>
        <w:gridCol w:w="903"/>
        <w:gridCol w:w="1057"/>
        <w:gridCol w:w="2860"/>
      </w:tblGrid>
      <w:tr w:rsidR="00DA01E0" w:rsidRPr="00DA5E85">
        <w:trPr>
          <w:trHeight w:val="270"/>
          <w:jc w:val="center"/>
        </w:trPr>
        <w:tc>
          <w:tcPr>
            <w:tcW w:w="804" w:type="dxa"/>
            <w:tcBorders>
              <w:top w:val="nil"/>
              <w:left w:val="nil"/>
              <w:bottom w:val="nil"/>
              <w:right w:val="nil"/>
            </w:tcBorders>
            <w:shd w:val="clear" w:color="auto" w:fill="auto"/>
            <w:vAlign w:val="center"/>
          </w:tcPr>
          <w:p w:rsidR="00DA01E0" w:rsidRPr="00DA5E85" w:rsidRDefault="00DA01E0" w:rsidP="00DA5E85">
            <w:pPr>
              <w:rPr>
                <w:sz w:val="28"/>
                <w:szCs w:val="28"/>
              </w:rPr>
            </w:pPr>
          </w:p>
        </w:tc>
        <w:tc>
          <w:tcPr>
            <w:tcW w:w="1556" w:type="dxa"/>
            <w:tcBorders>
              <w:top w:val="nil"/>
              <w:left w:val="nil"/>
              <w:bottom w:val="nil"/>
              <w:right w:val="nil"/>
            </w:tcBorders>
            <w:shd w:val="clear" w:color="auto" w:fill="auto"/>
            <w:vAlign w:val="center"/>
          </w:tcPr>
          <w:p w:rsidR="00DA01E0" w:rsidRPr="00DA5E85" w:rsidRDefault="00DA01E0" w:rsidP="00DA5E85">
            <w:pPr>
              <w:rPr>
                <w:sz w:val="28"/>
                <w:szCs w:val="28"/>
              </w:rPr>
            </w:pPr>
          </w:p>
        </w:tc>
        <w:tc>
          <w:tcPr>
            <w:tcW w:w="903" w:type="dxa"/>
            <w:tcBorders>
              <w:top w:val="nil"/>
              <w:left w:val="nil"/>
              <w:bottom w:val="nil"/>
              <w:right w:val="nil"/>
            </w:tcBorders>
            <w:shd w:val="clear" w:color="auto" w:fill="auto"/>
            <w:vAlign w:val="center"/>
          </w:tcPr>
          <w:p w:rsidR="00DA01E0" w:rsidRPr="00DA5E85" w:rsidRDefault="00DA01E0" w:rsidP="00DA5E85">
            <w:pPr>
              <w:rPr>
                <w:sz w:val="28"/>
                <w:szCs w:val="28"/>
              </w:rPr>
            </w:pPr>
          </w:p>
        </w:tc>
        <w:tc>
          <w:tcPr>
            <w:tcW w:w="1203" w:type="dxa"/>
            <w:tcBorders>
              <w:top w:val="nil"/>
              <w:left w:val="nil"/>
              <w:bottom w:val="nil"/>
              <w:right w:val="nil"/>
            </w:tcBorders>
            <w:shd w:val="clear" w:color="auto" w:fill="auto"/>
            <w:vAlign w:val="center"/>
          </w:tcPr>
          <w:p w:rsidR="00DA01E0" w:rsidRPr="00DA5E85" w:rsidRDefault="00DA01E0" w:rsidP="00DA5E85">
            <w:pPr>
              <w:rPr>
                <w:sz w:val="28"/>
                <w:szCs w:val="28"/>
              </w:rPr>
            </w:pPr>
          </w:p>
        </w:tc>
        <w:tc>
          <w:tcPr>
            <w:tcW w:w="903" w:type="dxa"/>
            <w:tcBorders>
              <w:top w:val="nil"/>
              <w:left w:val="nil"/>
              <w:bottom w:val="nil"/>
              <w:right w:val="nil"/>
            </w:tcBorders>
            <w:shd w:val="clear" w:color="auto" w:fill="auto"/>
            <w:vAlign w:val="center"/>
          </w:tcPr>
          <w:p w:rsidR="00DA01E0" w:rsidRPr="00DA5E85" w:rsidRDefault="00DA01E0" w:rsidP="00DA5E85">
            <w:pPr>
              <w:rPr>
                <w:sz w:val="28"/>
                <w:szCs w:val="28"/>
              </w:rPr>
            </w:pPr>
          </w:p>
        </w:tc>
        <w:tc>
          <w:tcPr>
            <w:tcW w:w="3917" w:type="dxa"/>
            <w:gridSpan w:val="2"/>
            <w:tcBorders>
              <w:top w:val="nil"/>
              <w:left w:val="nil"/>
              <w:bottom w:val="single" w:sz="4" w:space="0" w:color="auto"/>
              <w:right w:val="nil"/>
            </w:tcBorders>
            <w:shd w:val="clear" w:color="auto" w:fill="auto"/>
            <w:vAlign w:val="center"/>
          </w:tcPr>
          <w:p w:rsidR="00DA01E0" w:rsidRPr="00DA5E85" w:rsidRDefault="00DA01E0" w:rsidP="00DA5E85">
            <w:pPr>
              <w:rPr>
                <w:sz w:val="28"/>
                <w:szCs w:val="28"/>
              </w:rPr>
            </w:pPr>
          </w:p>
        </w:tc>
      </w:tr>
      <w:tr w:rsidR="00DA01E0" w:rsidRPr="00DA5E85">
        <w:trPr>
          <w:trHeight w:val="528"/>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DA01E0" w:rsidRPr="00DA5E85" w:rsidRDefault="00B97023" w:rsidP="00DA5E85">
            <w:pPr>
              <w:rPr>
                <w:sz w:val="28"/>
                <w:szCs w:val="28"/>
              </w:rPr>
            </w:pPr>
            <w:r w:rsidRPr="00DA5E85">
              <w:rPr>
                <w:rFonts w:hint="eastAsia"/>
                <w:sz w:val="28"/>
                <w:szCs w:val="28"/>
              </w:rPr>
              <w:t>序号</w:t>
            </w:r>
          </w:p>
        </w:tc>
        <w:tc>
          <w:tcPr>
            <w:tcW w:w="1556" w:type="dxa"/>
            <w:tcBorders>
              <w:top w:val="single" w:sz="4" w:space="0" w:color="auto"/>
              <w:left w:val="nil"/>
              <w:bottom w:val="single" w:sz="4" w:space="0" w:color="auto"/>
              <w:right w:val="single" w:sz="4" w:space="0" w:color="auto"/>
            </w:tcBorders>
            <w:shd w:val="clear" w:color="auto" w:fill="auto"/>
            <w:vAlign w:val="center"/>
          </w:tcPr>
          <w:p w:rsidR="00DA01E0" w:rsidRPr="00DA5E85" w:rsidRDefault="00B97023" w:rsidP="00DA5E85">
            <w:pPr>
              <w:rPr>
                <w:sz w:val="28"/>
                <w:szCs w:val="28"/>
              </w:rPr>
            </w:pPr>
            <w:r w:rsidRPr="00DA5E85">
              <w:rPr>
                <w:rFonts w:hint="eastAsia"/>
                <w:sz w:val="28"/>
                <w:szCs w:val="28"/>
              </w:rPr>
              <w:t>改造内容</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DA5E85" w:rsidRDefault="00B97023" w:rsidP="00DA5E85">
            <w:pPr>
              <w:rPr>
                <w:sz w:val="28"/>
                <w:szCs w:val="28"/>
              </w:rPr>
            </w:pPr>
            <w:r w:rsidRPr="00DA5E85">
              <w:rPr>
                <w:rFonts w:hint="eastAsia"/>
                <w:sz w:val="28"/>
                <w:szCs w:val="28"/>
              </w:rPr>
              <w:t>单位</w:t>
            </w:r>
          </w:p>
        </w:tc>
        <w:tc>
          <w:tcPr>
            <w:tcW w:w="1203" w:type="dxa"/>
            <w:tcBorders>
              <w:top w:val="single" w:sz="4" w:space="0" w:color="auto"/>
              <w:left w:val="nil"/>
              <w:bottom w:val="single" w:sz="4" w:space="0" w:color="auto"/>
              <w:right w:val="single" w:sz="4" w:space="0" w:color="auto"/>
            </w:tcBorders>
            <w:shd w:val="clear" w:color="auto" w:fill="auto"/>
            <w:vAlign w:val="center"/>
          </w:tcPr>
          <w:p w:rsidR="00DA01E0" w:rsidRPr="00DA5E85" w:rsidRDefault="00B97023" w:rsidP="00DA5E85">
            <w:pPr>
              <w:rPr>
                <w:sz w:val="28"/>
                <w:szCs w:val="28"/>
              </w:rPr>
            </w:pPr>
            <w:r w:rsidRPr="00DA5E85">
              <w:rPr>
                <w:rFonts w:hint="eastAsia"/>
                <w:sz w:val="28"/>
                <w:szCs w:val="28"/>
              </w:rPr>
              <w:t>工程量</w:t>
            </w:r>
          </w:p>
        </w:tc>
        <w:tc>
          <w:tcPr>
            <w:tcW w:w="903" w:type="dxa"/>
            <w:tcBorders>
              <w:top w:val="single" w:sz="4" w:space="0" w:color="auto"/>
              <w:left w:val="nil"/>
              <w:bottom w:val="single" w:sz="4" w:space="0" w:color="auto"/>
              <w:right w:val="single" w:sz="4" w:space="0" w:color="auto"/>
            </w:tcBorders>
            <w:shd w:val="clear" w:color="auto" w:fill="auto"/>
            <w:vAlign w:val="center"/>
          </w:tcPr>
          <w:p w:rsidR="00DA01E0" w:rsidRPr="00DA5E85" w:rsidRDefault="00B97023" w:rsidP="00DA5E85">
            <w:pPr>
              <w:rPr>
                <w:sz w:val="28"/>
                <w:szCs w:val="28"/>
              </w:rPr>
            </w:pPr>
            <w:r w:rsidRPr="00DA5E85">
              <w:rPr>
                <w:rFonts w:hint="eastAsia"/>
                <w:sz w:val="28"/>
                <w:szCs w:val="28"/>
              </w:rPr>
              <w:t>单价</w:t>
            </w:r>
          </w:p>
        </w:tc>
        <w:tc>
          <w:tcPr>
            <w:tcW w:w="1057" w:type="dxa"/>
            <w:tcBorders>
              <w:top w:val="nil"/>
              <w:left w:val="nil"/>
              <w:bottom w:val="single" w:sz="4" w:space="0" w:color="auto"/>
              <w:right w:val="single" w:sz="4" w:space="0" w:color="auto"/>
            </w:tcBorders>
            <w:shd w:val="clear" w:color="auto" w:fill="auto"/>
            <w:vAlign w:val="center"/>
          </w:tcPr>
          <w:p w:rsidR="00DA01E0" w:rsidRPr="00DA5E85" w:rsidRDefault="00B97023" w:rsidP="00DA5E85">
            <w:pPr>
              <w:rPr>
                <w:sz w:val="28"/>
                <w:szCs w:val="28"/>
              </w:rPr>
            </w:pPr>
            <w:r w:rsidRPr="00DA5E85">
              <w:rPr>
                <w:rFonts w:hint="eastAsia"/>
                <w:sz w:val="28"/>
                <w:szCs w:val="28"/>
              </w:rPr>
              <w:t>合计</w:t>
            </w:r>
          </w:p>
        </w:tc>
        <w:tc>
          <w:tcPr>
            <w:tcW w:w="2860" w:type="dxa"/>
            <w:tcBorders>
              <w:top w:val="nil"/>
              <w:left w:val="nil"/>
              <w:bottom w:val="single" w:sz="4" w:space="0" w:color="auto"/>
              <w:right w:val="single" w:sz="4" w:space="0" w:color="auto"/>
            </w:tcBorders>
            <w:shd w:val="clear" w:color="auto" w:fill="auto"/>
            <w:vAlign w:val="center"/>
          </w:tcPr>
          <w:p w:rsidR="00DA01E0" w:rsidRPr="00DA5E85" w:rsidRDefault="00B97023" w:rsidP="00DA5E85">
            <w:pPr>
              <w:rPr>
                <w:sz w:val="28"/>
                <w:szCs w:val="28"/>
              </w:rPr>
            </w:pPr>
            <w:r w:rsidRPr="00DA5E85">
              <w:rPr>
                <w:rFonts w:hint="eastAsia"/>
                <w:sz w:val="28"/>
                <w:szCs w:val="28"/>
              </w:rPr>
              <w:t>备注</w:t>
            </w:r>
          </w:p>
        </w:tc>
      </w:tr>
      <w:tr w:rsidR="00DA01E0" w:rsidRPr="00DA5E85">
        <w:trPr>
          <w:trHeight w:val="421"/>
          <w:jc w:val="center"/>
        </w:trPr>
        <w:tc>
          <w:tcPr>
            <w:tcW w:w="804" w:type="dxa"/>
            <w:tcBorders>
              <w:top w:val="nil"/>
              <w:left w:val="single" w:sz="4" w:space="0" w:color="auto"/>
              <w:bottom w:val="single" w:sz="4" w:space="0" w:color="auto"/>
              <w:right w:val="single" w:sz="4" w:space="0" w:color="auto"/>
            </w:tcBorders>
            <w:shd w:val="clear" w:color="auto" w:fill="auto"/>
            <w:vAlign w:val="center"/>
          </w:tcPr>
          <w:p w:rsidR="00DA01E0" w:rsidRPr="00DA5E85" w:rsidRDefault="00DA01E0" w:rsidP="00DA5E85">
            <w:pPr>
              <w:rPr>
                <w:sz w:val="28"/>
                <w:szCs w:val="28"/>
              </w:rPr>
            </w:pPr>
          </w:p>
        </w:tc>
        <w:tc>
          <w:tcPr>
            <w:tcW w:w="1556" w:type="dxa"/>
            <w:tcBorders>
              <w:top w:val="nil"/>
              <w:left w:val="nil"/>
              <w:bottom w:val="single" w:sz="4" w:space="0" w:color="auto"/>
              <w:right w:val="single" w:sz="4" w:space="0" w:color="auto"/>
            </w:tcBorders>
            <w:shd w:val="clear" w:color="auto" w:fill="auto"/>
            <w:vAlign w:val="center"/>
          </w:tcPr>
          <w:p w:rsidR="00DA01E0" w:rsidRPr="00DA5E85" w:rsidRDefault="00DA01E0" w:rsidP="00DA5E85">
            <w:pPr>
              <w:rPr>
                <w:sz w:val="28"/>
                <w:szCs w:val="28"/>
              </w:rPr>
            </w:pPr>
          </w:p>
        </w:tc>
        <w:tc>
          <w:tcPr>
            <w:tcW w:w="903" w:type="dxa"/>
            <w:tcBorders>
              <w:top w:val="nil"/>
              <w:left w:val="nil"/>
              <w:bottom w:val="single" w:sz="4" w:space="0" w:color="auto"/>
              <w:right w:val="single" w:sz="4" w:space="0" w:color="auto"/>
            </w:tcBorders>
            <w:shd w:val="clear" w:color="auto" w:fill="auto"/>
            <w:vAlign w:val="center"/>
          </w:tcPr>
          <w:p w:rsidR="00DA01E0" w:rsidRPr="00DA5E85" w:rsidRDefault="00DA01E0" w:rsidP="00DA5E85">
            <w:pPr>
              <w:rPr>
                <w:sz w:val="28"/>
                <w:szCs w:val="28"/>
              </w:rPr>
            </w:pPr>
          </w:p>
        </w:tc>
        <w:tc>
          <w:tcPr>
            <w:tcW w:w="1203" w:type="dxa"/>
            <w:tcBorders>
              <w:top w:val="nil"/>
              <w:left w:val="nil"/>
              <w:bottom w:val="single" w:sz="4" w:space="0" w:color="auto"/>
              <w:right w:val="single" w:sz="4" w:space="0" w:color="auto"/>
            </w:tcBorders>
            <w:shd w:val="clear" w:color="auto" w:fill="auto"/>
            <w:vAlign w:val="center"/>
          </w:tcPr>
          <w:p w:rsidR="00DA01E0" w:rsidRPr="00DA5E85" w:rsidRDefault="00DA01E0" w:rsidP="00DA5E85">
            <w:pPr>
              <w:rPr>
                <w:sz w:val="28"/>
                <w:szCs w:val="28"/>
              </w:rPr>
            </w:pPr>
          </w:p>
        </w:tc>
        <w:tc>
          <w:tcPr>
            <w:tcW w:w="903" w:type="dxa"/>
            <w:tcBorders>
              <w:top w:val="nil"/>
              <w:left w:val="nil"/>
              <w:bottom w:val="single" w:sz="4" w:space="0" w:color="auto"/>
              <w:right w:val="single" w:sz="4" w:space="0" w:color="auto"/>
            </w:tcBorders>
            <w:shd w:val="clear" w:color="auto" w:fill="auto"/>
            <w:vAlign w:val="center"/>
          </w:tcPr>
          <w:p w:rsidR="00DA01E0" w:rsidRPr="00DA5E85" w:rsidRDefault="00DA01E0" w:rsidP="00DA5E85">
            <w:pPr>
              <w:rPr>
                <w:sz w:val="28"/>
                <w:szCs w:val="28"/>
              </w:rPr>
            </w:pPr>
          </w:p>
        </w:tc>
        <w:tc>
          <w:tcPr>
            <w:tcW w:w="1057" w:type="dxa"/>
            <w:tcBorders>
              <w:top w:val="nil"/>
              <w:left w:val="nil"/>
              <w:bottom w:val="single" w:sz="4" w:space="0" w:color="auto"/>
              <w:right w:val="single" w:sz="4" w:space="0" w:color="auto"/>
            </w:tcBorders>
            <w:shd w:val="clear" w:color="auto" w:fill="auto"/>
            <w:vAlign w:val="center"/>
          </w:tcPr>
          <w:p w:rsidR="00DA01E0" w:rsidRPr="00DA5E85" w:rsidRDefault="00DA01E0" w:rsidP="00DA5E85">
            <w:pPr>
              <w:rPr>
                <w:sz w:val="28"/>
                <w:szCs w:val="28"/>
              </w:rPr>
            </w:pPr>
          </w:p>
        </w:tc>
        <w:tc>
          <w:tcPr>
            <w:tcW w:w="2860" w:type="dxa"/>
            <w:tcBorders>
              <w:top w:val="nil"/>
              <w:left w:val="nil"/>
              <w:bottom w:val="single" w:sz="4" w:space="0" w:color="auto"/>
              <w:right w:val="single" w:sz="4" w:space="0" w:color="auto"/>
            </w:tcBorders>
            <w:shd w:val="clear" w:color="auto" w:fill="auto"/>
            <w:vAlign w:val="center"/>
          </w:tcPr>
          <w:p w:rsidR="00DA01E0" w:rsidRPr="00DA5E85" w:rsidRDefault="00DA01E0" w:rsidP="00DA5E85">
            <w:pPr>
              <w:rPr>
                <w:sz w:val="28"/>
                <w:szCs w:val="28"/>
              </w:rPr>
            </w:pPr>
          </w:p>
        </w:tc>
      </w:tr>
    </w:tbl>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DA01E0" w:rsidP="009468BF">
      <w:pPr>
        <w:spacing w:line="520" w:lineRule="exact"/>
        <w:ind w:firstLineChars="200" w:firstLine="560"/>
        <w:rPr>
          <w:rFonts w:asciiTheme="minorEastAsia" w:hAnsiTheme="minorEastAsia"/>
          <w:sz w:val="28"/>
          <w:szCs w:val="28"/>
        </w:rPr>
      </w:pPr>
    </w:p>
    <w:p w:rsidR="00DA01E0" w:rsidRPr="009468BF" w:rsidRDefault="007F7A33" w:rsidP="004E67DA">
      <w:pPr>
        <w:spacing w:line="520" w:lineRule="exact"/>
        <w:ind w:firstLineChars="2100" w:firstLine="5880"/>
        <w:rPr>
          <w:rFonts w:asciiTheme="minorEastAsia" w:hAnsiTheme="minorEastAsia"/>
          <w:sz w:val="28"/>
          <w:szCs w:val="28"/>
        </w:rPr>
      </w:pPr>
      <w:r w:rsidRPr="009468BF">
        <w:rPr>
          <w:rFonts w:asciiTheme="minorEastAsia" w:hAnsiTheme="minorEastAsia" w:hint="eastAsia"/>
          <w:sz w:val="28"/>
          <w:szCs w:val="28"/>
        </w:rPr>
        <w:t>20</w:t>
      </w:r>
      <w:r w:rsidR="00351D06" w:rsidRPr="009468BF">
        <w:rPr>
          <w:rFonts w:asciiTheme="minorEastAsia" w:hAnsiTheme="minorEastAsia" w:hint="eastAsia"/>
          <w:sz w:val="28"/>
          <w:szCs w:val="28"/>
        </w:rPr>
        <w:t>20</w:t>
      </w:r>
      <w:r w:rsidRPr="009468BF">
        <w:rPr>
          <w:rFonts w:asciiTheme="minorEastAsia" w:hAnsiTheme="minorEastAsia" w:hint="eastAsia"/>
          <w:sz w:val="28"/>
          <w:szCs w:val="28"/>
        </w:rPr>
        <w:t>年</w:t>
      </w:r>
      <w:r w:rsidR="00351D06" w:rsidRPr="009468BF">
        <w:rPr>
          <w:rFonts w:asciiTheme="minorEastAsia" w:hAnsiTheme="minorEastAsia" w:hint="eastAsia"/>
          <w:sz w:val="28"/>
          <w:szCs w:val="28"/>
        </w:rPr>
        <w:t xml:space="preserve">  </w:t>
      </w:r>
      <w:r w:rsidR="00B97023" w:rsidRPr="009468BF">
        <w:rPr>
          <w:rFonts w:asciiTheme="minorEastAsia" w:hAnsiTheme="minorEastAsia" w:hint="eastAsia"/>
          <w:sz w:val="28"/>
          <w:szCs w:val="28"/>
        </w:rPr>
        <w:t>月</w:t>
      </w:r>
      <w:r w:rsidR="00351D06" w:rsidRPr="009468BF">
        <w:rPr>
          <w:rFonts w:asciiTheme="minorEastAsia" w:hAnsiTheme="minorEastAsia" w:hint="eastAsia"/>
          <w:sz w:val="28"/>
          <w:szCs w:val="28"/>
        </w:rPr>
        <w:t xml:space="preserve">  </w:t>
      </w:r>
      <w:r w:rsidR="00B97023" w:rsidRPr="009468BF">
        <w:rPr>
          <w:rFonts w:asciiTheme="minorEastAsia" w:hAnsiTheme="minorEastAsia" w:hint="eastAsia"/>
          <w:sz w:val="28"/>
          <w:szCs w:val="28"/>
        </w:rPr>
        <w:t>日</w:t>
      </w:r>
    </w:p>
    <w:p w:rsidR="00DA01E0" w:rsidRPr="009468BF" w:rsidRDefault="00DA01E0" w:rsidP="009468BF">
      <w:pPr>
        <w:spacing w:line="520" w:lineRule="exact"/>
        <w:ind w:firstLineChars="200" w:firstLine="560"/>
        <w:rPr>
          <w:rFonts w:asciiTheme="minorEastAsia" w:hAnsiTheme="minorEastAsia"/>
          <w:sz w:val="28"/>
          <w:szCs w:val="28"/>
        </w:rPr>
      </w:pPr>
    </w:p>
    <w:sectPr w:rsidR="00DA01E0" w:rsidRPr="009468BF" w:rsidSect="006A6A10">
      <w:footerReference w:type="default" r:id="rId10"/>
      <w:pgSz w:w="11906" w:h="16838"/>
      <w:pgMar w:top="2098" w:right="1531"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339" w:rsidRDefault="007D3339" w:rsidP="00DA01E0">
      <w:r>
        <w:separator/>
      </w:r>
    </w:p>
  </w:endnote>
  <w:endnote w:type="continuationSeparator" w:id="0">
    <w:p w:rsidR="007D3339" w:rsidRDefault="007D3339" w:rsidP="00DA01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4EC" w:rsidRDefault="005E4CB0" w:rsidP="001649DC">
    <w:pPr>
      <w:pStyle w:val="a5"/>
      <w:ind w:firstLineChars="2250" w:firstLine="4050"/>
    </w:pPr>
    <w:sdt>
      <w:sdtPr>
        <w:id w:val="31082739"/>
        <w:docPartObj>
          <w:docPartGallery w:val="Page Numbers (Bottom of Page)"/>
          <w:docPartUnique/>
        </w:docPartObj>
      </w:sdtPr>
      <w:sdtContent>
        <w:sdt>
          <w:sdtPr>
            <w:id w:val="98381352"/>
            <w:docPartObj>
              <w:docPartGallery w:val="Page Numbers (Top of Page)"/>
              <w:docPartUnique/>
            </w:docPartObj>
          </w:sdtPr>
          <w:sdtContent>
            <w:r w:rsidR="009614EC">
              <w:rPr>
                <w:lang w:val="zh-CN"/>
              </w:rPr>
              <w:t xml:space="preserve"> </w:t>
            </w:r>
            <w:r>
              <w:rPr>
                <w:b/>
                <w:sz w:val="24"/>
                <w:szCs w:val="24"/>
              </w:rPr>
              <w:fldChar w:fldCharType="begin"/>
            </w:r>
            <w:r w:rsidR="009614EC">
              <w:rPr>
                <w:b/>
              </w:rPr>
              <w:instrText>PAGE</w:instrText>
            </w:r>
            <w:r>
              <w:rPr>
                <w:b/>
                <w:sz w:val="24"/>
                <w:szCs w:val="24"/>
              </w:rPr>
              <w:fldChar w:fldCharType="separate"/>
            </w:r>
            <w:r w:rsidR="00707278">
              <w:rPr>
                <w:b/>
                <w:noProof/>
              </w:rPr>
              <w:t>3</w:t>
            </w:r>
            <w:r>
              <w:rPr>
                <w:b/>
                <w:sz w:val="24"/>
                <w:szCs w:val="24"/>
              </w:rPr>
              <w:fldChar w:fldCharType="end"/>
            </w:r>
            <w:r w:rsidR="009614EC">
              <w:rPr>
                <w:lang w:val="zh-CN"/>
              </w:rPr>
              <w:t xml:space="preserve"> / </w:t>
            </w:r>
            <w:r>
              <w:rPr>
                <w:b/>
                <w:sz w:val="24"/>
                <w:szCs w:val="24"/>
              </w:rPr>
              <w:fldChar w:fldCharType="begin"/>
            </w:r>
            <w:r w:rsidR="009614EC">
              <w:rPr>
                <w:b/>
              </w:rPr>
              <w:instrText>NUMPAGES</w:instrText>
            </w:r>
            <w:r>
              <w:rPr>
                <w:b/>
                <w:sz w:val="24"/>
                <w:szCs w:val="24"/>
              </w:rPr>
              <w:fldChar w:fldCharType="separate"/>
            </w:r>
            <w:r w:rsidR="00707278">
              <w:rPr>
                <w:b/>
                <w:noProof/>
              </w:rPr>
              <w:t>33</w:t>
            </w:r>
            <w:r>
              <w:rPr>
                <w:b/>
                <w:sz w:val="24"/>
                <w:szCs w:val="24"/>
              </w:rPr>
              <w:fldChar w:fldCharType="end"/>
            </w:r>
          </w:sdtContent>
        </w:sdt>
      </w:sdtContent>
    </w:sdt>
  </w:p>
  <w:p w:rsidR="009614EC" w:rsidRDefault="009614E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339" w:rsidRDefault="007D3339" w:rsidP="00DA01E0">
      <w:r>
        <w:separator/>
      </w:r>
    </w:p>
  </w:footnote>
  <w:footnote w:type="continuationSeparator" w:id="0">
    <w:p w:rsidR="007D3339" w:rsidRDefault="007D3339" w:rsidP="00DA01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123B22"/>
    <w:multiLevelType w:val="hybridMultilevel"/>
    <w:tmpl w:val="C12ADC4E"/>
    <w:lvl w:ilvl="0" w:tplc="60924F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29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5669"/>
    <w:rsid w:val="00001712"/>
    <w:rsid w:val="00004CD7"/>
    <w:rsid w:val="00005C61"/>
    <w:rsid w:val="00010831"/>
    <w:rsid w:val="00010BFE"/>
    <w:rsid w:val="00010DF9"/>
    <w:rsid w:val="00033B24"/>
    <w:rsid w:val="00050F5B"/>
    <w:rsid w:val="00053075"/>
    <w:rsid w:val="00057113"/>
    <w:rsid w:val="000636B6"/>
    <w:rsid w:val="00064DB7"/>
    <w:rsid w:val="000704AF"/>
    <w:rsid w:val="00070689"/>
    <w:rsid w:val="00082132"/>
    <w:rsid w:val="0009089E"/>
    <w:rsid w:val="000929CC"/>
    <w:rsid w:val="0009486C"/>
    <w:rsid w:val="00095311"/>
    <w:rsid w:val="000A1F1F"/>
    <w:rsid w:val="000A2673"/>
    <w:rsid w:val="000A2703"/>
    <w:rsid w:val="000A2AB9"/>
    <w:rsid w:val="000A364A"/>
    <w:rsid w:val="000A6AD7"/>
    <w:rsid w:val="000B2A22"/>
    <w:rsid w:val="000B7B86"/>
    <w:rsid w:val="000C02C2"/>
    <w:rsid w:val="000C7C5F"/>
    <w:rsid w:val="000D101D"/>
    <w:rsid w:val="000D68F8"/>
    <w:rsid w:val="000D74E2"/>
    <w:rsid w:val="000E0FBF"/>
    <w:rsid w:val="000E33E1"/>
    <w:rsid w:val="000E3916"/>
    <w:rsid w:val="000F0369"/>
    <w:rsid w:val="000F56D9"/>
    <w:rsid w:val="000F6F3B"/>
    <w:rsid w:val="001011D7"/>
    <w:rsid w:val="001021F2"/>
    <w:rsid w:val="00103C7A"/>
    <w:rsid w:val="001105D3"/>
    <w:rsid w:val="00111A50"/>
    <w:rsid w:val="0011441A"/>
    <w:rsid w:val="001208A6"/>
    <w:rsid w:val="00122A7C"/>
    <w:rsid w:val="0012629B"/>
    <w:rsid w:val="001262F5"/>
    <w:rsid w:val="00126F93"/>
    <w:rsid w:val="001346AB"/>
    <w:rsid w:val="00135E6C"/>
    <w:rsid w:val="0013724A"/>
    <w:rsid w:val="00144204"/>
    <w:rsid w:val="0014583B"/>
    <w:rsid w:val="00150FE4"/>
    <w:rsid w:val="00153DB6"/>
    <w:rsid w:val="00154DC1"/>
    <w:rsid w:val="00163FDE"/>
    <w:rsid w:val="001649DC"/>
    <w:rsid w:val="001743FD"/>
    <w:rsid w:val="00183217"/>
    <w:rsid w:val="00186983"/>
    <w:rsid w:val="001923F0"/>
    <w:rsid w:val="001945EE"/>
    <w:rsid w:val="00194ADC"/>
    <w:rsid w:val="00195B95"/>
    <w:rsid w:val="00196532"/>
    <w:rsid w:val="00196931"/>
    <w:rsid w:val="001A6097"/>
    <w:rsid w:val="001A6482"/>
    <w:rsid w:val="001B4B0F"/>
    <w:rsid w:val="001B58AF"/>
    <w:rsid w:val="001B70E4"/>
    <w:rsid w:val="001C3F0A"/>
    <w:rsid w:val="001D58A5"/>
    <w:rsid w:val="001D6827"/>
    <w:rsid w:val="001E1CF5"/>
    <w:rsid w:val="001E7403"/>
    <w:rsid w:val="001F0916"/>
    <w:rsid w:val="001F1400"/>
    <w:rsid w:val="001F3540"/>
    <w:rsid w:val="001F7D9B"/>
    <w:rsid w:val="002001C9"/>
    <w:rsid w:val="00200712"/>
    <w:rsid w:val="00205543"/>
    <w:rsid w:val="002063BC"/>
    <w:rsid w:val="00206CD1"/>
    <w:rsid w:val="0021291F"/>
    <w:rsid w:val="00215994"/>
    <w:rsid w:val="0022285E"/>
    <w:rsid w:val="002271A6"/>
    <w:rsid w:val="00232924"/>
    <w:rsid w:val="00234EAD"/>
    <w:rsid w:val="002408C1"/>
    <w:rsid w:val="0024168E"/>
    <w:rsid w:val="0025040E"/>
    <w:rsid w:val="002567BE"/>
    <w:rsid w:val="002660E8"/>
    <w:rsid w:val="00266BFA"/>
    <w:rsid w:val="00271790"/>
    <w:rsid w:val="00272EB9"/>
    <w:rsid w:val="002747E8"/>
    <w:rsid w:val="002771CA"/>
    <w:rsid w:val="002775BD"/>
    <w:rsid w:val="002810EB"/>
    <w:rsid w:val="00282C85"/>
    <w:rsid w:val="00286CFB"/>
    <w:rsid w:val="002950A1"/>
    <w:rsid w:val="002B785D"/>
    <w:rsid w:val="002C3C2C"/>
    <w:rsid w:val="002C75EB"/>
    <w:rsid w:val="002D3A9A"/>
    <w:rsid w:val="002D78AF"/>
    <w:rsid w:val="002E015E"/>
    <w:rsid w:val="002E2AC5"/>
    <w:rsid w:val="002E4224"/>
    <w:rsid w:val="002F0D4F"/>
    <w:rsid w:val="002F112D"/>
    <w:rsid w:val="002F3CAF"/>
    <w:rsid w:val="002F6AB3"/>
    <w:rsid w:val="003004A1"/>
    <w:rsid w:val="0030179A"/>
    <w:rsid w:val="00306B90"/>
    <w:rsid w:val="00311A41"/>
    <w:rsid w:val="00312777"/>
    <w:rsid w:val="00312BB2"/>
    <w:rsid w:val="00314FD2"/>
    <w:rsid w:val="003171DF"/>
    <w:rsid w:val="00322A10"/>
    <w:rsid w:val="003269DB"/>
    <w:rsid w:val="00330CCD"/>
    <w:rsid w:val="0033345C"/>
    <w:rsid w:val="0033424E"/>
    <w:rsid w:val="0033515C"/>
    <w:rsid w:val="003414F6"/>
    <w:rsid w:val="003435B0"/>
    <w:rsid w:val="003467CB"/>
    <w:rsid w:val="00346B89"/>
    <w:rsid w:val="003470F6"/>
    <w:rsid w:val="00350590"/>
    <w:rsid w:val="00351D06"/>
    <w:rsid w:val="003565EC"/>
    <w:rsid w:val="00357F05"/>
    <w:rsid w:val="0038026A"/>
    <w:rsid w:val="003834A4"/>
    <w:rsid w:val="00383C4A"/>
    <w:rsid w:val="00387561"/>
    <w:rsid w:val="00387A83"/>
    <w:rsid w:val="00393A11"/>
    <w:rsid w:val="003955C4"/>
    <w:rsid w:val="00397FDF"/>
    <w:rsid w:val="003A0572"/>
    <w:rsid w:val="003A40C5"/>
    <w:rsid w:val="003A47E9"/>
    <w:rsid w:val="003B32A3"/>
    <w:rsid w:val="003B745E"/>
    <w:rsid w:val="003C0020"/>
    <w:rsid w:val="003C02E6"/>
    <w:rsid w:val="003C514C"/>
    <w:rsid w:val="003C7925"/>
    <w:rsid w:val="003D361A"/>
    <w:rsid w:val="003D5A32"/>
    <w:rsid w:val="00401DE4"/>
    <w:rsid w:val="004107C6"/>
    <w:rsid w:val="00411BE6"/>
    <w:rsid w:val="00431226"/>
    <w:rsid w:val="00441450"/>
    <w:rsid w:val="004516CF"/>
    <w:rsid w:val="004543E1"/>
    <w:rsid w:val="00463CC7"/>
    <w:rsid w:val="0046637C"/>
    <w:rsid w:val="00471DB1"/>
    <w:rsid w:val="0047650C"/>
    <w:rsid w:val="00482887"/>
    <w:rsid w:val="0048457A"/>
    <w:rsid w:val="0048708A"/>
    <w:rsid w:val="00492BAA"/>
    <w:rsid w:val="00496863"/>
    <w:rsid w:val="004979D3"/>
    <w:rsid w:val="004A3457"/>
    <w:rsid w:val="004B2246"/>
    <w:rsid w:val="004B4522"/>
    <w:rsid w:val="004B6253"/>
    <w:rsid w:val="004C593B"/>
    <w:rsid w:val="004C615E"/>
    <w:rsid w:val="004D4C14"/>
    <w:rsid w:val="004D4D54"/>
    <w:rsid w:val="004D5B64"/>
    <w:rsid w:val="004E1073"/>
    <w:rsid w:val="004E274C"/>
    <w:rsid w:val="004E67DA"/>
    <w:rsid w:val="004F0F12"/>
    <w:rsid w:val="004F5D57"/>
    <w:rsid w:val="005021E7"/>
    <w:rsid w:val="005110F8"/>
    <w:rsid w:val="00512E7F"/>
    <w:rsid w:val="0051482D"/>
    <w:rsid w:val="005153CF"/>
    <w:rsid w:val="0052350D"/>
    <w:rsid w:val="005264B1"/>
    <w:rsid w:val="005305EC"/>
    <w:rsid w:val="00544269"/>
    <w:rsid w:val="00544D37"/>
    <w:rsid w:val="00546F51"/>
    <w:rsid w:val="00547498"/>
    <w:rsid w:val="0054764D"/>
    <w:rsid w:val="00557032"/>
    <w:rsid w:val="0056134E"/>
    <w:rsid w:val="00564035"/>
    <w:rsid w:val="005662CE"/>
    <w:rsid w:val="00570DB6"/>
    <w:rsid w:val="005756C2"/>
    <w:rsid w:val="005854E6"/>
    <w:rsid w:val="005858E7"/>
    <w:rsid w:val="0059009C"/>
    <w:rsid w:val="005900B0"/>
    <w:rsid w:val="00591B41"/>
    <w:rsid w:val="005923A8"/>
    <w:rsid w:val="005939D7"/>
    <w:rsid w:val="00594183"/>
    <w:rsid w:val="005A130B"/>
    <w:rsid w:val="005A349C"/>
    <w:rsid w:val="005B34A9"/>
    <w:rsid w:val="005B765A"/>
    <w:rsid w:val="005B7B4B"/>
    <w:rsid w:val="005D1D3B"/>
    <w:rsid w:val="005D77D4"/>
    <w:rsid w:val="005E4478"/>
    <w:rsid w:val="005E4CB0"/>
    <w:rsid w:val="005E6297"/>
    <w:rsid w:val="005F3C13"/>
    <w:rsid w:val="006011E7"/>
    <w:rsid w:val="00605598"/>
    <w:rsid w:val="00607410"/>
    <w:rsid w:val="006137A7"/>
    <w:rsid w:val="00620D4F"/>
    <w:rsid w:val="006261CA"/>
    <w:rsid w:val="00627E73"/>
    <w:rsid w:val="006323CC"/>
    <w:rsid w:val="006342FA"/>
    <w:rsid w:val="00640426"/>
    <w:rsid w:val="006449D1"/>
    <w:rsid w:val="00650E5E"/>
    <w:rsid w:val="00652E24"/>
    <w:rsid w:val="006554B6"/>
    <w:rsid w:val="006556B1"/>
    <w:rsid w:val="00660CCA"/>
    <w:rsid w:val="006642DF"/>
    <w:rsid w:val="006649BB"/>
    <w:rsid w:val="00667D2B"/>
    <w:rsid w:val="006704CE"/>
    <w:rsid w:val="00672F0C"/>
    <w:rsid w:val="00675BBE"/>
    <w:rsid w:val="00682323"/>
    <w:rsid w:val="00683AC9"/>
    <w:rsid w:val="0068585A"/>
    <w:rsid w:val="00691FA6"/>
    <w:rsid w:val="00693451"/>
    <w:rsid w:val="006A6A10"/>
    <w:rsid w:val="006B103E"/>
    <w:rsid w:val="006B5184"/>
    <w:rsid w:val="006C1EB0"/>
    <w:rsid w:val="006D0CEB"/>
    <w:rsid w:val="006D108B"/>
    <w:rsid w:val="006D4420"/>
    <w:rsid w:val="006D4E73"/>
    <w:rsid w:val="006D5A07"/>
    <w:rsid w:val="006E0456"/>
    <w:rsid w:val="006E210B"/>
    <w:rsid w:val="006E2FED"/>
    <w:rsid w:val="006E3641"/>
    <w:rsid w:val="006E3C83"/>
    <w:rsid w:val="006F1BB9"/>
    <w:rsid w:val="006F6BEE"/>
    <w:rsid w:val="00703659"/>
    <w:rsid w:val="007039B8"/>
    <w:rsid w:val="00705E2F"/>
    <w:rsid w:val="00707278"/>
    <w:rsid w:val="00710470"/>
    <w:rsid w:val="00715628"/>
    <w:rsid w:val="007179C1"/>
    <w:rsid w:val="0072599A"/>
    <w:rsid w:val="00730902"/>
    <w:rsid w:val="0073554C"/>
    <w:rsid w:val="00735ED8"/>
    <w:rsid w:val="00741D35"/>
    <w:rsid w:val="007435C6"/>
    <w:rsid w:val="007451F7"/>
    <w:rsid w:val="00745AC6"/>
    <w:rsid w:val="00751C10"/>
    <w:rsid w:val="00754786"/>
    <w:rsid w:val="00757310"/>
    <w:rsid w:val="00760DC6"/>
    <w:rsid w:val="007738AF"/>
    <w:rsid w:val="0078015D"/>
    <w:rsid w:val="00787AFA"/>
    <w:rsid w:val="00793DD5"/>
    <w:rsid w:val="00794756"/>
    <w:rsid w:val="00795ECC"/>
    <w:rsid w:val="007A48DE"/>
    <w:rsid w:val="007A6751"/>
    <w:rsid w:val="007B0E0B"/>
    <w:rsid w:val="007B28EC"/>
    <w:rsid w:val="007B62AD"/>
    <w:rsid w:val="007B6B30"/>
    <w:rsid w:val="007C0CFB"/>
    <w:rsid w:val="007C486E"/>
    <w:rsid w:val="007C73FF"/>
    <w:rsid w:val="007D2CF7"/>
    <w:rsid w:val="007D3339"/>
    <w:rsid w:val="007E2EE3"/>
    <w:rsid w:val="007E5770"/>
    <w:rsid w:val="007F018C"/>
    <w:rsid w:val="007F7A33"/>
    <w:rsid w:val="008057D3"/>
    <w:rsid w:val="00811E2D"/>
    <w:rsid w:val="00812B2B"/>
    <w:rsid w:val="00813071"/>
    <w:rsid w:val="00815E38"/>
    <w:rsid w:val="00816586"/>
    <w:rsid w:val="00816D24"/>
    <w:rsid w:val="00820549"/>
    <w:rsid w:val="00820E13"/>
    <w:rsid w:val="00822EE9"/>
    <w:rsid w:val="00825FE4"/>
    <w:rsid w:val="00830328"/>
    <w:rsid w:val="00835CE0"/>
    <w:rsid w:val="0083651C"/>
    <w:rsid w:val="00846E10"/>
    <w:rsid w:val="00850079"/>
    <w:rsid w:val="0085677C"/>
    <w:rsid w:val="00857630"/>
    <w:rsid w:val="00861CFB"/>
    <w:rsid w:val="00864DF9"/>
    <w:rsid w:val="00866293"/>
    <w:rsid w:val="008709BB"/>
    <w:rsid w:val="00870EAA"/>
    <w:rsid w:val="00871EC4"/>
    <w:rsid w:val="00872282"/>
    <w:rsid w:val="00872814"/>
    <w:rsid w:val="00875453"/>
    <w:rsid w:val="00876836"/>
    <w:rsid w:val="00876B67"/>
    <w:rsid w:val="00876C20"/>
    <w:rsid w:val="00881232"/>
    <w:rsid w:val="00890DBB"/>
    <w:rsid w:val="0089262F"/>
    <w:rsid w:val="008A0D79"/>
    <w:rsid w:val="008B1DE7"/>
    <w:rsid w:val="008C0CE1"/>
    <w:rsid w:val="008C5669"/>
    <w:rsid w:val="008C7562"/>
    <w:rsid w:val="008D13DE"/>
    <w:rsid w:val="008E09EB"/>
    <w:rsid w:val="008E2125"/>
    <w:rsid w:val="008E44DC"/>
    <w:rsid w:val="008E7DEF"/>
    <w:rsid w:val="008F1C15"/>
    <w:rsid w:val="00902E76"/>
    <w:rsid w:val="0090477A"/>
    <w:rsid w:val="009057B9"/>
    <w:rsid w:val="009121EB"/>
    <w:rsid w:val="009167EE"/>
    <w:rsid w:val="00916EA5"/>
    <w:rsid w:val="009235FC"/>
    <w:rsid w:val="00926C14"/>
    <w:rsid w:val="009350BB"/>
    <w:rsid w:val="00935AD4"/>
    <w:rsid w:val="00942D1D"/>
    <w:rsid w:val="009468BF"/>
    <w:rsid w:val="00953D76"/>
    <w:rsid w:val="00954B4F"/>
    <w:rsid w:val="009614EC"/>
    <w:rsid w:val="00970C70"/>
    <w:rsid w:val="0097625B"/>
    <w:rsid w:val="00981BDE"/>
    <w:rsid w:val="00984283"/>
    <w:rsid w:val="00985FB6"/>
    <w:rsid w:val="009876EC"/>
    <w:rsid w:val="0099717C"/>
    <w:rsid w:val="00997FB9"/>
    <w:rsid w:val="009A2527"/>
    <w:rsid w:val="009A2B29"/>
    <w:rsid w:val="009A73B5"/>
    <w:rsid w:val="009B0AEA"/>
    <w:rsid w:val="009B3092"/>
    <w:rsid w:val="009B6368"/>
    <w:rsid w:val="009B7D44"/>
    <w:rsid w:val="009C49E4"/>
    <w:rsid w:val="009D0548"/>
    <w:rsid w:val="009D0926"/>
    <w:rsid w:val="009D1301"/>
    <w:rsid w:val="009D4D44"/>
    <w:rsid w:val="009D7B9B"/>
    <w:rsid w:val="009E2F26"/>
    <w:rsid w:val="009F53E3"/>
    <w:rsid w:val="009F66D1"/>
    <w:rsid w:val="009F7E12"/>
    <w:rsid w:val="00A07FA7"/>
    <w:rsid w:val="00A10C32"/>
    <w:rsid w:val="00A12BFE"/>
    <w:rsid w:val="00A20347"/>
    <w:rsid w:val="00A2162D"/>
    <w:rsid w:val="00A22C96"/>
    <w:rsid w:val="00A313AE"/>
    <w:rsid w:val="00A53D3B"/>
    <w:rsid w:val="00A54ADF"/>
    <w:rsid w:val="00A56C51"/>
    <w:rsid w:val="00A65375"/>
    <w:rsid w:val="00A66C91"/>
    <w:rsid w:val="00A6779A"/>
    <w:rsid w:val="00A67977"/>
    <w:rsid w:val="00A67D27"/>
    <w:rsid w:val="00A7712F"/>
    <w:rsid w:val="00A820B3"/>
    <w:rsid w:val="00A825F5"/>
    <w:rsid w:val="00A91221"/>
    <w:rsid w:val="00A9253C"/>
    <w:rsid w:val="00A939FE"/>
    <w:rsid w:val="00A947C7"/>
    <w:rsid w:val="00A9492A"/>
    <w:rsid w:val="00A94C74"/>
    <w:rsid w:val="00A955C3"/>
    <w:rsid w:val="00A9563B"/>
    <w:rsid w:val="00A963E4"/>
    <w:rsid w:val="00A97099"/>
    <w:rsid w:val="00AA13F7"/>
    <w:rsid w:val="00AA2388"/>
    <w:rsid w:val="00AB3143"/>
    <w:rsid w:val="00AB3223"/>
    <w:rsid w:val="00AB6DED"/>
    <w:rsid w:val="00AC06DC"/>
    <w:rsid w:val="00AC1E38"/>
    <w:rsid w:val="00AC233F"/>
    <w:rsid w:val="00AC5A75"/>
    <w:rsid w:val="00AC72CE"/>
    <w:rsid w:val="00AD3011"/>
    <w:rsid w:val="00AD3C4A"/>
    <w:rsid w:val="00AD7709"/>
    <w:rsid w:val="00AE0D64"/>
    <w:rsid w:val="00AE3E4F"/>
    <w:rsid w:val="00B04B49"/>
    <w:rsid w:val="00B04E5A"/>
    <w:rsid w:val="00B07C64"/>
    <w:rsid w:val="00B12F0A"/>
    <w:rsid w:val="00B147DB"/>
    <w:rsid w:val="00B14B70"/>
    <w:rsid w:val="00B16370"/>
    <w:rsid w:val="00B2086C"/>
    <w:rsid w:val="00B248AC"/>
    <w:rsid w:val="00B30F15"/>
    <w:rsid w:val="00B31DBF"/>
    <w:rsid w:val="00B42474"/>
    <w:rsid w:val="00B4410D"/>
    <w:rsid w:val="00B4558C"/>
    <w:rsid w:val="00B461B0"/>
    <w:rsid w:val="00B60042"/>
    <w:rsid w:val="00B61D4D"/>
    <w:rsid w:val="00B65B14"/>
    <w:rsid w:val="00B74142"/>
    <w:rsid w:val="00B864FC"/>
    <w:rsid w:val="00B86777"/>
    <w:rsid w:val="00B90C52"/>
    <w:rsid w:val="00B94AAA"/>
    <w:rsid w:val="00B95119"/>
    <w:rsid w:val="00B97023"/>
    <w:rsid w:val="00BA0C0D"/>
    <w:rsid w:val="00BB24EF"/>
    <w:rsid w:val="00BC1D37"/>
    <w:rsid w:val="00BD00DE"/>
    <w:rsid w:val="00BD1D5C"/>
    <w:rsid w:val="00BE350F"/>
    <w:rsid w:val="00BF31DE"/>
    <w:rsid w:val="00BF3963"/>
    <w:rsid w:val="00BF4D3F"/>
    <w:rsid w:val="00C0507B"/>
    <w:rsid w:val="00C10ED5"/>
    <w:rsid w:val="00C11A4E"/>
    <w:rsid w:val="00C17C5F"/>
    <w:rsid w:val="00C2234B"/>
    <w:rsid w:val="00C22CDB"/>
    <w:rsid w:val="00C23453"/>
    <w:rsid w:val="00C313F2"/>
    <w:rsid w:val="00C34DF9"/>
    <w:rsid w:val="00C40D62"/>
    <w:rsid w:val="00C476CB"/>
    <w:rsid w:val="00C52C9B"/>
    <w:rsid w:val="00C6191D"/>
    <w:rsid w:val="00C6275A"/>
    <w:rsid w:val="00C7683B"/>
    <w:rsid w:val="00C8405D"/>
    <w:rsid w:val="00C87890"/>
    <w:rsid w:val="00C91EC7"/>
    <w:rsid w:val="00C96BE6"/>
    <w:rsid w:val="00CA223D"/>
    <w:rsid w:val="00CA2F4B"/>
    <w:rsid w:val="00CA479B"/>
    <w:rsid w:val="00CA6F84"/>
    <w:rsid w:val="00CB1E16"/>
    <w:rsid w:val="00CB7090"/>
    <w:rsid w:val="00CC242A"/>
    <w:rsid w:val="00CC3EF8"/>
    <w:rsid w:val="00CC5686"/>
    <w:rsid w:val="00CD0854"/>
    <w:rsid w:val="00CD2096"/>
    <w:rsid w:val="00CE6413"/>
    <w:rsid w:val="00CE7000"/>
    <w:rsid w:val="00CF03E2"/>
    <w:rsid w:val="00CF2A68"/>
    <w:rsid w:val="00CF36E7"/>
    <w:rsid w:val="00CF53A7"/>
    <w:rsid w:val="00D03046"/>
    <w:rsid w:val="00D04B6C"/>
    <w:rsid w:val="00D142F2"/>
    <w:rsid w:val="00D27CF0"/>
    <w:rsid w:val="00D36AC4"/>
    <w:rsid w:val="00D40311"/>
    <w:rsid w:val="00D403CF"/>
    <w:rsid w:val="00D51DB9"/>
    <w:rsid w:val="00D5540D"/>
    <w:rsid w:val="00D72C6B"/>
    <w:rsid w:val="00D72E83"/>
    <w:rsid w:val="00D73F0E"/>
    <w:rsid w:val="00D74132"/>
    <w:rsid w:val="00D849D3"/>
    <w:rsid w:val="00D85C9D"/>
    <w:rsid w:val="00D85F46"/>
    <w:rsid w:val="00D876CC"/>
    <w:rsid w:val="00D9218B"/>
    <w:rsid w:val="00DA01E0"/>
    <w:rsid w:val="00DA0484"/>
    <w:rsid w:val="00DA5E85"/>
    <w:rsid w:val="00DA6E6E"/>
    <w:rsid w:val="00DA7FAF"/>
    <w:rsid w:val="00DB09FC"/>
    <w:rsid w:val="00DB5EF6"/>
    <w:rsid w:val="00DC0FB3"/>
    <w:rsid w:val="00DD4F2C"/>
    <w:rsid w:val="00DD73F6"/>
    <w:rsid w:val="00DE3EEB"/>
    <w:rsid w:val="00DF0CC5"/>
    <w:rsid w:val="00DF28FE"/>
    <w:rsid w:val="00DF3E6E"/>
    <w:rsid w:val="00DF65C7"/>
    <w:rsid w:val="00E11BF7"/>
    <w:rsid w:val="00E15BD6"/>
    <w:rsid w:val="00E20208"/>
    <w:rsid w:val="00E23368"/>
    <w:rsid w:val="00E32F8E"/>
    <w:rsid w:val="00E33366"/>
    <w:rsid w:val="00E45A68"/>
    <w:rsid w:val="00E57E38"/>
    <w:rsid w:val="00E6692A"/>
    <w:rsid w:val="00E70C4F"/>
    <w:rsid w:val="00E70E28"/>
    <w:rsid w:val="00E72B80"/>
    <w:rsid w:val="00E74D51"/>
    <w:rsid w:val="00E7755E"/>
    <w:rsid w:val="00E80A01"/>
    <w:rsid w:val="00E80D43"/>
    <w:rsid w:val="00E8505B"/>
    <w:rsid w:val="00EA3EFA"/>
    <w:rsid w:val="00EA7861"/>
    <w:rsid w:val="00EA7B92"/>
    <w:rsid w:val="00EB0099"/>
    <w:rsid w:val="00EB5DB9"/>
    <w:rsid w:val="00EC3712"/>
    <w:rsid w:val="00EC3C89"/>
    <w:rsid w:val="00EC4CF6"/>
    <w:rsid w:val="00EC6AB4"/>
    <w:rsid w:val="00ED2553"/>
    <w:rsid w:val="00ED3134"/>
    <w:rsid w:val="00F03B1B"/>
    <w:rsid w:val="00F045E9"/>
    <w:rsid w:val="00F0650F"/>
    <w:rsid w:val="00F11AEC"/>
    <w:rsid w:val="00F15233"/>
    <w:rsid w:val="00F22434"/>
    <w:rsid w:val="00F303A9"/>
    <w:rsid w:val="00F3292F"/>
    <w:rsid w:val="00F33D79"/>
    <w:rsid w:val="00F33F8F"/>
    <w:rsid w:val="00F35F65"/>
    <w:rsid w:val="00F41A7B"/>
    <w:rsid w:val="00F44213"/>
    <w:rsid w:val="00F557F8"/>
    <w:rsid w:val="00F57E7C"/>
    <w:rsid w:val="00F57E99"/>
    <w:rsid w:val="00F63942"/>
    <w:rsid w:val="00F66000"/>
    <w:rsid w:val="00F66384"/>
    <w:rsid w:val="00F73447"/>
    <w:rsid w:val="00F73884"/>
    <w:rsid w:val="00F7436A"/>
    <w:rsid w:val="00F762F8"/>
    <w:rsid w:val="00F777EE"/>
    <w:rsid w:val="00F92996"/>
    <w:rsid w:val="00F93A9B"/>
    <w:rsid w:val="00FA02D1"/>
    <w:rsid w:val="00FA1FC3"/>
    <w:rsid w:val="00FA7A7A"/>
    <w:rsid w:val="00FB2C88"/>
    <w:rsid w:val="00FB40AA"/>
    <w:rsid w:val="00FC4F47"/>
    <w:rsid w:val="00FC77F5"/>
    <w:rsid w:val="00FD2EBB"/>
    <w:rsid w:val="00FD44FA"/>
    <w:rsid w:val="00FD4FB6"/>
    <w:rsid w:val="00FD534D"/>
    <w:rsid w:val="00FD669F"/>
    <w:rsid w:val="00FD6E4E"/>
    <w:rsid w:val="00FD73C8"/>
    <w:rsid w:val="00FE0901"/>
    <w:rsid w:val="00FE33B2"/>
    <w:rsid w:val="00FE4616"/>
    <w:rsid w:val="00FE47D5"/>
    <w:rsid w:val="00FE4BF2"/>
    <w:rsid w:val="00FF03D2"/>
    <w:rsid w:val="00FF26B7"/>
    <w:rsid w:val="00FF3E9A"/>
    <w:rsid w:val="00FF403A"/>
    <w:rsid w:val="00FF4A21"/>
    <w:rsid w:val="00FF7285"/>
    <w:rsid w:val="0A2D19C1"/>
    <w:rsid w:val="0BFC1863"/>
    <w:rsid w:val="18CD1DAA"/>
    <w:rsid w:val="21394486"/>
    <w:rsid w:val="2DC55714"/>
    <w:rsid w:val="2F6F5901"/>
    <w:rsid w:val="42383489"/>
    <w:rsid w:val="45CB650C"/>
    <w:rsid w:val="4E9274ED"/>
    <w:rsid w:val="50C009F7"/>
    <w:rsid w:val="543302F0"/>
    <w:rsid w:val="547B73A2"/>
    <w:rsid w:val="590D7A9C"/>
    <w:rsid w:val="5A355986"/>
    <w:rsid w:val="61D470C7"/>
    <w:rsid w:val="725504CB"/>
    <w:rsid w:val="7FD812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29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lsdException w:name="toc 2"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1E0"/>
    <w:pPr>
      <w:widowControl w:val="0"/>
      <w:jc w:val="both"/>
    </w:pPr>
    <w:rPr>
      <w:kern w:val="2"/>
      <w:sz w:val="21"/>
      <w:szCs w:val="22"/>
    </w:rPr>
  </w:style>
  <w:style w:type="paragraph" w:styleId="1">
    <w:name w:val="heading 1"/>
    <w:basedOn w:val="a"/>
    <w:next w:val="a"/>
    <w:link w:val="1Char"/>
    <w:uiPriority w:val="9"/>
    <w:qFormat/>
    <w:rsid w:val="00DA01E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A01E0"/>
    <w:pPr>
      <w:keepNext/>
      <w:keepLines/>
      <w:adjustRightInd w:val="0"/>
      <w:snapToGrid w:val="0"/>
      <w:spacing w:line="360" w:lineRule="auto"/>
      <w:outlineLvl w:val="1"/>
    </w:pPr>
    <w:rPr>
      <w:rFonts w:ascii="宋体" w:eastAsia="宋体" w:hAnsi="宋体" w:cs="Times New Roman"/>
      <w:sz w:val="28"/>
      <w:szCs w:val="20"/>
    </w:rPr>
  </w:style>
  <w:style w:type="paragraph" w:styleId="3">
    <w:name w:val="heading 3"/>
    <w:basedOn w:val="a"/>
    <w:next w:val="a"/>
    <w:link w:val="3Char"/>
    <w:uiPriority w:val="9"/>
    <w:semiHidden/>
    <w:unhideWhenUsed/>
    <w:qFormat/>
    <w:rsid w:val="00DA01E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DA01E0"/>
    <w:pPr>
      <w:adjustRightInd w:val="0"/>
      <w:snapToGrid w:val="0"/>
      <w:spacing w:line="360" w:lineRule="auto"/>
    </w:pPr>
    <w:rPr>
      <w:rFonts w:ascii="宋体" w:eastAsia="宋体" w:hAnsi="Courier New" w:cs="Times New Roman"/>
      <w:szCs w:val="20"/>
    </w:rPr>
  </w:style>
  <w:style w:type="paragraph" w:styleId="20">
    <w:name w:val="Body Text Indent 2"/>
    <w:basedOn w:val="a"/>
    <w:link w:val="2Char0"/>
    <w:rsid w:val="00DA01E0"/>
    <w:pPr>
      <w:snapToGrid w:val="0"/>
      <w:spacing w:line="440" w:lineRule="atLeast"/>
      <w:ind w:firstLine="570"/>
    </w:pPr>
    <w:rPr>
      <w:rFonts w:ascii="宋体" w:eastAsia="宋体" w:hAnsi="Times New Roman" w:cs="Times New Roman"/>
      <w:sz w:val="28"/>
      <w:szCs w:val="20"/>
    </w:rPr>
  </w:style>
  <w:style w:type="paragraph" w:styleId="a4">
    <w:name w:val="Balloon Text"/>
    <w:basedOn w:val="a"/>
    <w:link w:val="Char0"/>
    <w:uiPriority w:val="99"/>
    <w:semiHidden/>
    <w:unhideWhenUsed/>
    <w:rsid w:val="00DA01E0"/>
    <w:rPr>
      <w:sz w:val="18"/>
      <w:szCs w:val="18"/>
    </w:rPr>
  </w:style>
  <w:style w:type="paragraph" w:styleId="a5">
    <w:name w:val="footer"/>
    <w:basedOn w:val="a"/>
    <w:link w:val="Char1"/>
    <w:uiPriority w:val="99"/>
    <w:unhideWhenUsed/>
    <w:qFormat/>
    <w:rsid w:val="00DA01E0"/>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DA01E0"/>
    <w:pPr>
      <w:pBdr>
        <w:bottom w:val="single" w:sz="6" w:space="1" w:color="auto"/>
      </w:pBdr>
      <w:tabs>
        <w:tab w:val="center" w:pos="4153"/>
        <w:tab w:val="right" w:pos="8306"/>
      </w:tabs>
      <w:snapToGrid w:val="0"/>
      <w:jc w:val="center"/>
    </w:pPr>
    <w:rPr>
      <w:sz w:val="18"/>
      <w:szCs w:val="18"/>
    </w:rPr>
  </w:style>
  <w:style w:type="paragraph" w:styleId="10">
    <w:name w:val="toc 1"/>
    <w:basedOn w:val="a"/>
    <w:next w:val="a"/>
    <w:rsid w:val="00DA01E0"/>
    <w:pPr>
      <w:tabs>
        <w:tab w:val="left" w:pos="1260"/>
        <w:tab w:val="left" w:pos="1685"/>
        <w:tab w:val="right" w:leader="dot" w:pos="8400"/>
      </w:tabs>
      <w:spacing w:line="320" w:lineRule="exact"/>
      <w:ind w:firstLineChars="100" w:firstLine="280"/>
    </w:pPr>
    <w:rPr>
      <w:rFonts w:ascii="Times New Roman" w:eastAsia="宋体" w:hAnsi="Times New Roman" w:cs="Times New Roman"/>
      <w:sz w:val="28"/>
      <w:szCs w:val="20"/>
    </w:rPr>
  </w:style>
  <w:style w:type="paragraph" w:styleId="21">
    <w:name w:val="toc 2"/>
    <w:basedOn w:val="a"/>
    <w:next w:val="a"/>
    <w:rsid w:val="00DA01E0"/>
    <w:pPr>
      <w:tabs>
        <w:tab w:val="right" w:leader="dot" w:pos="8400"/>
      </w:tabs>
      <w:spacing w:line="440" w:lineRule="exact"/>
      <w:ind w:leftChars="100" w:left="280" w:rightChars="-91" w:right="-91"/>
    </w:pPr>
    <w:rPr>
      <w:rFonts w:ascii="Times New Roman" w:eastAsia="宋体" w:hAnsi="Times New Roman" w:cs="Times New Roman"/>
      <w:sz w:val="28"/>
      <w:szCs w:val="20"/>
    </w:rPr>
  </w:style>
  <w:style w:type="table" w:styleId="a7">
    <w:name w:val="Table Grid"/>
    <w:basedOn w:val="a1"/>
    <w:uiPriority w:val="59"/>
    <w:qFormat/>
    <w:rsid w:val="00DA01E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6"/>
    <w:uiPriority w:val="99"/>
    <w:qFormat/>
    <w:rsid w:val="00DA01E0"/>
    <w:rPr>
      <w:sz w:val="18"/>
      <w:szCs w:val="18"/>
    </w:rPr>
  </w:style>
  <w:style w:type="character" w:customStyle="1" w:styleId="Char1">
    <w:name w:val="页脚 Char"/>
    <w:basedOn w:val="a0"/>
    <w:link w:val="a5"/>
    <w:uiPriority w:val="99"/>
    <w:qFormat/>
    <w:rsid w:val="00DA01E0"/>
    <w:rPr>
      <w:sz w:val="18"/>
      <w:szCs w:val="18"/>
    </w:rPr>
  </w:style>
  <w:style w:type="paragraph" w:styleId="a8">
    <w:name w:val="List Paragraph"/>
    <w:basedOn w:val="a"/>
    <w:uiPriority w:val="34"/>
    <w:qFormat/>
    <w:rsid w:val="00DA01E0"/>
    <w:pPr>
      <w:ind w:firstLineChars="200" w:firstLine="420"/>
    </w:pPr>
  </w:style>
  <w:style w:type="paragraph" w:customStyle="1" w:styleId="Normal0">
    <w:name w:val="Normal_0"/>
    <w:qFormat/>
    <w:rsid w:val="00DA01E0"/>
    <w:pPr>
      <w:spacing w:before="120" w:after="240"/>
      <w:jc w:val="both"/>
    </w:pPr>
    <w:rPr>
      <w:sz w:val="22"/>
      <w:szCs w:val="22"/>
      <w:lang w:eastAsia="en-US"/>
    </w:rPr>
  </w:style>
  <w:style w:type="paragraph" w:customStyle="1" w:styleId="Normal1">
    <w:name w:val="Normal_1"/>
    <w:qFormat/>
    <w:rsid w:val="00DA01E0"/>
    <w:pPr>
      <w:spacing w:before="120" w:after="240"/>
      <w:jc w:val="both"/>
    </w:pPr>
    <w:rPr>
      <w:sz w:val="22"/>
      <w:szCs w:val="22"/>
      <w:lang w:eastAsia="en-US"/>
    </w:rPr>
  </w:style>
  <w:style w:type="character" w:customStyle="1" w:styleId="Char0">
    <w:name w:val="批注框文本 Char"/>
    <w:basedOn w:val="a0"/>
    <w:link w:val="a4"/>
    <w:uiPriority w:val="99"/>
    <w:semiHidden/>
    <w:qFormat/>
    <w:rsid w:val="00DA01E0"/>
    <w:rPr>
      <w:kern w:val="2"/>
      <w:sz w:val="18"/>
      <w:szCs w:val="18"/>
    </w:rPr>
  </w:style>
  <w:style w:type="character" w:customStyle="1" w:styleId="2Char">
    <w:name w:val="标题 2 Char"/>
    <w:basedOn w:val="a0"/>
    <w:link w:val="2"/>
    <w:rsid w:val="00DA01E0"/>
    <w:rPr>
      <w:rFonts w:ascii="宋体" w:eastAsia="宋体" w:hAnsi="宋体" w:cs="Times New Roman"/>
      <w:kern w:val="2"/>
      <w:sz w:val="28"/>
    </w:rPr>
  </w:style>
  <w:style w:type="character" w:customStyle="1" w:styleId="2Char0">
    <w:name w:val="正文文本缩进 2 Char"/>
    <w:basedOn w:val="a0"/>
    <w:link w:val="20"/>
    <w:rsid w:val="00DA01E0"/>
    <w:rPr>
      <w:rFonts w:ascii="宋体" w:eastAsia="宋体" w:hAnsi="Times New Roman" w:cs="Times New Roman"/>
      <w:kern w:val="2"/>
      <w:sz w:val="28"/>
    </w:rPr>
  </w:style>
  <w:style w:type="character" w:customStyle="1" w:styleId="Char">
    <w:name w:val="纯文本 Char"/>
    <w:basedOn w:val="a0"/>
    <w:link w:val="a3"/>
    <w:qFormat/>
    <w:rsid w:val="00DA01E0"/>
    <w:rPr>
      <w:rFonts w:ascii="宋体" w:eastAsia="宋体" w:hAnsi="Courier New" w:cs="Times New Roman"/>
      <w:kern w:val="2"/>
      <w:sz w:val="21"/>
    </w:rPr>
  </w:style>
  <w:style w:type="character" w:customStyle="1" w:styleId="1Char">
    <w:name w:val="标题 1 Char"/>
    <w:basedOn w:val="a0"/>
    <w:link w:val="1"/>
    <w:uiPriority w:val="9"/>
    <w:rsid w:val="00DA01E0"/>
    <w:rPr>
      <w:b/>
      <w:bCs/>
      <w:kern w:val="44"/>
      <w:sz w:val="44"/>
      <w:szCs w:val="44"/>
    </w:rPr>
  </w:style>
  <w:style w:type="character" w:customStyle="1" w:styleId="3Char">
    <w:name w:val="标题 3 Char"/>
    <w:basedOn w:val="a0"/>
    <w:link w:val="3"/>
    <w:uiPriority w:val="9"/>
    <w:semiHidden/>
    <w:rsid w:val="00DA01E0"/>
    <w:rPr>
      <w:b/>
      <w:bCs/>
      <w:kern w:val="2"/>
      <w:sz w:val="32"/>
      <w:szCs w:val="32"/>
    </w:rPr>
  </w:style>
  <w:style w:type="paragraph" w:styleId="a9">
    <w:name w:val="Revision"/>
    <w:hidden/>
    <w:uiPriority w:val="99"/>
    <w:unhideWhenUsed/>
    <w:rsid w:val="00B97023"/>
    <w:rPr>
      <w:kern w:val="2"/>
      <w:sz w:val="21"/>
      <w:szCs w:val="22"/>
    </w:rPr>
  </w:style>
  <w:style w:type="character" w:styleId="aa">
    <w:name w:val="annotation reference"/>
    <w:basedOn w:val="a0"/>
    <w:uiPriority w:val="99"/>
    <w:semiHidden/>
    <w:unhideWhenUsed/>
    <w:rsid w:val="00BF3963"/>
    <w:rPr>
      <w:sz w:val="21"/>
      <w:szCs w:val="21"/>
    </w:rPr>
  </w:style>
  <w:style w:type="paragraph" w:styleId="ab">
    <w:name w:val="annotation text"/>
    <w:basedOn w:val="a"/>
    <w:link w:val="Char3"/>
    <w:uiPriority w:val="99"/>
    <w:semiHidden/>
    <w:unhideWhenUsed/>
    <w:rsid w:val="00BF3963"/>
    <w:pPr>
      <w:jc w:val="left"/>
    </w:pPr>
  </w:style>
  <w:style w:type="character" w:customStyle="1" w:styleId="Char3">
    <w:name w:val="批注文字 Char"/>
    <w:basedOn w:val="a0"/>
    <w:link w:val="ab"/>
    <w:uiPriority w:val="99"/>
    <w:semiHidden/>
    <w:rsid w:val="00BF3963"/>
    <w:rPr>
      <w:kern w:val="2"/>
      <w:sz w:val="21"/>
      <w:szCs w:val="22"/>
    </w:rPr>
  </w:style>
  <w:style w:type="paragraph" w:styleId="ac">
    <w:name w:val="annotation subject"/>
    <w:basedOn w:val="ab"/>
    <w:next w:val="ab"/>
    <w:link w:val="Char4"/>
    <w:uiPriority w:val="99"/>
    <w:semiHidden/>
    <w:unhideWhenUsed/>
    <w:rsid w:val="00BF3963"/>
    <w:rPr>
      <w:b/>
      <w:bCs/>
    </w:rPr>
  </w:style>
  <w:style w:type="character" w:customStyle="1" w:styleId="Char4">
    <w:name w:val="批注主题 Char"/>
    <w:basedOn w:val="Char3"/>
    <w:link w:val="ac"/>
    <w:uiPriority w:val="99"/>
    <w:semiHidden/>
    <w:rsid w:val="00BF3963"/>
    <w:rPr>
      <w:b/>
      <w:bCs/>
    </w:rPr>
  </w:style>
</w:styles>
</file>

<file path=word/webSettings.xml><?xml version="1.0" encoding="utf-8"?>
<w:webSettings xmlns:r="http://schemas.openxmlformats.org/officeDocument/2006/relationships" xmlns:w="http://schemas.openxmlformats.org/wordprocessingml/2006/main">
  <w:divs>
    <w:div w:id="427770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3F1271-66FE-46DC-8CA7-0EF02F99D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33</Pages>
  <Words>2097</Words>
  <Characters>11956</Characters>
  <Application>Microsoft Office Word</Application>
  <DocSecurity>0</DocSecurity>
  <Lines>99</Lines>
  <Paragraphs>28</Paragraphs>
  <ScaleCrop>false</ScaleCrop>
  <Company>Microsoft</Company>
  <LinksUpToDate>false</LinksUpToDate>
  <CharactersWithSpaces>14025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汪榆畯</dc:creator>
  <cp:lastModifiedBy>admin</cp:lastModifiedBy>
  <cp:revision>23</cp:revision>
  <cp:lastPrinted>2020-03-24T00:47:00Z</cp:lastPrinted>
  <dcterms:created xsi:type="dcterms:W3CDTF">2020-04-14T09:06:00Z</dcterms:created>
  <dcterms:modified xsi:type="dcterms:W3CDTF">2020-04-15T03:32:00Z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