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86" w:rsidRPr="00C060BC" w:rsidRDefault="003A7A86" w:rsidP="00C060BC">
      <w:pPr>
        <w:ind w:firstLineChars="200" w:firstLine="643"/>
        <w:jc w:val="center"/>
        <w:rPr>
          <w:rFonts w:asciiTheme="minorEastAsia" w:eastAsiaTheme="minorEastAsia" w:hAnsiTheme="minorEastAsia"/>
          <w:b/>
          <w:bCs/>
          <w:color w:val="000000"/>
          <w:sz w:val="32"/>
          <w:szCs w:val="32"/>
        </w:rPr>
      </w:pPr>
    </w:p>
    <w:p w:rsidR="003A7A86" w:rsidRPr="00C060BC" w:rsidRDefault="003A7A86" w:rsidP="00C060BC">
      <w:pPr>
        <w:widowControl/>
        <w:ind w:firstLineChars="200" w:firstLine="643"/>
        <w:jc w:val="center"/>
        <w:rPr>
          <w:rFonts w:asciiTheme="minorEastAsia" w:eastAsiaTheme="minorEastAsia" w:hAnsiTheme="minorEastAsia"/>
          <w:b/>
          <w:bCs/>
          <w:color w:val="000000"/>
          <w:sz w:val="32"/>
          <w:szCs w:val="32"/>
        </w:rPr>
      </w:pPr>
    </w:p>
    <w:p w:rsidR="003A7A86" w:rsidRDefault="003A7A86" w:rsidP="00C060BC">
      <w:pPr>
        <w:widowControl/>
        <w:ind w:firstLineChars="200" w:firstLine="643"/>
        <w:jc w:val="center"/>
        <w:rPr>
          <w:rFonts w:asciiTheme="minorEastAsia" w:eastAsiaTheme="minorEastAsia" w:hAnsiTheme="minorEastAsia"/>
          <w:b/>
          <w:bCs/>
          <w:color w:val="000000"/>
          <w:sz w:val="32"/>
          <w:szCs w:val="32"/>
        </w:rPr>
      </w:pPr>
    </w:p>
    <w:p w:rsidR="00C060BC" w:rsidRPr="00C060BC" w:rsidRDefault="00C060BC" w:rsidP="00C060BC">
      <w:pPr>
        <w:widowControl/>
        <w:ind w:firstLineChars="200" w:firstLine="643"/>
        <w:jc w:val="center"/>
        <w:rPr>
          <w:rFonts w:asciiTheme="minorEastAsia" w:eastAsiaTheme="minorEastAsia" w:hAnsiTheme="minorEastAsia"/>
          <w:b/>
          <w:bCs/>
          <w:color w:val="000000"/>
          <w:sz w:val="32"/>
          <w:szCs w:val="32"/>
        </w:rPr>
      </w:pPr>
    </w:p>
    <w:p w:rsidR="00C060BC" w:rsidRDefault="003A0C77" w:rsidP="00C060BC">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重钢总医院16排CT</w:t>
      </w:r>
      <w:proofErr w:type="gramStart"/>
      <w:r w:rsidR="00B91078">
        <w:rPr>
          <w:rFonts w:asciiTheme="minorEastAsia" w:eastAsiaTheme="minorEastAsia" w:hAnsiTheme="minorEastAsia" w:hint="eastAsia"/>
          <w:b/>
          <w:bCs/>
          <w:color w:val="000000"/>
          <w:sz w:val="32"/>
          <w:szCs w:val="32"/>
        </w:rPr>
        <w:t>维保项目</w:t>
      </w:r>
      <w:proofErr w:type="gramEnd"/>
    </w:p>
    <w:p w:rsidR="00C060BC" w:rsidRPr="00C060BC" w:rsidRDefault="003A7A86" w:rsidP="00C060BC">
      <w:pPr>
        <w:widowControl/>
        <w:jc w:val="center"/>
        <w:rPr>
          <w:rFonts w:asciiTheme="minorEastAsia" w:eastAsiaTheme="minorEastAsia" w:hAnsiTheme="minorEastAsia"/>
          <w:b/>
          <w:bCs/>
          <w:color w:val="000000"/>
          <w:sz w:val="32"/>
          <w:szCs w:val="32"/>
        </w:rPr>
      </w:pPr>
      <w:r w:rsidRPr="00C060BC">
        <w:rPr>
          <w:rFonts w:asciiTheme="minorEastAsia" w:eastAsiaTheme="minorEastAsia" w:hAnsiTheme="minorEastAsia" w:hint="eastAsia"/>
          <w:b/>
          <w:bCs/>
          <w:color w:val="000000"/>
          <w:sz w:val="32"/>
          <w:szCs w:val="32"/>
        </w:rPr>
        <w:t>竞争性比选文件</w:t>
      </w: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Pr="00C060BC" w:rsidRDefault="00C060BC" w:rsidP="00C060BC">
      <w:pPr>
        <w:widowControl/>
        <w:jc w:val="left"/>
        <w:rPr>
          <w:rFonts w:asciiTheme="minorEastAsia" w:eastAsiaTheme="minorEastAsia" w:hAnsiTheme="minorEastAsia"/>
          <w:b/>
          <w:bCs/>
          <w:color w:val="000000"/>
          <w:sz w:val="32"/>
          <w:szCs w:val="32"/>
        </w:rPr>
      </w:pPr>
    </w:p>
    <w:p w:rsidR="003A7A86" w:rsidRPr="00C060BC"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比选方: 重钢总医院</w:t>
      </w:r>
    </w:p>
    <w:p w:rsidR="003A7A86"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2020年7月</w:t>
      </w:r>
      <w:r w:rsidR="003979E6">
        <w:rPr>
          <w:rFonts w:asciiTheme="minorEastAsia" w:eastAsiaTheme="minorEastAsia" w:hAnsiTheme="minorEastAsia" w:hint="eastAsia"/>
          <w:b/>
          <w:sz w:val="28"/>
          <w:szCs w:val="28"/>
        </w:rPr>
        <w:t>28</w:t>
      </w:r>
      <w:r w:rsidRPr="00C060BC">
        <w:rPr>
          <w:rFonts w:asciiTheme="minorEastAsia" w:eastAsiaTheme="minorEastAsia" w:hAnsiTheme="minorEastAsia" w:hint="eastAsia"/>
          <w:b/>
          <w:sz w:val="28"/>
          <w:szCs w:val="28"/>
        </w:rPr>
        <w:t>日</w:t>
      </w: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2B2ADE" w:rsidRDefault="002B2ADE" w:rsidP="00C060BC">
      <w:pPr>
        <w:jc w:val="left"/>
        <w:rPr>
          <w:rFonts w:asciiTheme="minorEastAsia" w:eastAsiaTheme="minorEastAsia" w:hAnsiTheme="minorEastAsia"/>
          <w:b/>
          <w:sz w:val="28"/>
          <w:szCs w:val="28"/>
        </w:rPr>
        <w:sectPr w:rsidR="002B2ADE">
          <w:footerReference w:type="even" r:id="rId8"/>
          <w:footerReference w:type="default" r:id="rId9"/>
          <w:footerReference w:type="first" r:id="rId10"/>
          <w:pgSz w:w="11906" w:h="16838"/>
          <w:pgMar w:top="1276" w:right="1274" w:bottom="1135" w:left="1134" w:header="851" w:footer="992" w:gutter="0"/>
          <w:cols w:space="720"/>
          <w:titlePg/>
          <w:docGrid w:type="lines" w:linePitch="312"/>
        </w:sectPr>
      </w:pPr>
    </w:p>
    <w:p w:rsidR="003A7A86" w:rsidRPr="00AE0E8B" w:rsidRDefault="00884F53" w:rsidP="002B2ADE">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3A7A86" w:rsidRPr="00AE0E8B">
        <w:rPr>
          <w:rFonts w:asciiTheme="minorEastAsia" w:eastAsiaTheme="minorEastAsia" w:hAnsiTheme="minorEastAsia" w:hint="eastAsia"/>
          <w:b/>
          <w:bCs/>
          <w:szCs w:val="21"/>
        </w:rPr>
        <w:t xml:space="preserve">  比选邀请书</w:t>
      </w:r>
    </w:p>
    <w:p w:rsidR="003A7A86" w:rsidRPr="00AE0E8B" w:rsidRDefault="003A7A86" w:rsidP="003A7A86">
      <w:pPr>
        <w:spacing w:line="400" w:lineRule="exact"/>
        <w:jc w:val="left"/>
        <w:rPr>
          <w:rFonts w:asciiTheme="minorEastAsia" w:eastAsiaTheme="minorEastAsia" w:hAnsiTheme="minorEastAsia"/>
          <w:szCs w:val="21"/>
        </w:rPr>
      </w:pPr>
    </w:p>
    <w:p w:rsidR="003A7A86" w:rsidRPr="003A7A86" w:rsidRDefault="003A7A86" w:rsidP="003A7A86">
      <w:pPr>
        <w:spacing w:line="400" w:lineRule="exact"/>
        <w:jc w:val="left"/>
        <w:rPr>
          <w:rFonts w:asciiTheme="minorEastAsia" w:eastAsiaTheme="minorEastAsia" w:hAnsiTheme="minorEastAsia"/>
          <w:b/>
          <w:bCs/>
          <w:szCs w:val="21"/>
        </w:rPr>
      </w:pPr>
      <w:r w:rsidRPr="00AE0E8B">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重钢总医院拟</w:t>
      </w:r>
      <w:r w:rsidRPr="00590A7E">
        <w:rPr>
          <w:rFonts w:asciiTheme="minorEastAsia" w:eastAsiaTheme="minorEastAsia" w:hAnsiTheme="minorEastAsia" w:hint="eastAsia"/>
          <w:szCs w:val="21"/>
        </w:rPr>
        <w:t>对</w:t>
      </w:r>
      <w:r w:rsidR="003A0C77">
        <w:rPr>
          <w:rFonts w:asciiTheme="minorEastAsia" w:eastAsiaTheme="minorEastAsia" w:hAnsiTheme="minorEastAsia" w:hint="eastAsia"/>
          <w:bCs/>
          <w:szCs w:val="21"/>
        </w:rPr>
        <w:t>重钢总医院16排CT</w:t>
      </w:r>
      <w:r w:rsidR="00AF7DE8">
        <w:rPr>
          <w:rFonts w:asciiTheme="minorEastAsia" w:eastAsiaTheme="minorEastAsia" w:hAnsiTheme="minorEastAsia" w:hint="eastAsia"/>
          <w:bCs/>
          <w:szCs w:val="21"/>
        </w:rPr>
        <w:t>维保项目</w:t>
      </w:r>
      <w:r w:rsidRPr="003A7A86">
        <w:rPr>
          <w:rFonts w:asciiTheme="minorEastAsia" w:eastAsiaTheme="minorEastAsia" w:hAnsiTheme="minorEastAsia" w:hint="eastAsia"/>
          <w:szCs w:val="21"/>
        </w:rPr>
        <w:t>进</w:t>
      </w:r>
      <w:r>
        <w:rPr>
          <w:rFonts w:asciiTheme="minorEastAsia" w:eastAsiaTheme="minorEastAsia" w:hAnsiTheme="minorEastAsia" w:hint="eastAsia"/>
          <w:szCs w:val="21"/>
        </w:rPr>
        <w:t>行比选。欢迎有合法资质的单位</w:t>
      </w:r>
      <w:r w:rsidRPr="00590A7E">
        <w:rPr>
          <w:rFonts w:asciiTheme="minorEastAsia" w:eastAsiaTheme="minorEastAsia" w:hAnsiTheme="minorEastAsia" w:hint="eastAsia"/>
          <w:szCs w:val="21"/>
        </w:rPr>
        <w:t>前来参选。</w:t>
      </w:r>
    </w:p>
    <w:p w:rsidR="003A7A86" w:rsidRPr="00AE0E8B"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3A0C77">
        <w:rPr>
          <w:rFonts w:asciiTheme="minorEastAsia" w:eastAsiaTheme="minorEastAsia" w:hAnsiTheme="minorEastAsia" w:hint="eastAsia"/>
          <w:bCs/>
          <w:szCs w:val="21"/>
        </w:rPr>
        <w:t>重钢总医院16排CT</w:t>
      </w:r>
      <w:proofErr w:type="gramStart"/>
      <w:r w:rsidR="00904BF1">
        <w:rPr>
          <w:rFonts w:asciiTheme="minorEastAsia" w:eastAsiaTheme="minorEastAsia" w:hAnsiTheme="minorEastAsia" w:hint="eastAsia"/>
          <w:bCs/>
          <w:szCs w:val="21"/>
        </w:rPr>
        <w:t>维保项目</w:t>
      </w:r>
      <w:proofErr w:type="gramEnd"/>
      <w:r w:rsidR="009357E3">
        <w:rPr>
          <w:rFonts w:asciiTheme="minorEastAsia" w:eastAsiaTheme="minorEastAsia" w:hAnsiTheme="minorEastAsia" w:hint="eastAsia"/>
          <w:bCs/>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二、项目地点</w:t>
      </w:r>
      <w:r w:rsidRPr="00AE0E8B">
        <w:rPr>
          <w:rFonts w:asciiTheme="minorEastAsia" w:eastAsiaTheme="minorEastAsia" w:hAnsiTheme="minorEastAsia" w:hint="eastAsia"/>
          <w:szCs w:val="21"/>
        </w:rPr>
        <w:t>：重庆市</w:t>
      </w:r>
      <w:r w:rsidR="009357E3">
        <w:rPr>
          <w:rFonts w:asciiTheme="minorEastAsia" w:eastAsiaTheme="minorEastAsia" w:hAnsiTheme="minorEastAsia" w:hint="eastAsia"/>
          <w:szCs w:val="21"/>
        </w:rPr>
        <w:t>大渡口区大堰</w:t>
      </w:r>
      <w:proofErr w:type="gramStart"/>
      <w:r w:rsidR="009357E3">
        <w:rPr>
          <w:rFonts w:asciiTheme="minorEastAsia" w:eastAsiaTheme="minorEastAsia" w:hAnsiTheme="minorEastAsia" w:hint="eastAsia"/>
          <w:szCs w:val="21"/>
        </w:rPr>
        <w:t>三村特1号</w:t>
      </w:r>
      <w:proofErr w:type="gramEnd"/>
      <w:r w:rsidRPr="00AE0E8B">
        <w:rPr>
          <w:rFonts w:asciiTheme="minorEastAsia" w:eastAsiaTheme="minorEastAsia" w:hAnsiTheme="minorEastAsia" w:hint="eastAsia"/>
          <w:szCs w:val="21"/>
        </w:rPr>
        <w:t>。</w:t>
      </w:r>
    </w:p>
    <w:p w:rsidR="001D60FB" w:rsidRDefault="003A7A86" w:rsidP="001D60F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9357E3">
        <w:rPr>
          <w:rFonts w:asciiTheme="minorEastAsia" w:eastAsiaTheme="minorEastAsia" w:hAnsiTheme="minorEastAsia" w:hint="eastAsia"/>
          <w:b/>
          <w:szCs w:val="21"/>
        </w:rPr>
        <w:t>三、维</w:t>
      </w:r>
      <w:r w:rsidR="0054484F">
        <w:rPr>
          <w:rFonts w:asciiTheme="minorEastAsia" w:eastAsiaTheme="minorEastAsia" w:hAnsiTheme="minorEastAsia" w:hint="eastAsia"/>
          <w:b/>
          <w:szCs w:val="21"/>
        </w:rPr>
        <w:t>保要求</w:t>
      </w:r>
      <w:r w:rsidRPr="00AE0E8B">
        <w:rPr>
          <w:rFonts w:asciiTheme="minorEastAsia" w:eastAsiaTheme="minorEastAsia" w:hAnsiTheme="minorEastAsia" w:hint="eastAsia"/>
          <w:szCs w:val="21"/>
        </w:rPr>
        <w:t>：</w:t>
      </w:r>
    </w:p>
    <w:p w:rsidR="001D60FB" w:rsidRDefault="001D60FB" w:rsidP="001D60FB">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A0C77">
        <w:rPr>
          <w:rFonts w:asciiTheme="minorEastAsia" w:eastAsiaTheme="minorEastAsia" w:hAnsiTheme="minorEastAsia" w:hint="eastAsia"/>
          <w:szCs w:val="21"/>
        </w:rPr>
        <w:t>项目维保设备，</w:t>
      </w:r>
      <w:r w:rsidR="003A0C77" w:rsidRPr="00D3739F">
        <w:rPr>
          <w:rFonts w:asciiTheme="minorEastAsia" w:eastAsiaTheme="minorEastAsia" w:hAnsiTheme="minorEastAsia" w:hint="eastAsia"/>
          <w:szCs w:val="21"/>
        </w:rPr>
        <w:t>设备品牌：</w:t>
      </w:r>
      <w:r w:rsidR="003A0C77">
        <w:rPr>
          <w:rFonts w:asciiTheme="minorEastAsia" w:eastAsiaTheme="minorEastAsia" w:hAnsiTheme="minorEastAsia" w:hint="eastAsia"/>
          <w:szCs w:val="21"/>
        </w:rPr>
        <w:t xml:space="preserve">PHILIPS </w:t>
      </w:r>
      <w:r w:rsidR="003A0C77" w:rsidRPr="00D3739F">
        <w:rPr>
          <w:rFonts w:asciiTheme="minorEastAsia" w:eastAsiaTheme="minorEastAsia" w:hAnsiTheme="minorEastAsia" w:hint="eastAsia"/>
          <w:szCs w:val="21"/>
        </w:rPr>
        <w:t>型号：Brilliance 16</w:t>
      </w:r>
      <w:r w:rsidR="003A0C77">
        <w:rPr>
          <w:rFonts w:asciiTheme="minorEastAsia" w:eastAsiaTheme="minorEastAsia" w:hAnsiTheme="minorEastAsia" w:hint="eastAsia"/>
          <w:szCs w:val="21"/>
        </w:rPr>
        <w:t>。</w:t>
      </w:r>
      <w:r w:rsidR="00622392">
        <w:rPr>
          <w:rFonts w:asciiTheme="minorEastAsia" w:eastAsiaTheme="minorEastAsia" w:hAnsiTheme="minorEastAsia" w:hint="eastAsia"/>
          <w:szCs w:val="21"/>
        </w:rPr>
        <w:t xml:space="preserve"> </w:t>
      </w:r>
    </w:p>
    <w:p w:rsidR="009B7A55" w:rsidRPr="009B7A55" w:rsidRDefault="001D60FB" w:rsidP="009B7A5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C74F0">
        <w:rPr>
          <w:rFonts w:asciiTheme="minorEastAsia" w:eastAsiaTheme="minorEastAsia" w:hAnsiTheme="minorEastAsia" w:hint="eastAsia"/>
          <w:szCs w:val="21"/>
        </w:rPr>
        <w:t xml:space="preserve"> </w:t>
      </w:r>
      <w:r w:rsidR="009B7A55" w:rsidRPr="009B7A55">
        <w:rPr>
          <w:rFonts w:asciiTheme="minorEastAsia" w:eastAsiaTheme="minorEastAsia" w:hAnsiTheme="minorEastAsia" w:hint="eastAsia"/>
          <w:szCs w:val="21"/>
        </w:rPr>
        <w:t xml:space="preserve"> 1</w:t>
      </w:r>
      <w:r w:rsidR="009B7A55">
        <w:rPr>
          <w:rFonts w:asciiTheme="minorEastAsia" w:eastAsiaTheme="minorEastAsia" w:hAnsiTheme="minorEastAsia" w:hint="eastAsia"/>
          <w:szCs w:val="21"/>
        </w:rPr>
        <w:t>、</w:t>
      </w:r>
      <w:r w:rsidR="009B7A55" w:rsidRPr="009B7A55">
        <w:rPr>
          <w:rFonts w:asciiTheme="minorEastAsia" w:eastAsiaTheme="minorEastAsia" w:hAnsiTheme="minorEastAsia" w:hint="eastAsia"/>
          <w:szCs w:val="21"/>
        </w:rPr>
        <w:t>除球管外全部配件,包含首次的维修费用在内（注：不包含第三方产品：如高压注射器、稳压电源等。）首次维修费用要单独报价。</w:t>
      </w:r>
    </w:p>
    <w:p w:rsidR="009B7A55" w:rsidRPr="009B7A55" w:rsidRDefault="009B7A55" w:rsidP="009B7A55">
      <w:pPr>
        <w:spacing w:line="400" w:lineRule="exact"/>
        <w:rPr>
          <w:rFonts w:asciiTheme="minorEastAsia" w:eastAsiaTheme="minorEastAsia" w:hAnsiTheme="minorEastAsia"/>
          <w:szCs w:val="21"/>
        </w:rPr>
      </w:pPr>
      <w:r w:rsidRPr="009B7A55">
        <w:rPr>
          <w:rFonts w:asciiTheme="minorEastAsia" w:eastAsiaTheme="minorEastAsia" w:hAnsiTheme="minorEastAsia" w:hint="eastAsia"/>
          <w:szCs w:val="21"/>
        </w:rPr>
        <w:t xml:space="preserve">    2</w:t>
      </w:r>
      <w:r>
        <w:rPr>
          <w:rFonts w:asciiTheme="minorEastAsia" w:eastAsiaTheme="minorEastAsia" w:hAnsiTheme="minorEastAsia" w:hint="eastAsia"/>
          <w:szCs w:val="21"/>
        </w:rPr>
        <w:t>、</w:t>
      </w:r>
      <w:r w:rsidRPr="009B7A55">
        <w:rPr>
          <w:rFonts w:asciiTheme="minorEastAsia" w:eastAsiaTheme="minorEastAsia" w:hAnsiTheme="minorEastAsia" w:hint="eastAsia"/>
          <w:szCs w:val="21"/>
        </w:rPr>
        <w:t>所派专业维修人员具有相应的维修资质，按要求定期对设备、设施开展日常定期检查、维修，并将检查表交放射科、设备科。</w:t>
      </w:r>
    </w:p>
    <w:p w:rsidR="009B7A55" w:rsidRPr="009B7A55" w:rsidRDefault="009B7A55" w:rsidP="009B7A55">
      <w:pPr>
        <w:spacing w:line="400" w:lineRule="exact"/>
        <w:rPr>
          <w:rFonts w:asciiTheme="minorEastAsia" w:eastAsiaTheme="minorEastAsia" w:hAnsiTheme="minorEastAsia"/>
          <w:szCs w:val="21"/>
        </w:rPr>
      </w:pPr>
      <w:r w:rsidRPr="009B7A55">
        <w:rPr>
          <w:rFonts w:asciiTheme="minorEastAsia" w:eastAsiaTheme="minorEastAsia" w:hAnsiTheme="minorEastAsia" w:hint="eastAsia"/>
          <w:szCs w:val="21"/>
        </w:rPr>
        <w:t xml:space="preserve">    3</w:t>
      </w:r>
      <w:r>
        <w:rPr>
          <w:rFonts w:asciiTheme="minorEastAsia" w:eastAsiaTheme="minorEastAsia" w:hAnsiTheme="minorEastAsia" w:hint="eastAsia"/>
          <w:szCs w:val="21"/>
        </w:rPr>
        <w:t>、</w:t>
      </w:r>
      <w:r w:rsidRPr="009B7A55">
        <w:rPr>
          <w:rFonts w:asciiTheme="minorEastAsia" w:eastAsiaTheme="minorEastAsia" w:hAnsiTheme="minorEastAsia" w:hint="eastAsia"/>
          <w:szCs w:val="21"/>
        </w:rPr>
        <w:t>现场保养，不限次数叫修，每年4次保养服务，包括不限于机器清洁、性能测试及校准、必要的机械或电气的检查（按原厂提供保养服务标准执行），以及非紧急性质的补救性维修，和确保系统能按照制造商的产品规格运行的维修。此项定期维护服务可根据科室需求进行。</w:t>
      </w:r>
    </w:p>
    <w:p w:rsidR="009B7A55" w:rsidRPr="009B7A55" w:rsidRDefault="009B7A55" w:rsidP="009B7A55">
      <w:pPr>
        <w:spacing w:line="400" w:lineRule="exact"/>
        <w:rPr>
          <w:rFonts w:asciiTheme="minorEastAsia" w:eastAsiaTheme="minorEastAsia" w:hAnsiTheme="minorEastAsia"/>
          <w:szCs w:val="21"/>
        </w:rPr>
      </w:pPr>
      <w:r w:rsidRPr="009B7A55">
        <w:rPr>
          <w:rFonts w:asciiTheme="minorEastAsia" w:eastAsiaTheme="minorEastAsia" w:hAnsiTheme="minorEastAsia" w:hint="eastAsia"/>
          <w:szCs w:val="21"/>
        </w:rPr>
        <w:t xml:space="preserve">    4</w:t>
      </w:r>
      <w:r>
        <w:rPr>
          <w:rFonts w:asciiTheme="minorEastAsia" w:eastAsiaTheme="minorEastAsia" w:hAnsiTheme="minorEastAsia" w:hint="eastAsia"/>
          <w:szCs w:val="21"/>
        </w:rPr>
        <w:t>、</w:t>
      </w:r>
      <w:r w:rsidRPr="009B7A55">
        <w:rPr>
          <w:rFonts w:asciiTheme="minorEastAsia" w:eastAsiaTheme="minorEastAsia" w:hAnsiTheme="minorEastAsia" w:hint="eastAsia"/>
          <w:szCs w:val="21"/>
        </w:rPr>
        <w:t>除球管和第三方产品之外全部配件纳入维保合同，负责免费更换或维修，除维保费外不得以任何理由收取费用。</w:t>
      </w:r>
    </w:p>
    <w:p w:rsidR="009B7A55" w:rsidRPr="009B7A55" w:rsidRDefault="009B7A55" w:rsidP="009B7A55">
      <w:pPr>
        <w:spacing w:line="400" w:lineRule="exact"/>
        <w:rPr>
          <w:rFonts w:asciiTheme="minorEastAsia" w:eastAsiaTheme="minorEastAsia" w:hAnsiTheme="minorEastAsia"/>
          <w:szCs w:val="21"/>
        </w:rPr>
      </w:pPr>
      <w:r w:rsidRPr="009B7A55">
        <w:rPr>
          <w:rFonts w:asciiTheme="minorEastAsia" w:eastAsiaTheme="minorEastAsia" w:hAnsiTheme="minorEastAsia" w:hint="eastAsia"/>
          <w:szCs w:val="21"/>
        </w:rPr>
        <w:t xml:space="preserve">    5</w:t>
      </w:r>
      <w:r>
        <w:rPr>
          <w:rFonts w:asciiTheme="minorEastAsia" w:eastAsiaTheme="minorEastAsia" w:hAnsiTheme="minorEastAsia" w:hint="eastAsia"/>
          <w:szCs w:val="21"/>
        </w:rPr>
        <w:t>、</w:t>
      </w:r>
      <w:r w:rsidRPr="009B7A55">
        <w:rPr>
          <w:rFonts w:asciiTheme="minorEastAsia" w:eastAsiaTheme="minorEastAsia" w:hAnsiTheme="minorEastAsia" w:hint="eastAsia"/>
          <w:szCs w:val="21"/>
        </w:rPr>
        <w:t>在无法电话解决停机保修时，在4小时内需响应，8小时内工程师到现场处理问题。</w:t>
      </w:r>
    </w:p>
    <w:p w:rsidR="009B7A55" w:rsidRPr="009B7A55" w:rsidRDefault="009B7A55" w:rsidP="009B7A55">
      <w:pPr>
        <w:spacing w:line="400" w:lineRule="exact"/>
        <w:rPr>
          <w:rFonts w:asciiTheme="minorEastAsia" w:eastAsiaTheme="minorEastAsia" w:hAnsiTheme="minorEastAsia"/>
          <w:szCs w:val="21"/>
        </w:rPr>
      </w:pPr>
      <w:r w:rsidRPr="009B7A55">
        <w:rPr>
          <w:rFonts w:asciiTheme="minorEastAsia" w:eastAsiaTheme="minorEastAsia" w:hAnsiTheme="minorEastAsia" w:hint="eastAsia"/>
          <w:szCs w:val="21"/>
        </w:rPr>
        <w:t xml:space="preserve">    6</w:t>
      </w:r>
      <w:r>
        <w:rPr>
          <w:rFonts w:asciiTheme="minorEastAsia" w:eastAsiaTheme="minorEastAsia" w:hAnsiTheme="minorEastAsia" w:hint="eastAsia"/>
          <w:szCs w:val="21"/>
        </w:rPr>
        <w:t>、</w:t>
      </w:r>
      <w:r w:rsidRPr="009B7A55">
        <w:rPr>
          <w:rFonts w:asciiTheme="minorEastAsia" w:eastAsiaTheme="minorEastAsia" w:hAnsiTheme="minorEastAsia" w:hint="eastAsia"/>
          <w:szCs w:val="21"/>
        </w:rPr>
        <w:t>保障全年95%以上的开机率，如开机率低于95%，完全停机时间每超一天，维保顺延3天。</w:t>
      </w:r>
    </w:p>
    <w:p w:rsidR="009357E3" w:rsidRPr="009357E3" w:rsidRDefault="003A7A86" w:rsidP="009B7A55">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四、</w:t>
      </w:r>
      <w:r w:rsidR="009357E3">
        <w:rPr>
          <w:rFonts w:asciiTheme="minorEastAsia" w:eastAsiaTheme="minorEastAsia" w:hAnsiTheme="minorEastAsia" w:hint="eastAsia"/>
          <w:b/>
          <w:szCs w:val="21"/>
        </w:rPr>
        <w:t>项目最限价</w:t>
      </w:r>
      <w:r w:rsidRPr="00AE0E8B">
        <w:rPr>
          <w:rFonts w:asciiTheme="minorEastAsia" w:eastAsiaTheme="minorEastAsia" w:hAnsiTheme="minorEastAsia" w:hint="eastAsia"/>
          <w:szCs w:val="21"/>
        </w:rPr>
        <w:t>：</w:t>
      </w:r>
      <w:r w:rsidR="009357E3" w:rsidRPr="009357E3">
        <w:rPr>
          <w:rFonts w:asciiTheme="minorEastAsia" w:eastAsiaTheme="minorEastAsia" w:hAnsiTheme="minorEastAsia" w:hint="eastAsia"/>
          <w:szCs w:val="21"/>
        </w:rPr>
        <w:t>本次比选最高限价</w:t>
      </w:r>
      <w:r w:rsidR="009B7A55">
        <w:rPr>
          <w:rFonts w:asciiTheme="minorEastAsia" w:eastAsiaTheme="minorEastAsia" w:hAnsiTheme="minorEastAsia" w:hint="eastAsia"/>
          <w:szCs w:val="21"/>
        </w:rPr>
        <w:t>84</w:t>
      </w:r>
      <w:r w:rsidR="009357E3" w:rsidRPr="009357E3">
        <w:rPr>
          <w:rFonts w:asciiTheme="minorEastAsia" w:eastAsiaTheme="minorEastAsia" w:hAnsiTheme="minorEastAsia" w:hint="eastAsia"/>
          <w:szCs w:val="21"/>
        </w:rPr>
        <w:t>万元（叁年），超过最高限价作废。</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五、比选申请人参选要求</w:t>
      </w:r>
      <w:r w:rsidRPr="00AE0E8B">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具有独立法人资格，</w:t>
      </w:r>
      <w:r w:rsidR="009357E3">
        <w:rPr>
          <w:rFonts w:asciiTheme="minorEastAsia" w:eastAsiaTheme="minorEastAsia" w:hAnsiTheme="minorEastAsia" w:cs="宋体" w:hint="eastAsia"/>
          <w:color w:val="000000"/>
          <w:szCs w:val="21"/>
        </w:rPr>
        <w:t>具有</w:t>
      </w:r>
      <w:r w:rsidR="009357E3" w:rsidRPr="009357E3">
        <w:rPr>
          <w:rFonts w:asciiTheme="minorEastAsia" w:eastAsiaTheme="minorEastAsia" w:hAnsiTheme="minorEastAsia"/>
          <w:szCs w:val="21"/>
        </w:rPr>
        <w:t>工商行政管理部门核发的有效工商营业执照及其经营许可</w:t>
      </w:r>
      <w:r w:rsidRPr="00AE0E8B">
        <w:rPr>
          <w:rFonts w:asciiTheme="minorEastAsia" w:eastAsiaTheme="minorEastAsia" w:hAnsiTheme="minorEastAsia" w:hint="eastAsia"/>
          <w:szCs w:val="21"/>
        </w:rPr>
        <w:t>。（提供加盖比选申请单位鲜章的营业执照复印件、资质证书复印件）。</w:t>
      </w:r>
    </w:p>
    <w:p w:rsidR="009357E3" w:rsidRPr="009357E3" w:rsidRDefault="003A7A86" w:rsidP="009357E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9357E3" w:rsidRPr="009357E3">
        <w:rPr>
          <w:rFonts w:asciiTheme="minorEastAsia" w:eastAsiaTheme="minorEastAsia" w:hAnsiTheme="minorEastAsia"/>
          <w:szCs w:val="21"/>
        </w:rPr>
        <w:t>2</w:t>
      </w:r>
      <w:r w:rsidR="009357E3" w:rsidRPr="009357E3">
        <w:rPr>
          <w:rFonts w:asciiTheme="minorEastAsia" w:eastAsiaTheme="minorEastAsia" w:hAnsiTheme="minorEastAsia" w:hint="eastAsia"/>
          <w:szCs w:val="21"/>
        </w:rPr>
        <w:t>．</w:t>
      </w:r>
      <w:r w:rsidR="009357E3" w:rsidRPr="009357E3">
        <w:rPr>
          <w:rFonts w:asciiTheme="minorEastAsia" w:eastAsiaTheme="minorEastAsia" w:hAnsiTheme="minorEastAsia"/>
          <w:szCs w:val="21"/>
        </w:rPr>
        <w:t>拟派的维保人员必须具备医疗设备客户服务资质证</w:t>
      </w:r>
      <w:r w:rsidR="009357E3" w:rsidRPr="009357E3">
        <w:rPr>
          <w:rFonts w:asciiTheme="minorEastAsia" w:eastAsiaTheme="minorEastAsia" w:hAnsiTheme="minorEastAsia" w:hint="eastAsia"/>
          <w:szCs w:val="21"/>
        </w:rPr>
        <w:t>。</w:t>
      </w:r>
    </w:p>
    <w:p w:rsidR="009357E3" w:rsidRPr="009357E3" w:rsidRDefault="009357E3" w:rsidP="009357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3．具有该设备维修的技术支持,除原厂以外，提供近两年内在本地</w:t>
      </w:r>
      <w:r w:rsidR="000D03C3">
        <w:rPr>
          <w:rFonts w:asciiTheme="minorEastAsia" w:eastAsiaTheme="minorEastAsia" w:hAnsiTheme="minorEastAsia" w:hint="eastAsia"/>
          <w:szCs w:val="21"/>
        </w:rPr>
        <w:t>二甲及以上医院</w:t>
      </w:r>
      <w:r w:rsidRPr="009357E3">
        <w:rPr>
          <w:rFonts w:asciiTheme="minorEastAsia" w:eastAsiaTheme="minorEastAsia" w:hAnsiTheme="minorEastAsia" w:hint="eastAsia"/>
          <w:szCs w:val="21"/>
        </w:rPr>
        <w:t>同类设备维保服务经历（须提供合同复印件）。</w:t>
      </w:r>
    </w:p>
    <w:p w:rsidR="009357E3" w:rsidRPr="009357E3" w:rsidRDefault="009357E3" w:rsidP="009357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4．比选申请单位在重庆设立有稳定的售后服务机构，有固定的售后服务场（供应商为重庆本地企业（营业执照为准）；或者比选申请单位为市外企业，在重庆设立有售后服务机构（提供办公场所租赁合同、租赁费用支付证明）。</w:t>
      </w:r>
    </w:p>
    <w:p w:rsidR="009357E3" w:rsidRPr="009357E3" w:rsidRDefault="009357E3" w:rsidP="009357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5．</w:t>
      </w:r>
      <w:r w:rsidRPr="009357E3">
        <w:rPr>
          <w:rFonts w:asciiTheme="minorEastAsia" w:eastAsiaTheme="minorEastAsia" w:hAnsiTheme="minorEastAsia"/>
          <w:szCs w:val="21"/>
        </w:rPr>
        <w:t>若</w:t>
      </w:r>
      <w:r w:rsidRPr="009357E3">
        <w:rPr>
          <w:rFonts w:asciiTheme="minorEastAsia" w:eastAsiaTheme="minorEastAsia" w:hAnsiTheme="minorEastAsia" w:hint="eastAsia"/>
          <w:szCs w:val="21"/>
        </w:rPr>
        <w:t>比选申请</w:t>
      </w:r>
      <w:r w:rsidRPr="009357E3">
        <w:rPr>
          <w:rFonts w:asciiTheme="minorEastAsia" w:eastAsiaTheme="minorEastAsia" w:hAnsiTheme="minorEastAsia"/>
          <w:szCs w:val="21"/>
        </w:rPr>
        <w:t>人代表不是企事业法定代表人，必须有法定代表人委托授权书原件</w:t>
      </w:r>
      <w:r w:rsidRPr="009357E3">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六、现场踏勘</w:t>
      </w:r>
      <w:r w:rsidRPr="00AE0E8B">
        <w:rPr>
          <w:rFonts w:asciiTheme="minorEastAsia" w:eastAsiaTheme="minorEastAsia" w:hAnsiTheme="minorEastAsia" w:hint="eastAsia"/>
          <w:szCs w:val="21"/>
        </w:rPr>
        <w:t>：自行踏勘。</w:t>
      </w:r>
    </w:p>
    <w:p w:rsidR="003A7A86" w:rsidRPr="00AE0E8B" w:rsidRDefault="003A7A86" w:rsidP="003A7A86">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七</w:t>
      </w:r>
      <w:r w:rsidRPr="00AE0E8B">
        <w:rPr>
          <w:rFonts w:asciiTheme="minorEastAsia" w:eastAsiaTheme="minorEastAsia" w:hAnsiTheme="minorEastAsia"/>
          <w:b/>
          <w:szCs w:val="21"/>
        </w:rPr>
        <w:t>、比选时间</w:t>
      </w:r>
    </w:p>
    <w:p w:rsidR="00DF1FD4" w:rsidRPr="00DF1FD4" w:rsidRDefault="003A7A86" w:rsidP="00DF1FD4">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lastRenderedPageBreak/>
        <w:t xml:space="preserve">   </w:t>
      </w:r>
      <w:r w:rsidR="00DF1FD4" w:rsidRPr="00DF1FD4">
        <w:rPr>
          <w:rFonts w:asciiTheme="minorEastAsia" w:eastAsiaTheme="minorEastAsia" w:hAnsiTheme="minorEastAsia" w:hint="eastAsia"/>
          <w:szCs w:val="21"/>
        </w:rPr>
        <w:t xml:space="preserve"> 1、凡愿意参加的潜在比选申请人，2020年</w:t>
      </w:r>
      <w:r w:rsidR="006D6AB8">
        <w:rPr>
          <w:rFonts w:asciiTheme="minorEastAsia" w:eastAsiaTheme="minorEastAsia" w:hAnsiTheme="minorEastAsia" w:hint="eastAsia"/>
          <w:szCs w:val="21"/>
        </w:rPr>
        <w:t>8</w:t>
      </w:r>
      <w:r w:rsidR="00DF1FD4" w:rsidRPr="00DF1FD4">
        <w:rPr>
          <w:rFonts w:asciiTheme="minorEastAsia" w:eastAsiaTheme="minorEastAsia" w:hAnsiTheme="minorEastAsia" w:hint="eastAsia"/>
          <w:szCs w:val="21"/>
        </w:rPr>
        <w:t>月</w:t>
      </w:r>
      <w:r w:rsidR="006D6AB8">
        <w:rPr>
          <w:rFonts w:asciiTheme="minorEastAsia" w:eastAsiaTheme="minorEastAsia" w:hAnsiTheme="minorEastAsia" w:hint="eastAsia"/>
          <w:szCs w:val="21"/>
        </w:rPr>
        <w:t>3</w:t>
      </w:r>
      <w:r w:rsidR="00DF1FD4" w:rsidRPr="00DF1FD4">
        <w:rPr>
          <w:rFonts w:asciiTheme="minorEastAsia" w:eastAsiaTheme="minorEastAsia" w:hAnsiTheme="minorEastAsia" w:hint="eastAsia"/>
          <w:szCs w:val="21"/>
        </w:rPr>
        <w:t>日</w:t>
      </w:r>
      <w:r w:rsidR="006D6AB8">
        <w:rPr>
          <w:rFonts w:asciiTheme="minorEastAsia" w:eastAsiaTheme="minorEastAsia" w:hAnsiTheme="minorEastAsia" w:hint="eastAsia"/>
          <w:szCs w:val="21"/>
        </w:rPr>
        <w:t>12:00</w:t>
      </w:r>
      <w:r w:rsidR="00DF1FD4" w:rsidRPr="00DF1FD4">
        <w:rPr>
          <w:rFonts w:asciiTheme="minorEastAsia" w:eastAsiaTheme="minorEastAsia" w:hAnsiTheme="minorEastAsia" w:hint="eastAsia"/>
          <w:szCs w:val="21"/>
        </w:rPr>
        <w:t>前，可至重钢</w:t>
      </w:r>
      <w:proofErr w:type="gramStart"/>
      <w:r w:rsidR="00DF1FD4" w:rsidRPr="00DF1FD4">
        <w:rPr>
          <w:rFonts w:asciiTheme="minorEastAsia" w:eastAsiaTheme="minorEastAsia" w:hAnsiTheme="minorEastAsia" w:hint="eastAsia"/>
          <w:szCs w:val="21"/>
        </w:rPr>
        <w:t>总医院官网下载</w:t>
      </w:r>
      <w:proofErr w:type="gramEnd"/>
      <w:r w:rsidR="00DF1FD4" w:rsidRPr="00DF1FD4">
        <w:rPr>
          <w:rFonts w:asciiTheme="minorEastAsia" w:eastAsiaTheme="minorEastAsia" w:hAnsiTheme="minorEastAsia" w:hint="eastAsia"/>
          <w:szCs w:val="21"/>
        </w:rPr>
        <w:t>。官网地址：（</w:t>
      </w:r>
      <w:r w:rsidR="00DF1FD4" w:rsidRPr="00DF1FD4">
        <w:rPr>
          <w:rFonts w:asciiTheme="minorEastAsia" w:eastAsiaTheme="minorEastAsia" w:hAnsiTheme="minorEastAsia"/>
          <w:szCs w:val="21"/>
        </w:rPr>
        <w:t>http://www.</w:t>
      </w:r>
      <w:r w:rsidR="00DF1FD4" w:rsidRPr="00DF1FD4">
        <w:rPr>
          <w:rFonts w:asciiTheme="minorEastAsia" w:eastAsiaTheme="minorEastAsia" w:hAnsiTheme="minorEastAsia" w:hint="eastAsia"/>
          <w:szCs w:val="21"/>
        </w:rPr>
        <w:t>cghospital</w:t>
      </w:r>
      <w:r w:rsidR="00DF1FD4" w:rsidRPr="00DF1FD4">
        <w:rPr>
          <w:rFonts w:asciiTheme="minorEastAsia" w:eastAsiaTheme="minorEastAsia" w:hAnsiTheme="minorEastAsia"/>
          <w:szCs w:val="21"/>
        </w:rPr>
        <w:t>.com.cn</w:t>
      </w:r>
      <w:r w:rsidR="00DF1FD4" w:rsidRPr="00DF1FD4">
        <w:rPr>
          <w:rFonts w:asciiTheme="minorEastAsia" w:eastAsiaTheme="minorEastAsia" w:hAnsiTheme="minorEastAsia" w:hint="eastAsia"/>
          <w:szCs w:val="21"/>
        </w:rPr>
        <w:t>）</w:t>
      </w:r>
    </w:p>
    <w:p w:rsidR="00DF1FD4" w:rsidRPr="00DF1FD4" w:rsidRDefault="00DF1FD4" w:rsidP="00DF1FD4">
      <w:pPr>
        <w:spacing w:line="400" w:lineRule="exact"/>
        <w:rPr>
          <w:rFonts w:asciiTheme="minorEastAsia" w:eastAsiaTheme="minorEastAsia" w:hAnsiTheme="minorEastAsia"/>
          <w:szCs w:val="21"/>
        </w:rPr>
      </w:pPr>
      <w:r w:rsidRPr="00DF1FD4">
        <w:rPr>
          <w:rFonts w:asciiTheme="minorEastAsia" w:eastAsiaTheme="minorEastAsia" w:hAnsiTheme="minorEastAsia" w:hint="eastAsia"/>
          <w:szCs w:val="21"/>
        </w:rPr>
        <w:t xml:space="preserve">    2、比选申请人若对本比选文件有疑问需要比选人澄清时，请以书面形式向重钢总医院招标办递交投标疑问，疑问截止时间20</w:t>
      </w:r>
      <w:r w:rsidRPr="00DF1FD4">
        <w:rPr>
          <w:rFonts w:asciiTheme="minorEastAsia" w:eastAsiaTheme="minorEastAsia" w:hAnsiTheme="minorEastAsia"/>
          <w:szCs w:val="21"/>
        </w:rPr>
        <w:t>20</w:t>
      </w:r>
      <w:r w:rsidRPr="00DF1FD4">
        <w:rPr>
          <w:rFonts w:asciiTheme="minorEastAsia" w:eastAsiaTheme="minorEastAsia" w:hAnsiTheme="minorEastAsia" w:hint="eastAsia"/>
          <w:szCs w:val="21"/>
        </w:rPr>
        <w:t>年</w:t>
      </w:r>
      <w:r w:rsidR="00E56244">
        <w:rPr>
          <w:rFonts w:asciiTheme="minorEastAsia" w:eastAsiaTheme="minorEastAsia" w:hAnsiTheme="minorEastAsia" w:hint="eastAsia"/>
          <w:szCs w:val="21"/>
        </w:rPr>
        <w:t>7</w:t>
      </w:r>
      <w:r w:rsidRPr="00DF1FD4">
        <w:rPr>
          <w:rFonts w:asciiTheme="minorEastAsia" w:eastAsiaTheme="minorEastAsia" w:hAnsiTheme="minorEastAsia" w:hint="eastAsia"/>
          <w:szCs w:val="21"/>
        </w:rPr>
        <w:t>月</w:t>
      </w:r>
      <w:r w:rsidR="00E56244">
        <w:rPr>
          <w:rFonts w:asciiTheme="minorEastAsia" w:eastAsiaTheme="minorEastAsia" w:hAnsiTheme="minorEastAsia" w:hint="eastAsia"/>
          <w:szCs w:val="21"/>
        </w:rPr>
        <w:t xml:space="preserve"> 29</w:t>
      </w:r>
      <w:r w:rsidRPr="00DF1FD4">
        <w:rPr>
          <w:rFonts w:asciiTheme="minorEastAsia" w:eastAsiaTheme="minorEastAsia" w:hAnsiTheme="minorEastAsia" w:hint="eastAsia"/>
          <w:szCs w:val="21"/>
        </w:rPr>
        <w:t>日</w:t>
      </w:r>
      <w:r w:rsidR="00E56244">
        <w:rPr>
          <w:rFonts w:asciiTheme="minorEastAsia" w:eastAsiaTheme="minorEastAsia" w:hAnsiTheme="minorEastAsia" w:hint="eastAsia"/>
          <w:szCs w:val="21"/>
        </w:rPr>
        <w:t>17:00</w:t>
      </w:r>
      <w:r w:rsidRPr="00DF1FD4">
        <w:rPr>
          <w:rFonts w:asciiTheme="minorEastAsia" w:eastAsiaTheme="minorEastAsia" w:hAnsiTheme="minorEastAsia" w:hint="eastAsia"/>
          <w:szCs w:val="21"/>
        </w:rPr>
        <w:t>时前。比选人在认为有必要对比选申请人所提问题或已发出的比选文件进行澄清或修改时，应于20</w:t>
      </w:r>
      <w:r w:rsidRPr="00DF1FD4">
        <w:rPr>
          <w:rFonts w:asciiTheme="minorEastAsia" w:eastAsiaTheme="minorEastAsia" w:hAnsiTheme="minorEastAsia"/>
          <w:szCs w:val="21"/>
        </w:rPr>
        <w:t>20</w:t>
      </w:r>
      <w:r w:rsidRPr="00DF1FD4">
        <w:rPr>
          <w:rFonts w:asciiTheme="minorEastAsia" w:eastAsiaTheme="minorEastAsia" w:hAnsiTheme="minorEastAsia" w:hint="eastAsia"/>
          <w:szCs w:val="21"/>
        </w:rPr>
        <w:t>年</w:t>
      </w:r>
      <w:r w:rsidR="00E56244">
        <w:rPr>
          <w:rFonts w:asciiTheme="minorEastAsia" w:eastAsiaTheme="minorEastAsia" w:hAnsiTheme="minorEastAsia" w:hint="eastAsia"/>
          <w:szCs w:val="21"/>
        </w:rPr>
        <w:t>7</w:t>
      </w:r>
      <w:r w:rsidRPr="00DF1FD4">
        <w:rPr>
          <w:rFonts w:asciiTheme="minorEastAsia" w:eastAsiaTheme="minorEastAsia" w:hAnsiTheme="minorEastAsia" w:hint="eastAsia"/>
          <w:szCs w:val="21"/>
        </w:rPr>
        <w:t>月</w:t>
      </w:r>
      <w:r w:rsidR="00E56244">
        <w:rPr>
          <w:rFonts w:asciiTheme="minorEastAsia" w:eastAsiaTheme="minorEastAsia" w:hAnsiTheme="minorEastAsia" w:hint="eastAsia"/>
          <w:szCs w:val="21"/>
        </w:rPr>
        <w:t>30</w:t>
      </w:r>
      <w:r w:rsidRPr="00DF1FD4">
        <w:rPr>
          <w:rFonts w:asciiTheme="minorEastAsia" w:eastAsiaTheme="minorEastAsia" w:hAnsiTheme="minorEastAsia" w:hint="eastAsia"/>
          <w:szCs w:val="21"/>
        </w:rPr>
        <w:t>日17：00时前，在重钢</w:t>
      </w:r>
      <w:proofErr w:type="gramStart"/>
      <w:r w:rsidRPr="00DF1FD4">
        <w:rPr>
          <w:rFonts w:asciiTheme="minorEastAsia" w:eastAsiaTheme="minorEastAsia" w:hAnsiTheme="minorEastAsia" w:hint="eastAsia"/>
          <w:szCs w:val="21"/>
        </w:rPr>
        <w:t>总医院官网公示</w:t>
      </w:r>
      <w:proofErr w:type="gramEnd"/>
      <w:r w:rsidRPr="00DF1FD4">
        <w:rPr>
          <w:rFonts w:asciiTheme="minorEastAsia" w:eastAsiaTheme="minorEastAsia" w:hAnsiTheme="minorEastAsia" w:hint="eastAsia"/>
          <w:szCs w:val="21"/>
        </w:rPr>
        <w:t>澄清和答疑。</w:t>
      </w:r>
    </w:p>
    <w:p w:rsidR="00DF1FD4" w:rsidRPr="00DF1FD4" w:rsidRDefault="00DF1FD4" w:rsidP="00DF1FD4">
      <w:pPr>
        <w:spacing w:line="400" w:lineRule="exact"/>
        <w:rPr>
          <w:rFonts w:asciiTheme="minorEastAsia" w:eastAsiaTheme="minorEastAsia" w:hAnsiTheme="minorEastAsia"/>
          <w:szCs w:val="21"/>
        </w:rPr>
      </w:pPr>
      <w:r w:rsidRPr="00DF1FD4">
        <w:rPr>
          <w:rFonts w:asciiTheme="minorEastAsia" w:eastAsiaTheme="minorEastAsia" w:hAnsiTheme="minorEastAsia" w:hint="eastAsia"/>
          <w:szCs w:val="21"/>
        </w:rPr>
        <w:t xml:space="preserve">    3、比选申请人须于20</w:t>
      </w:r>
      <w:r w:rsidRPr="00DF1FD4">
        <w:rPr>
          <w:rFonts w:asciiTheme="minorEastAsia" w:eastAsiaTheme="minorEastAsia" w:hAnsiTheme="minorEastAsia"/>
          <w:szCs w:val="21"/>
        </w:rPr>
        <w:t>20</w:t>
      </w:r>
      <w:r w:rsidRPr="00DF1FD4">
        <w:rPr>
          <w:rFonts w:asciiTheme="minorEastAsia" w:eastAsiaTheme="minorEastAsia" w:hAnsiTheme="minorEastAsia" w:hint="eastAsia"/>
          <w:szCs w:val="21"/>
        </w:rPr>
        <w:t>年</w:t>
      </w:r>
      <w:r w:rsidR="00E56244">
        <w:rPr>
          <w:rFonts w:asciiTheme="minorEastAsia" w:eastAsiaTheme="minorEastAsia" w:hAnsiTheme="minorEastAsia" w:hint="eastAsia"/>
          <w:szCs w:val="21"/>
        </w:rPr>
        <w:t>8</w:t>
      </w:r>
      <w:r w:rsidRPr="00DF1FD4">
        <w:rPr>
          <w:rFonts w:asciiTheme="minorEastAsia" w:eastAsiaTheme="minorEastAsia" w:hAnsiTheme="minorEastAsia" w:hint="eastAsia"/>
          <w:szCs w:val="21"/>
        </w:rPr>
        <w:t>月</w:t>
      </w:r>
      <w:r w:rsidR="00E56244">
        <w:rPr>
          <w:rFonts w:asciiTheme="minorEastAsia" w:eastAsiaTheme="minorEastAsia" w:hAnsiTheme="minorEastAsia" w:hint="eastAsia"/>
          <w:szCs w:val="21"/>
        </w:rPr>
        <w:t>3</w:t>
      </w:r>
      <w:r w:rsidRPr="00DF1FD4">
        <w:rPr>
          <w:rFonts w:asciiTheme="minorEastAsia" w:eastAsiaTheme="minorEastAsia" w:hAnsiTheme="minorEastAsia" w:hint="eastAsia"/>
          <w:szCs w:val="21"/>
        </w:rPr>
        <w:t>日</w:t>
      </w:r>
      <w:r w:rsidR="00E56244">
        <w:rPr>
          <w:rFonts w:asciiTheme="minorEastAsia" w:eastAsiaTheme="minorEastAsia" w:hAnsiTheme="minorEastAsia" w:hint="eastAsia"/>
          <w:szCs w:val="21"/>
        </w:rPr>
        <w:t>16：00</w:t>
      </w:r>
      <w:r w:rsidRPr="00DF1FD4">
        <w:rPr>
          <w:rFonts w:asciiTheme="minorEastAsia" w:eastAsiaTheme="minorEastAsia" w:hAnsiTheme="minorEastAsia" w:hint="eastAsia"/>
          <w:szCs w:val="21"/>
        </w:rPr>
        <w:t>时递交比选申请文件</w:t>
      </w:r>
      <w:r w:rsidR="00E56244">
        <w:rPr>
          <w:rFonts w:asciiTheme="minorEastAsia" w:eastAsiaTheme="minorEastAsia" w:hAnsiTheme="minorEastAsia" w:hint="eastAsia"/>
          <w:szCs w:val="21"/>
        </w:rPr>
        <w:t>（比选</w:t>
      </w:r>
      <w:r w:rsidR="000E2850">
        <w:rPr>
          <w:rFonts w:asciiTheme="minorEastAsia" w:eastAsiaTheme="minorEastAsia" w:hAnsiTheme="minorEastAsia" w:hint="eastAsia"/>
          <w:szCs w:val="21"/>
        </w:rPr>
        <w:t>时</w:t>
      </w:r>
      <w:r w:rsidR="00E56244">
        <w:rPr>
          <w:rFonts w:asciiTheme="minorEastAsia" w:eastAsiaTheme="minorEastAsia" w:hAnsiTheme="minorEastAsia" w:hint="eastAsia"/>
          <w:szCs w:val="21"/>
        </w:rPr>
        <w:t>现场递交）</w:t>
      </w:r>
      <w:r w:rsidRPr="00DF1FD4">
        <w:rPr>
          <w:rFonts w:asciiTheme="minorEastAsia" w:eastAsiaTheme="minorEastAsia" w:hAnsiTheme="minorEastAsia" w:hint="eastAsia"/>
          <w:szCs w:val="21"/>
        </w:rPr>
        <w:t>。</w:t>
      </w:r>
      <w:r w:rsidRPr="00AB3AE2">
        <w:rPr>
          <w:rFonts w:asciiTheme="minorEastAsia" w:eastAsiaTheme="minorEastAsia" w:hAnsiTheme="minorEastAsia" w:hint="eastAsia"/>
          <w:b/>
          <w:szCs w:val="21"/>
        </w:rPr>
        <w:t>递交比选申请文件时应手持：法定代表人身份证或法定代表人授权委托书和委托人身份证原件，</w:t>
      </w:r>
      <w:r w:rsidRPr="00DF1FD4">
        <w:rPr>
          <w:rFonts w:asciiTheme="minorEastAsia" w:eastAsiaTheme="minorEastAsia" w:hAnsiTheme="minorEastAsia" w:hint="eastAsia"/>
          <w:szCs w:val="21"/>
        </w:rPr>
        <w:t>若不能出示以上材料，该比选申请文件将被拒绝接收。逾期收到的或不符合规定的文件恕不接受。</w:t>
      </w:r>
    </w:p>
    <w:p w:rsidR="003A7A86" w:rsidRPr="00AE0E8B" w:rsidRDefault="003A7A86" w:rsidP="00DF1FD4">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八、比选地点：</w:t>
      </w:r>
      <w:r w:rsidRPr="00AE0E8B">
        <w:rPr>
          <w:rFonts w:asciiTheme="minorEastAsia" w:eastAsiaTheme="minorEastAsia" w:hAnsiTheme="minorEastAsia" w:hint="eastAsia"/>
          <w:szCs w:val="21"/>
        </w:rPr>
        <w:t>重庆市大渡口区大堰三村特1号重钢总医院办公楼三楼一会议室。</w:t>
      </w:r>
    </w:p>
    <w:p w:rsidR="003A7A86" w:rsidRPr="00AE0E8B" w:rsidRDefault="003A7A86" w:rsidP="003A7A86">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008720EB">
        <w:rPr>
          <w:rFonts w:asciiTheme="minorEastAsia" w:eastAsiaTheme="minorEastAsia" w:hAnsiTheme="minorEastAsia" w:hint="eastAsia"/>
          <w:b/>
          <w:szCs w:val="21"/>
        </w:rPr>
        <w:t>九</w:t>
      </w:r>
      <w:r w:rsidRPr="00AE0E8B">
        <w:rPr>
          <w:rFonts w:asciiTheme="minorEastAsia" w:eastAsiaTheme="minorEastAsia" w:hAnsiTheme="minorEastAsia"/>
          <w:b/>
          <w:szCs w:val="21"/>
        </w:rPr>
        <w:t>、</w:t>
      </w:r>
      <w:r w:rsidRPr="00AE0E8B">
        <w:rPr>
          <w:rFonts w:asciiTheme="minorEastAsia" w:eastAsiaTheme="minorEastAsia" w:hAnsiTheme="minorEastAsia" w:hint="eastAsia"/>
          <w:b/>
          <w:szCs w:val="21"/>
        </w:rPr>
        <w:t>联系人</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比</w:t>
      </w:r>
      <w:r w:rsidRPr="00AE0E8B">
        <w:rPr>
          <w:rFonts w:asciiTheme="minorEastAsia" w:eastAsiaTheme="minorEastAsia" w:hAnsiTheme="minorEastAsia" w:hint="eastAsia"/>
          <w:szCs w:val="21"/>
        </w:rPr>
        <w:t>选人：重钢总医院</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hint="eastAsia"/>
          <w:szCs w:val="21"/>
        </w:rPr>
        <w:t>地址：重庆市大渡口区</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联系人：</w:t>
      </w:r>
      <w:r w:rsidRPr="00AE0E8B">
        <w:rPr>
          <w:rFonts w:asciiTheme="minorEastAsia" w:eastAsiaTheme="minorEastAsia" w:hAnsiTheme="minorEastAsia" w:hint="eastAsia"/>
          <w:szCs w:val="21"/>
        </w:rPr>
        <w:t xml:space="preserve"> 尹柱川</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hint="eastAsia"/>
          <w:szCs w:val="21"/>
        </w:rPr>
        <w:t xml:space="preserve">电话：023-81915011  </w:t>
      </w:r>
    </w:p>
    <w:p w:rsidR="003A7A86" w:rsidRPr="00AE0E8B" w:rsidRDefault="003A7A86" w:rsidP="003A7A86">
      <w:pPr>
        <w:spacing w:line="400" w:lineRule="exact"/>
        <w:ind w:firstLineChars="200" w:firstLine="420"/>
        <w:rPr>
          <w:rFonts w:asciiTheme="minorEastAsia" w:eastAsiaTheme="minorEastAsia" w:hAnsiTheme="minorEastAsia"/>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3A7A86" w:rsidRPr="00AE0E8B" w:rsidRDefault="00884F53" w:rsidP="003A7A86">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3A7A86" w:rsidRPr="00AE0E8B">
        <w:rPr>
          <w:rFonts w:ascii="宋体" w:hAnsi="宋体" w:hint="eastAsia"/>
          <w:b/>
          <w:bCs/>
          <w:color w:val="000000"/>
          <w:szCs w:val="21"/>
        </w:rPr>
        <w:t xml:space="preserve">  比选</w:t>
      </w:r>
      <w:r>
        <w:rPr>
          <w:rFonts w:ascii="宋体" w:hAnsi="宋体" w:hint="eastAsia"/>
          <w:b/>
          <w:bCs/>
          <w:color w:val="000000"/>
          <w:szCs w:val="21"/>
        </w:rPr>
        <w:t>申请人</w:t>
      </w:r>
      <w:r w:rsidR="003A7A86" w:rsidRPr="00AE0E8B">
        <w:rPr>
          <w:rFonts w:ascii="宋体" w:hAnsi="宋体" w:hint="eastAsia"/>
          <w:b/>
          <w:bCs/>
          <w:color w:val="000000"/>
          <w:szCs w:val="21"/>
        </w:rPr>
        <w:t>须知</w:t>
      </w:r>
    </w:p>
    <w:p w:rsidR="003A7A86" w:rsidRDefault="003A7A86" w:rsidP="003A7A86">
      <w:pPr>
        <w:spacing w:line="400" w:lineRule="exact"/>
        <w:jc w:val="left"/>
        <w:rPr>
          <w:rFonts w:asciiTheme="minorEastAsia" w:eastAsiaTheme="minorEastAsia" w:hAnsiTheme="minorEastAsia"/>
          <w:b/>
          <w:szCs w:val="21"/>
        </w:rPr>
      </w:pPr>
    </w:p>
    <w:p w:rsidR="003A7A86"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3A0C77">
        <w:rPr>
          <w:rFonts w:asciiTheme="minorEastAsia" w:eastAsiaTheme="minorEastAsia" w:hAnsiTheme="minorEastAsia" w:hint="eastAsia"/>
          <w:bCs/>
          <w:szCs w:val="21"/>
        </w:rPr>
        <w:t>重钢总医院16排CT</w:t>
      </w:r>
      <w:r w:rsidR="00C60DE8">
        <w:rPr>
          <w:rFonts w:asciiTheme="minorEastAsia" w:eastAsiaTheme="minorEastAsia" w:hAnsiTheme="minorEastAsia" w:hint="eastAsia"/>
          <w:bCs/>
          <w:szCs w:val="21"/>
        </w:rPr>
        <w:t>维保项目</w:t>
      </w:r>
      <w:r w:rsidR="006F08E1">
        <w:rPr>
          <w:rFonts w:asciiTheme="minorEastAsia" w:eastAsiaTheme="minorEastAsia" w:hAnsiTheme="minorEastAsia" w:hint="eastAsia"/>
          <w:bCs/>
          <w:szCs w:val="21"/>
        </w:rPr>
        <w:t>。</w:t>
      </w:r>
    </w:p>
    <w:p w:rsidR="003A7A86" w:rsidRDefault="003A7A86" w:rsidP="003A7A86">
      <w:pPr>
        <w:spacing w:line="400" w:lineRule="exact"/>
        <w:ind w:firstLineChars="200" w:firstLine="422"/>
        <w:jc w:val="left"/>
        <w:rPr>
          <w:rFonts w:asciiTheme="minorEastAsia" w:eastAsiaTheme="minorEastAsia" w:hAnsiTheme="minor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6F08E1" w:rsidRPr="00AE0E8B" w:rsidRDefault="006F08E1" w:rsidP="006F08E1">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具有独立法人资格，</w:t>
      </w:r>
      <w:r>
        <w:rPr>
          <w:rFonts w:asciiTheme="minorEastAsia" w:eastAsiaTheme="minorEastAsia" w:hAnsiTheme="minorEastAsia" w:cs="宋体" w:hint="eastAsia"/>
          <w:color w:val="000000"/>
          <w:szCs w:val="21"/>
        </w:rPr>
        <w:t>具有</w:t>
      </w:r>
      <w:r w:rsidRPr="009357E3">
        <w:rPr>
          <w:rFonts w:asciiTheme="minorEastAsia" w:eastAsiaTheme="minorEastAsia" w:hAnsiTheme="minorEastAsia"/>
          <w:szCs w:val="21"/>
        </w:rPr>
        <w:t>工商行政管理部门核发的有效工商营业执照及其经营许可</w:t>
      </w:r>
      <w:r w:rsidRPr="00AE0E8B">
        <w:rPr>
          <w:rFonts w:asciiTheme="minorEastAsia" w:eastAsiaTheme="minorEastAsia" w:hAnsiTheme="minorEastAsia" w:hint="eastAsia"/>
          <w:szCs w:val="21"/>
        </w:rPr>
        <w:t>。（提供加盖比选申请单位鲜章的营业执照复印件、资质证书复印件）。</w:t>
      </w:r>
    </w:p>
    <w:p w:rsidR="006F08E1" w:rsidRPr="009357E3" w:rsidRDefault="006F08E1" w:rsidP="006F08E1">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9357E3">
        <w:rPr>
          <w:rFonts w:asciiTheme="minorEastAsia" w:eastAsiaTheme="minorEastAsia" w:hAnsiTheme="minorEastAsia"/>
          <w:szCs w:val="21"/>
        </w:rPr>
        <w:t>2</w:t>
      </w:r>
      <w:r w:rsidRPr="009357E3">
        <w:rPr>
          <w:rFonts w:asciiTheme="minorEastAsia" w:eastAsiaTheme="minorEastAsia" w:hAnsiTheme="minorEastAsia" w:hint="eastAsia"/>
          <w:szCs w:val="21"/>
        </w:rPr>
        <w:t>．</w:t>
      </w:r>
      <w:r w:rsidRPr="009357E3">
        <w:rPr>
          <w:rFonts w:asciiTheme="minorEastAsia" w:eastAsiaTheme="minorEastAsia" w:hAnsiTheme="minorEastAsia"/>
          <w:szCs w:val="21"/>
        </w:rPr>
        <w:t>拟派的维保人员必须具备医疗设备客户服务资质证</w:t>
      </w:r>
      <w:r w:rsidRPr="009357E3">
        <w:rPr>
          <w:rFonts w:asciiTheme="minorEastAsia" w:eastAsiaTheme="minorEastAsia" w:hAnsiTheme="minorEastAsia" w:hint="eastAsia"/>
          <w:szCs w:val="21"/>
        </w:rPr>
        <w:t>。</w:t>
      </w:r>
    </w:p>
    <w:p w:rsidR="006F08E1" w:rsidRPr="009357E3" w:rsidRDefault="006F08E1" w:rsidP="006F08E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3．具有该设备维修的技术支持,除原厂以外，</w:t>
      </w:r>
      <w:r w:rsidR="00D10F2B" w:rsidRPr="009357E3">
        <w:rPr>
          <w:rFonts w:asciiTheme="minorEastAsia" w:eastAsiaTheme="minorEastAsia" w:hAnsiTheme="minorEastAsia" w:hint="eastAsia"/>
          <w:szCs w:val="21"/>
        </w:rPr>
        <w:t>提供近两年内在本地</w:t>
      </w:r>
      <w:r w:rsidR="00D10F2B">
        <w:rPr>
          <w:rFonts w:asciiTheme="minorEastAsia" w:eastAsiaTheme="minorEastAsia" w:hAnsiTheme="minorEastAsia" w:hint="eastAsia"/>
          <w:szCs w:val="21"/>
        </w:rPr>
        <w:t>二甲及以上医院</w:t>
      </w:r>
      <w:r w:rsidR="00D10F2B" w:rsidRPr="009357E3">
        <w:rPr>
          <w:rFonts w:asciiTheme="minorEastAsia" w:eastAsiaTheme="minorEastAsia" w:hAnsiTheme="minorEastAsia" w:hint="eastAsia"/>
          <w:szCs w:val="21"/>
        </w:rPr>
        <w:t>同类设备维保服务经历</w:t>
      </w:r>
      <w:r w:rsidRPr="009357E3">
        <w:rPr>
          <w:rFonts w:asciiTheme="minorEastAsia" w:eastAsiaTheme="minorEastAsia" w:hAnsiTheme="minorEastAsia" w:hint="eastAsia"/>
          <w:szCs w:val="21"/>
        </w:rPr>
        <w:t>（须提供合同复印件）。</w:t>
      </w:r>
    </w:p>
    <w:p w:rsidR="006F08E1" w:rsidRPr="009357E3" w:rsidRDefault="006F08E1" w:rsidP="006F08E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4．比选申请单位在重庆设立有稳定的售后服务机构，有固定的售后服务场（供应商为重庆本地企业（营业执照为准）；或者比选申请单位为市外企业，在重庆设立有售后服务机构（提供办公场所租赁合同、租赁费用支付证明）。</w:t>
      </w:r>
    </w:p>
    <w:p w:rsidR="006F08E1" w:rsidRDefault="006F08E1" w:rsidP="006F08E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5．</w:t>
      </w:r>
      <w:r w:rsidRPr="009357E3">
        <w:rPr>
          <w:rFonts w:asciiTheme="minorEastAsia" w:eastAsiaTheme="minorEastAsia" w:hAnsiTheme="minorEastAsia"/>
          <w:szCs w:val="21"/>
        </w:rPr>
        <w:t>若</w:t>
      </w:r>
      <w:r w:rsidRPr="009357E3">
        <w:rPr>
          <w:rFonts w:asciiTheme="minorEastAsia" w:eastAsiaTheme="minorEastAsia" w:hAnsiTheme="minorEastAsia" w:hint="eastAsia"/>
          <w:szCs w:val="21"/>
        </w:rPr>
        <w:t>比选申请</w:t>
      </w:r>
      <w:r w:rsidRPr="009357E3">
        <w:rPr>
          <w:rFonts w:asciiTheme="minorEastAsia" w:eastAsiaTheme="minorEastAsia" w:hAnsiTheme="minorEastAsia"/>
          <w:szCs w:val="21"/>
        </w:rPr>
        <w:t>人代表不是企事业法定代表人，必须有法定代表人委托授权书原件</w:t>
      </w:r>
      <w:r w:rsidRPr="009357E3">
        <w:rPr>
          <w:rFonts w:asciiTheme="minorEastAsia" w:eastAsiaTheme="minorEastAsia" w:hAnsiTheme="minorEastAsia" w:hint="eastAsia"/>
          <w:szCs w:val="21"/>
        </w:rPr>
        <w:t>。</w:t>
      </w:r>
    </w:p>
    <w:p w:rsidR="003A7A86" w:rsidRPr="00AE0E8B" w:rsidRDefault="003A7A86" w:rsidP="003A7A86">
      <w:pPr>
        <w:spacing w:line="400" w:lineRule="exact"/>
        <w:ind w:firstLineChars="200" w:firstLine="422"/>
        <w:rPr>
          <w:rFonts w:asciiTheme="minorEastAsia" w:eastAsiaTheme="minorEastAsia" w:hAnsiTheme="minorEastAsia"/>
          <w:b/>
          <w:szCs w:val="21"/>
        </w:rPr>
      </w:pPr>
      <w:r w:rsidRPr="00AE0E8B">
        <w:rPr>
          <w:rFonts w:asciiTheme="minorEastAsia" w:eastAsiaTheme="minorEastAsia" w:hAnsiTheme="minorEastAsia" w:hint="eastAsia"/>
          <w:b/>
          <w:szCs w:val="21"/>
        </w:rPr>
        <w:t>三、比选报价、限价、评分说明</w:t>
      </w:r>
    </w:p>
    <w:p w:rsidR="003A7A86" w:rsidRPr="00AE0E8B" w:rsidRDefault="003A7A86"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Pr="00AE0E8B">
        <w:rPr>
          <w:rFonts w:asciiTheme="minorEastAsia" w:eastAsiaTheme="minorEastAsia" w:hAnsiTheme="minorEastAsia" w:hint="eastAsia"/>
          <w:szCs w:val="21"/>
        </w:rPr>
        <w:t>报价说明：</w:t>
      </w:r>
    </w:p>
    <w:p w:rsidR="009B7A55" w:rsidRPr="009B7A55" w:rsidRDefault="009B7A55" w:rsidP="009B7A55">
      <w:pPr>
        <w:spacing w:line="400" w:lineRule="exact"/>
        <w:ind w:firstLineChars="200" w:firstLine="420"/>
        <w:rPr>
          <w:rFonts w:asciiTheme="minorEastAsia" w:eastAsiaTheme="minorEastAsia" w:hAnsiTheme="minorEastAsia"/>
          <w:szCs w:val="21"/>
        </w:rPr>
      </w:pPr>
      <w:r w:rsidRPr="009B7A55">
        <w:rPr>
          <w:rFonts w:asciiTheme="minorEastAsia" w:eastAsiaTheme="minorEastAsia" w:hAnsiTheme="minorEastAsia" w:hint="eastAsia"/>
          <w:szCs w:val="21"/>
        </w:rPr>
        <w:t>1、</w:t>
      </w:r>
      <w:r w:rsidRPr="009B7A55">
        <w:rPr>
          <w:rFonts w:asciiTheme="minorEastAsia" w:eastAsiaTheme="minorEastAsia" w:hAnsiTheme="minorEastAsia"/>
          <w:szCs w:val="21"/>
        </w:rPr>
        <w:t>本项目报价形式</w:t>
      </w:r>
      <w:proofErr w:type="gramStart"/>
      <w:r w:rsidRPr="009B7A55">
        <w:rPr>
          <w:rFonts w:asciiTheme="minorEastAsia" w:eastAsiaTheme="minorEastAsia" w:hAnsiTheme="minorEastAsia"/>
          <w:szCs w:val="21"/>
        </w:rPr>
        <w:t>为</w:t>
      </w:r>
      <w:r w:rsidR="00006191" w:rsidRPr="00006191">
        <w:rPr>
          <w:rFonts w:asciiTheme="minorEastAsia" w:eastAsiaTheme="minorEastAsia" w:hAnsiTheme="minorEastAsia"/>
          <w:szCs w:val="21"/>
        </w:rPr>
        <w:t>维保总价</w:t>
      </w:r>
      <w:proofErr w:type="gramEnd"/>
      <w:r w:rsidR="00006191" w:rsidRPr="00006191">
        <w:rPr>
          <w:rFonts w:asciiTheme="minorEastAsia" w:eastAsiaTheme="minorEastAsia" w:hAnsiTheme="minorEastAsia"/>
          <w:szCs w:val="21"/>
        </w:rPr>
        <w:t>的形式表述</w:t>
      </w:r>
      <w:r w:rsidR="00006191">
        <w:rPr>
          <w:rFonts w:asciiTheme="minorEastAsia" w:eastAsiaTheme="minorEastAsia" w:hAnsiTheme="minorEastAsia" w:hint="eastAsia"/>
          <w:szCs w:val="21"/>
        </w:rPr>
        <w:t>，但</w:t>
      </w:r>
      <w:r w:rsidRPr="009B7A55">
        <w:rPr>
          <w:rFonts w:asciiTheme="minorEastAsia" w:eastAsiaTheme="minorEastAsia" w:hAnsiTheme="minorEastAsia" w:hint="eastAsia"/>
          <w:szCs w:val="21"/>
        </w:rPr>
        <w:t>首次维修</w:t>
      </w:r>
      <w:r w:rsidR="007E1CBA">
        <w:rPr>
          <w:rFonts w:asciiTheme="minorEastAsia" w:eastAsiaTheme="minorEastAsia" w:hAnsiTheme="minorEastAsia" w:hint="eastAsia"/>
          <w:szCs w:val="21"/>
        </w:rPr>
        <w:t>费</w:t>
      </w:r>
      <w:r w:rsidR="00006191">
        <w:rPr>
          <w:rFonts w:asciiTheme="minorEastAsia" w:eastAsiaTheme="minorEastAsia" w:hAnsiTheme="minorEastAsia" w:hint="eastAsia"/>
          <w:szCs w:val="21"/>
        </w:rPr>
        <w:t>需单独</w:t>
      </w:r>
      <w:r w:rsidRPr="009B7A55">
        <w:rPr>
          <w:rFonts w:asciiTheme="minorEastAsia" w:eastAsiaTheme="minorEastAsia" w:hAnsiTheme="minorEastAsia" w:hint="eastAsia"/>
          <w:szCs w:val="21"/>
        </w:rPr>
        <w:t>报价。</w:t>
      </w:r>
      <w:r w:rsidR="00FD25AA">
        <w:rPr>
          <w:rFonts w:asciiTheme="minorEastAsia" w:eastAsiaTheme="minorEastAsia" w:hAnsiTheme="minorEastAsia" w:hint="eastAsia"/>
          <w:szCs w:val="21"/>
        </w:rPr>
        <w:t>本次比选有</w:t>
      </w:r>
      <w:r w:rsidRPr="009B7A55">
        <w:rPr>
          <w:rFonts w:asciiTheme="minorEastAsia" w:eastAsiaTheme="minorEastAsia" w:hAnsiTheme="minorEastAsia" w:hint="eastAsia"/>
          <w:szCs w:val="21"/>
        </w:rPr>
        <w:t>二次报价。比选总报价包括首次维修费、除球管外全部配件更换费、人工费、</w:t>
      </w:r>
      <w:r w:rsidRPr="009B7A55">
        <w:rPr>
          <w:rFonts w:asciiTheme="minorEastAsia" w:eastAsiaTheme="minorEastAsia" w:hAnsiTheme="minorEastAsia"/>
          <w:szCs w:val="21"/>
        </w:rPr>
        <w:t>材料费、材料转运费、利润、税金等全部费用</w:t>
      </w:r>
      <w:r w:rsidRPr="009B7A55">
        <w:rPr>
          <w:rFonts w:asciiTheme="minorEastAsia" w:eastAsiaTheme="minorEastAsia" w:hAnsiTheme="minorEastAsia" w:hint="eastAsia"/>
          <w:szCs w:val="21"/>
        </w:rPr>
        <w:t>。</w:t>
      </w:r>
      <w:r w:rsidRPr="009B7A55">
        <w:rPr>
          <w:rFonts w:asciiTheme="minorEastAsia" w:eastAsiaTheme="minorEastAsia" w:hAnsiTheme="minorEastAsia"/>
          <w:szCs w:val="21"/>
        </w:rPr>
        <w:t>合同签订后原则上比选人不做费用调整。</w:t>
      </w:r>
    </w:p>
    <w:p w:rsidR="009B7A55" w:rsidRPr="009B7A55" w:rsidRDefault="009B7A55" w:rsidP="009B7A55">
      <w:pPr>
        <w:spacing w:line="400" w:lineRule="exact"/>
        <w:ind w:firstLineChars="200" w:firstLine="420"/>
        <w:rPr>
          <w:rFonts w:asciiTheme="minorEastAsia" w:eastAsiaTheme="minorEastAsia" w:hAnsiTheme="minorEastAsia"/>
          <w:szCs w:val="21"/>
        </w:rPr>
      </w:pPr>
      <w:r w:rsidRPr="009B7A55">
        <w:rPr>
          <w:rFonts w:asciiTheme="minorEastAsia" w:eastAsiaTheme="minorEastAsia" w:hAnsiTheme="minorEastAsia" w:hint="eastAsia"/>
          <w:szCs w:val="21"/>
        </w:rPr>
        <w:t>（二）限价说明：本次比选最高限价84万元（叁年），比选申请人的报价不得超过相对应的最高限价，否则，其比选申请文件按否决投标处理。</w:t>
      </w:r>
    </w:p>
    <w:p w:rsidR="003A7A86" w:rsidRDefault="003A7A86" w:rsidP="003A7A86">
      <w:pPr>
        <w:spacing w:line="400" w:lineRule="exact"/>
        <w:ind w:firstLineChars="200" w:firstLine="420"/>
        <w:rPr>
          <w:rFonts w:asciiTheme="minorEastAsia" w:eastAsiaTheme="minorEastAsia" w:hAnsiTheme="minorEastAsia"/>
          <w:szCs w:val="21"/>
        </w:rPr>
      </w:pPr>
      <w:r w:rsidRPr="002B74A3">
        <w:rPr>
          <w:rFonts w:asciiTheme="minorEastAsia" w:eastAsiaTheme="minorEastAsia" w:hAnsiTheme="minorEastAsia" w:hint="eastAsia"/>
          <w:szCs w:val="21"/>
        </w:rPr>
        <w:t>（三）评分说明：</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
        <w:gridCol w:w="1276"/>
        <w:gridCol w:w="5386"/>
        <w:gridCol w:w="993"/>
      </w:tblGrid>
      <w:tr w:rsidR="009B7A55" w:rsidRPr="00026C7A" w:rsidTr="009B7A55">
        <w:trPr>
          <w:trHeight w:val="544"/>
          <w:jc w:val="center"/>
        </w:trPr>
        <w:tc>
          <w:tcPr>
            <w:tcW w:w="884" w:type="dxa"/>
            <w:vAlign w:val="center"/>
          </w:tcPr>
          <w:p w:rsidR="009B7A55" w:rsidRPr="00026C7A" w:rsidRDefault="009B7A55" w:rsidP="0089204E"/>
        </w:tc>
        <w:tc>
          <w:tcPr>
            <w:tcW w:w="1276" w:type="dxa"/>
            <w:vAlign w:val="center"/>
          </w:tcPr>
          <w:p w:rsidR="009B7A55" w:rsidRPr="00026C7A" w:rsidRDefault="009B7A55" w:rsidP="0089204E">
            <w:pPr>
              <w:jc w:val="center"/>
            </w:pPr>
            <w:r w:rsidRPr="00026C7A">
              <w:rPr>
                <w:rFonts w:hint="eastAsia"/>
              </w:rPr>
              <w:t>评分项</w:t>
            </w:r>
          </w:p>
        </w:tc>
        <w:tc>
          <w:tcPr>
            <w:tcW w:w="5386" w:type="dxa"/>
            <w:vAlign w:val="center"/>
          </w:tcPr>
          <w:p w:rsidR="009B7A55" w:rsidRPr="00026C7A" w:rsidRDefault="009B7A55" w:rsidP="0089204E">
            <w:pPr>
              <w:jc w:val="center"/>
            </w:pPr>
            <w:r w:rsidRPr="00026C7A">
              <w:rPr>
                <w:rFonts w:hint="eastAsia"/>
              </w:rPr>
              <w:t>评分内容</w:t>
            </w:r>
          </w:p>
        </w:tc>
        <w:tc>
          <w:tcPr>
            <w:tcW w:w="993" w:type="dxa"/>
            <w:vAlign w:val="center"/>
          </w:tcPr>
          <w:p w:rsidR="009B7A55" w:rsidRPr="00026C7A" w:rsidRDefault="009B7A55" w:rsidP="0089204E">
            <w:pPr>
              <w:jc w:val="center"/>
            </w:pPr>
            <w:r w:rsidRPr="00026C7A">
              <w:rPr>
                <w:rFonts w:hint="eastAsia"/>
              </w:rPr>
              <w:t>分值</w:t>
            </w:r>
            <w:r>
              <w:rPr>
                <w:rFonts w:hint="eastAsia"/>
              </w:rPr>
              <w:t>（分）</w:t>
            </w:r>
          </w:p>
        </w:tc>
      </w:tr>
      <w:tr w:rsidR="009B7A55" w:rsidRPr="00026C7A" w:rsidTr="009B7A55">
        <w:trPr>
          <w:trHeight w:val="958"/>
          <w:jc w:val="center"/>
        </w:trPr>
        <w:tc>
          <w:tcPr>
            <w:tcW w:w="884" w:type="dxa"/>
            <w:vAlign w:val="center"/>
          </w:tcPr>
          <w:p w:rsidR="00006191" w:rsidRDefault="00006191" w:rsidP="0089204E">
            <w:pPr>
              <w:jc w:val="center"/>
            </w:pPr>
            <w:r>
              <w:rPr>
                <w:rFonts w:hint="eastAsia"/>
              </w:rPr>
              <w:t>报价</w:t>
            </w:r>
          </w:p>
          <w:p w:rsidR="009B7A55" w:rsidRPr="00026C7A" w:rsidRDefault="00006191" w:rsidP="0089204E">
            <w:pPr>
              <w:jc w:val="center"/>
            </w:pPr>
            <w:r>
              <w:rPr>
                <w:rFonts w:hint="eastAsia"/>
              </w:rPr>
              <w:t>部分</w:t>
            </w:r>
          </w:p>
        </w:tc>
        <w:tc>
          <w:tcPr>
            <w:tcW w:w="1276" w:type="dxa"/>
            <w:vAlign w:val="center"/>
          </w:tcPr>
          <w:p w:rsidR="009B7A55" w:rsidRPr="00351D2A" w:rsidRDefault="00006191" w:rsidP="0089204E">
            <w:pPr>
              <w:jc w:val="center"/>
              <w:rPr>
                <w:rFonts w:asciiTheme="minorEastAsia" w:eastAsiaTheme="minorEastAsia" w:hAnsiTheme="minorEastAsia"/>
                <w:szCs w:val="21"/>
              </w:rPr>
            </w:pPr>
            <w:r>
              <w:rPr>
                <w:rFonts w:asciiTheme="minorEastAsia" w:eastAsiaTheme="minorEastAsia" w:hAnsiTheme="minorEastAsia" w:hint="eastAsia"/>
                <w:szCs w:val="21"/>
              </w:rPr>
              <w:t>价格</w:t>
            </w:r>
          </w:p>
        </w:tc>
        <w:tc>
          <w:tcPr>
            <w:tcW w:w="5386" w:type="dxa"/>
            <w:vAlign w:val="center"/>
          </w:tcPr>
          <w:p w:rsidR="009B7A55" w:rsidRDefault="009B7A55" w:rsidP="0089204E">
            <w:pPr>
              <w:rPr>
                <w:rFonts w:asciiTheme="minorEastAsia" w:eastAsiaTheme="minorEastAsia" w:hAnsiTheme="minorEastAsia"/>
                <w:szCs w:val="21"/>
              </w:rPr>
            </w:pPr>
            <w:r w:rsidRPr="00351D2A">
              <w:rPr>
                <w:rFonts w:asciiTheme="minorEastAsia" w:eastAsiaTheme="minorEastAsia" w:hAnsiTheme="minorEastAsia" w:hint="eastAsia"/>
                <w:szCs w:val="21"/>
              </w:rPr>
              <w:t>有效比选报价中</w:t>
            </w:r>
            <w:r w:rsidR="00006191">
              <w:rPr>
                <w:rFonts w:asciiTheme="minorEastAsia" w:eastAsiaTheme="minorEastAsia" w:hAnsiTheme="minorEastAsia" w:hint="eastAsia"/>
                <w:szCs w:val="21"/>
              </w:rPr>
              <w:t>(总报价-首次维修报价)差值最低的作为</w:t>
            </w:r>
            <w:r w:rsidRPr="00351D2A">
              <w:rPr>
                <w:rFonts w:asciiTheme="minorEastAsia" w:eastAsiaTheme="minorEastAsia" w:hAnsiTheme="minorEastAsia" w:hint="eastAsia"/>
                <w:szCs w:val="21"/>
              </w:rPr>
              <w:t>比选基准价，按照下列公式计算每个比选申请人的比选报价得分。比选报价得分=（比选基准价/</w:t>
            </w:r>
            <w:r w:rsidR="00006191">
              <w:rPr>
                <w:rFonts w:asciiTheme="minorEastAsia" w:eastAsiaTheme="minorEastAsia" w:hAnsiTheme="minorEastAsia" w:hint="eastAsia"/>
                <w:szCs w:val="21"/>
              </w:rPr>
              <w:t>总报价-首次维修报价</w:t>
            </w:r>
            <w:r w:rsidRPr="00351D2A">
              <w:rPr>
                <w:rFonts w:asciiTheme="minorEastAsia" w:eastAsiaTheme="minorEastAsia" w:hAnsiTheme="minorEastAsia" w:hint="eastAsia"/>
                <w:szCs w:val="21"/>
              </w:rPr>
              <w:t>）*价格权重*100。</w:t>
            </w:r>
          </w:p>
        </w:tc>
        <w:tc>
          <w:tcPr>
            <w:tcW w:w="993" w:type="dxa"/>
            <w:vAlign w:val="center"/>
          </w:tcPr>
          <w:p w:rsidR="009B7A55" w:rsidRDefault="00406B5F" w:rsidP="0089204E">
            <w:pPr>
              <w:jc w:val="center"/>
            </w:pPr>
            <w:r>
              <w:rPr>
                <w:rFonts w:hint="eastAsia"/>
              </w:rPr>
              <w:t>80</w:t>
            </w:r>
          </w:p>
        </w:tc>
      </w:tr>
      <w:tr w:rsidR="009B7A55" w:rsidRPr="00026C7A" w:rsidTr="009B7A55">
        <w:trPr>
          <w:trHeight w:val="986"/>
          <w:jc w:val="center"/>
        </w:trPr>
        <w:tc>
          <w:tcPr>
            <w:tcW w:w="884" w:type="dxa"/>
            <w:vMerge w:val="restart"/>
            <w:vAlign w:val="center"/>
          </w:tcPr>
          <w:p w:rsidR="009B7A55" w:rsidRDefault="009B7A55" w:rsidP="0089204E">
            <w:pPr>
              <w:jc w:val="center"/>
            </w:pPr>
            <w:r>
              <w:rPr>
                <w:rFonts w:hint="eastAsia"/>
              </w:rPr>
              <w:t>商务</w:t>
            </w:r>
          </w:p>
          <w:p w:rsidR="009B7A55" w:rsidRPr="00026C7A" w:rsidRDefault="009B7A55" w:rsidP="0089204E">
            <w:pPr>
              <w:jc w:val="center"/>
            </w:pPr>
            <w:r>
              <w:rPr>
                <w:rFonts w:hint="eastAsia"/>
              </w:rPr>
              <w:t>部分</w:t>
            </w:r>
          </w:p>
        </w:tc>
        <w:tc>
          <w:tcPr>
            <w:tcW w:w="1276" w:type="dxa"/>
            <w:vAlign w:val="center"/>
          </w:tcPr>
          <w:p w:rsidR="009B7A55" w:rsidRPr="00026C7A" w:rsidRDefault="009B7A55" w:rsidP="0089204E">
            <w:pPr>
              <w:jc w:val="center"/>
            </w:pPr>
            <w:r w:rsidRPr="00026C7A">
              <w:rPr>
                <w:rFonts w:hint="eastAsia"/>
              </w:rPr>
              <w:t>综合实力</w:t>
            </w:r>
          </w:p>
        </w:tc>
        <w:tc>
          <w:tcPr>
            <w:tcW w:w="5386" w:type="dxa"/>
            <w:vAlign w:val="center"/>
          </w:tcPr>
          <w:p w:rsidR="009B7A55" w:rsidRPr="00026C7A" w:rsidRDefault="009B7A55" w:rsidP="0089204E">
            <w:r w:rsidRPr="00026C7A">
              <w:rPr>
                <w:rFonts w:hint="eastAsia"/>
              </w:rPr>
              <w:t>根据比选</w:t>
            </w:r>
            <w:r>
              <w:rPr>
                <w:rFonts w:hint="eastAsia"/>
              </w:rPr>
              <w:t>申请人项目实施能力、市场反映、企业信誉、企业规模等情况比较打分</w:t>
            </w:r>
            <w:r w:rsidRPr="00026C7A">
              <w:rPr>
                <w:rFonts w:hint="eastAsia"/>
              </w:rPr>
              <w:t>。</w:t>
            </w:r>
            <w:r>
              <w:rPr>
                <w:rFonts w:hint="eastAsia"/>
              </w:rPr>
              <w:t>比选申请人自行提供证明材料。</w:t>
            </w:r>
          </w:p>
        </w:tc>
        <w:tc>
          <w:tcPr>
            <w:tcW w:w="993" w:type="dxa"/>
            <w:vAlign w:val="center"/>
          </w:tcPr>
          <w:p w:rsidR="009B7A55" w:rsidRPr="00026C7A" w:rsidRDefault="009B7A55" w:rsidP="0089204E">
            <w:pPr>
              <w:jc w:val="center"/>
            </w:pPr>
            <w:r>
              <w:rPr>
                <w:rFonts w:hint="eastAsia"/>
              </w:rPr>
              <w:t>3</w:t>
            </w:r>
          </w:p>
        </w:tc>
      </w:tr>
      <w:tr w:rsidR="009B7A55" w:rsidRPr="00026C7A" w:rsidTr="009B7A55">
        <w:trPr>
          <w:trHeight w:val="544"/>
          <w:jc w:val="center"/>
        </w:trPr>
        <w:tc>
          <w:tcPr>
            <w:tcW w:w="884" w:type="dxa"/>
            <w:vMerge/>
            <w:vAlign w:val="center"/>
          </w:tcPr>
          <w:p w:rsidR="009B7A55" w:rsidRPr="00026C7A" w:rsidRDefault="009B7A55" w:rsidP="0089204E">
            <w:pPr>
              <w:jc w:val="center"/>
            </w:pPr>
          </w:p>
        </w:tc>
        <w:tc>
          <w:tcPr>
            <w:tcW w:w="1276" w:type="dxa"/>
            <w:vAlign w:val="center"/>
          </w:tcPr>
          <w:p w:rsidR="009B7A55" w:rsidRPr="00026C7A" w:rsidRDefault="009B7A55" w:rsidP="0089204E">
            <w:pPr>
              <w:jc w:val="center"/>
            </w:pPr>
            <w:r>
              <w:rPr>
                <w:rFonts w:hint="eastAsia"/>
              </w:rPr>
              <w:t>业</w:t>
            </w:r>
            <w:r>
              <w:rPr>
                <w:rFonts w:hint="eastAsia"/>
              </w:rPr>
              <w:t xml:space="preserve">  </w:t>
            </w:r>
            <w:r>
              <w:rPr>
                <w:rFonts w:hint="eastAsia"/>
              </w:rPr>
              <w:t>绩</w:t>
            </w:r>
          </w:p>
        </w:tc>
        <w:tc>
          <w:tcPr>
            <w:tcW w:w="5386" w:type="dxa"/>
            <w:vAlign w:val="center"/>
          </w:tcPr>
          <w:p w:rsidR="009B7A55" w:rsidRPr="00026C7A" w:rsidRDefault="009B7A55" w:rsidP="0089204E">
            <w:r w:rsidRPr="00026C7A">
              <w:rPr>
                <w:rFonts w:hint="eastAsia"/>
              </w:rPr>
              <w:t>比选申请人具有本项目同类设备的维修经验情况：</w:t>
            </w:r>
          </w:p>
          <w:p w:rsidR="009B7A55" w:rsidRPr="00026C7A" w:rsidRDefault="009B7A55" w:rsidP="0089204E">
            <w:r w:rsidRPr="00026C7A">
              <w:rPr>
                <w:rFonts w:hint="eastAsia"/>
              </w:rPr>
              <w:t>提供签订的二甲及以上医院同类设备维保合同复印件。每提供一份得</w:t>
            </w:r>
            <w:r>
              <w:rPr>
                <w:rFonts w:hint="eastAsia"/>
              </w:rPr>
              <w:t>1</w:t>
            </w:r>
            <w:r w:rsidRPr="00026C7A">
              <w:rPr>
                <w:rFonts w:hint="eastAsia"/>
              </w:rPr>
              <w:t>分</w:t>
            </w:r>
            <w:r w:rsidRPr="00026C7A">
              <w:rPr>
                <w:rFonts w:hint="eastAsia"/>
              </w:rPr>
              <w:t xml:space="preserve">, </w:t>
            </w:r>
            <w:r w:rsidRPr="00026C7A">
              <w:rPr>
                <w:rFonts w:hint="eastAsia"/>
              </w:rPr>
              <w:t>此项最多不超过</w:t>
            </w:r>
            <w:r>
              <w:rPr>
                <w:rFonts w:hint="eastAsia"/>
              </w:rPr>
              <w:t>3</w:t>
            </w:r>
            <w:r w:rsidRPr="00026C7A">
              <w:rPr>
                <w:rFonts w:hint="eastAsia"/>
              </w:rPr>
              <w:t>分。（比选时提供合同原件备查，无原件不得分）</w:t>
            </w:r>
          </w:p>
        </w:tc>
        <w:tc>
          <w:tcPr>
            <w:tcW w:w="993" w:type="dxa"/>
            <w:vAlign w:val="center"/>
          </w:tcPr>
          <w:p w:rsidR="009B7A55" w:rsidRPr="00026C7A" w:rsidRDefault="009B7A55" w:rsidP="0089204E">
            <w:pPr>
              <w:jc w:val="center"/>
            </w:pPr>
            <w:r>
              <w:rPr>
                <w:rFonts w:hint="eastAsia"/>
              </w:rPr>
              <w:t>3</w:t>
            </w:r>
          </w:p>
        </w:tc>
      </w:tr>
      <w:tr w:rsidR="009B7A55" w:rsidRPr="00026C7A" w:rsidTr="009B7A55">
        <w:trPr>
          <w:trHeight w:val="849"/>
          <w:jc w:val="center"/>
        </w:trPr>
        <w:tc>
          <w:tcPr>
            <w:tcW w:w="884" w:type="dxa"/>
            <w:vMerge/>
            <w:vAlign w:val="center"/>
          </w:tcPr>
          <w:p w:rsidR="009B7A55" w:rsidRPr="00026C7A" w:rsidRDefault="009B7A55" w:rsidP="0089204E">
            <w:pPr>
              <w:jc w:val="center"/>
            </w:pPr>
          </w:p>
        </w:tc>
        <w:tc>
          <w:tcPr>
            <w:tcW w:w="1276" w:type="dxa"/>
            <w:vAlign w:val="center"/>
          </w:tcPr>
          <w:p w:rsidR="009B7A55" w:rsidRPr="00026C7A" w:rsidRDefault="009B7A55" w:rsidP="0089204E">
            <w:pPr>
              <w:jc w:val="center"/>
            </w:pPr>
            <w:r w:rsidRPr="00026C7A">
              <w:rPr>
                <w:rFonts w:hint="eastAsia"/>
              </w:rPr>
              <w:t>人员情况</w:t>
            </w:r>
          </w:p>
        </w:tc>
        <w:tc>
          <w:tcPr>
            <w:tcW w:w="5386" w:type="dxa"/>
            <w:vAlign w:val="center"/>
          </w:tcPr>
          <w:p w:rsidR="009B7A55" w:rsidRPr="00026C7A" w:rsidRDefault="009B7A55" w:rsidP="0089204E">
            <w:r w:rsidRPr="00026C7A">
              <w:rPr>
                <w:rFonts w:hint="eastAsia"/>
              </w:rPr>
              <w:t>在重庆有驻点工程师，（比选时提供维保</w:t>
            </w:r>
            <w:r>
              <w:rPr>
                <w:rFonts w:hint="eastAsia"/>
              </w:rPr>
              <w:t>人员名单、资质证书原件、维修经验证明文件。无驻点工程师不得分。依据比选申请人提供的资料进行比较打分。</w:t>
            </w:r>
          </w:p>
        </w:tc>
        <w:tc>
          <w:tcPr>
            <w:tcW w:w="993" w:type="dxa"/>
            <w:vAlign w:val="center"/>
          </w:tcPr>
          <w:p w:rsidR="009B7A55" w:rsidRPr="00026C7A" w:rsidRDefault="009B7A55" w:rsidP="0089204E">
            <w:pPr>
              <w:jc w:val="center"/>
            </w:pPr>
            <w:r>
              <w:rPr>
                <w:rFonts w:hint="eastAsia"/>
              </w:rPr>
              <w:t>4</w:t>
            </w:r>
          </w:p>
        </w:tc>
      </w:tr>
      <w:tr w:rsidR="009B7A55" w:rsidRPr="00026C7A" w:rsidTr="009B7A55">
        <w:trPr>
          <w:trHeight w:val="544"/>
          <w:jc w:val="center"/>
        </w:trPr>
        <w:tc>
          <w:tcPr>
            <w:tcW w:w="884" w:type="dxa"/>
            <w:vMerge/>
            <w:vAlign w:val="center"/>
          </w:tcPr>
          <w:p w:rsidR="009B7A55" w:rsidRPr="00026C7A" w:rsidRDefault="009B7A55" w:rsidP="0089204E">
            <w:pPr>
              <w:jc w:val="center"/>
            </w:pPr>
          </w:p>
        </w:tc>
        <w:tc>
          <w:tcPr>
            <w:tcW w:w="1276" w:type="dxa"/>
            <w:vAlign w:val="center"/>
          </w:tcPr>
          <w:p w:rsidR="009B7A55" w:rsidRPr="00026C7A" w:rsidRDefault="009B7A55" w:rsidP="0089204E">
            <w:pPr>
              <w:jc w:val="center"/>
            </w:pPr>
            <w:r w:rsidRPr="00026C7A">
              <w:rPr>
                <w:rFonts w:hint="eastAsia"/>
              </w:rPr>
              <w:t>维保方案</w:t>
            </w:r>
          </w:p>
        </w:tc>
        <w:tc>
          <w:tcPr>
            <w:tcW w:w="5386" w:type="dxa"/>
            <w:vAlign w:val="center"/>
          </w:tcPr>
          <w:p w:rsidR="009B7A55" w:rsidRPr="00351D2A" w:rsidRDefault="009B7A55" w:rsidP="0089204E">
            <w:pPr>
              <w:rPr>
                <w:rFonts w:asciiTheme="minorEastAsia" w:eastAsiaTheme="minorEastAsia" w:hAnsiTheme="minorEastAsia"/>
                <w:szCs w:val="21"/>
              </w:rPr>
            </w:pPr>
            <w:r w:rsidRPr="00351D2A">
              <w:rPr>
                <w:rFonts w:asciiTheme="minorEastAsia" w:eastAsiaTheme="minorEastAsia" w:hAnsiTheme="minorEastAsia" w:hint="eastAsia"/>
                <w:szCs w:val="21"/>
              </w:rPr>
              <w:t>差（0～</w:t>
            </w:r>
            <w:r>
              <w:rPr>
                <w:rFonts w:asciiTheme="minorEastAsia" w:eastAsiaTheme="minorEastAsia" w:hAnsiTheme="minorEastAsia" w:hint="eastAsia"/>
                <w:szCs w:val="21"/>
              </w:rPr>
              <w:t>3</w:t>
            </w:r>
            <w:r w:rsidRPr="00351D2A">
              <w:rPr>
                <w:rFonts w:asciiTheme="minorEastAsia" w:eastAsiaTheme="minorEastAsia" w:hAnsiTheme="minorEastAsia" w:hint="eastAsia"/>
                <w:szCs w:val="21"/>
              </w:rPr>
              <w:t>分）：方案简单，基本符合比选服务要求的，优化措施及后续服务承诺简单、可行性一般,到达故障现场时间满足要求，有简单的故障解决方案。</w:t>
            </w:r>
          </w:p>
          <w:p w:rsidR="009B7A55" w:rsidRPr="00351D2A" w:rsidRDefault="009B7A55" w:rsidP="0089204E">
            <w:pPr>
              <w:rPr>
                <w:rFonts w:asciiTheme="minorEastAsia" w:eastAsiaTheme="minorEastAsia" w:hAnsiTheme="minorEastAsia"/>
                <w:szCs w:val="21"/>
              </w:rPr>
            </w:pPr>
            <w:r w:rsidRPr="00351D2A">
              <w:rPr>
                <w:rFonts w:asciiTheme="minorEastAsia" w:eastAsiaTheme="minorEastAsia" w:hAnsiTheme="minorEastAsia" w:hint="eastAsia"/>
                <w:szCs w:val="21"/>
              </w:rPr>
              <w:t>良（</w:t>
            </w:r>
            <w:r>
              <w:rPr>
                <w:rFonts w:asciiTheme="minorEastAsia" w:eastAsiaTheme="minorEastAsia" w:hAnsiTheme="minorEastAsia" w:hint="eastAsia"/>
                <w:szCs w:val="21"/>
              </w:rPr>
              <w:t>4</w:t>
            </w:r>
            <w:r w:rsidRPr="00351D2A">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351D2A">
              <w:rPr>
                <w:rFonts w:asciiTheme="minorEastAsia" w:eastAsiaTheme="minorEastAsia" w:hAnsiTheme="minorEastAsia" w:hint="eastAsia"/>
                <w:szCs w:val="21"/>
              </w:rPr>
              <w:t>分）：方案符合比选文件服务要求，结构合理、内容较完整。</w:t>
            </w:r>
            <w:r w:rsidRPr="00351D2A">
              <w:rPr>
                <w:rFonts w:asciiTheme="minorEastAsia" w:eastAsiaTheme="minorEastAsia" w:hAnsiTheme="minorEastAsia" w:cs="宋体" w:hint="eastAsia"/>
                <w:szCs w:val="21"/>
                <w:cs/>
              </w:rPr>
              <w:t>优化措施及后续服务承诺</w:t>
            </w:r>
            <w:r w:rsidRPr="00351D2A">
              <w:rPr>
                <w:rFonts w:asciiTheme="minorEastAsia" w:eastAsiaTheme="minorEastAsia" w:hAnsiTheme="minorEastAsia" w:hint="eastAsia"/>
                <w:szCs w:val="21"/>
              </w:rPr>
              <w:t>比较详细、</w:t>
            </w:r>
            <w:r w:rsidRPr="00351D2A">
              <w:rPr>
                <w:rFonts w:asciiTheme="minorEastAsia" w:eastAsiaTheme="minorEastAsia" w:hAnsiTheme="minorEastAsia" w:cs="宋体" w:hint="eastAsia"/>
                <w:szCs w:val="21"/>
                <w:cs/>
              </w:rPr>
              <w:t>内容</w:t>
            </w:r>
            <w:r w:rsidRPr="00351D2A">
              <w:rPr>
                <w:rFonts w:asciiTheme="minorEastAsia" w:eastAsiaTheme="minorEastAsia" w:hAnsiTheme="minorEastAsia" w:hint="eastAsia"/>
                <w:szCs w:val="21"/>
              </w:rPr>
              <w:t>较</w:t>
            </w:r>
            <w:r w:rsidRPr="00351D2A">
              <w:rPr>
                <w:rFonts w:asciiTheme="minorEastAsia" w:eastAsiaTheme="minorEastAsia" w:hAnsiTheme="minorEastAsia" w:cs="宋体" w:hint="eastAsia"/>
                <w:szCs w:val="21"/>
                <w:cs/>
              </w:rPr>
              <w:t>完整</w:t>
            </w:r>
            <w:r w:rsidRPr="00351D2A">
              <w:rPr>
                <w:rFonts w:asciiTheme="minorEastAsia" w:eastAsiaTheme="minorEastAsia" w:hAnsiTheme="minorEastAsia" w:hint="eastAsia"/>
                <w:szCs w:val="21"/>
              </w:rPr>
              <w:t>、可行性较高、到达故障现场时间优于要求且合理、故障出现解决方案较完整</w:t>
            </w:r>
          </w:p>
          <w:p w:rsidR="00E07D23" w:rsidRPr="00FE72F8" w:rsidRDefault="009B7A55" w:rsidP="0089204E">
            <w:pPr>
              <w:rPr>
                <w:rFonts w:asciiTheme="minorEastAsia" w:eastAsiaTheme="minorEastAsia" w:hAnsiTheme="minorEastAsia"/>
                <w:szCs w:val="21"/>
              </w:rPr>
            </w:pPr>
            <w:r w:rsidRPr="0035515C">
              <w:rPr>
                <w:rFonts w:hint="eastAsia"/>
              </w:rPr>
              <w:t>优（</w:t>
            </w:r>
            <w:r>
              <w:rPr>
                <w:rFonts w:hint="eastAsia"/>
              </w:rPr>
              <w:t>7</w:t>
            </w:r>
            <w:r w:rsidRPr="0035515C">
              <w:rPr>
                <w:rFonts w:hint="eastAsia"/>
              </w:rPr>
              <w:t>～</w:t>
            </w:r>
            <w:r>
              <w:rPr>
                <w:rFonts w:hint="eastAsia"/>
              </w:rPr>
              <w:t>10</w:t>
            </w:r>
            <w:r w:rsidRPr="0035515C">
              <w:rPr>
                <w:rFonts w:hint="eastAsia"/>
              </w:rPr>
              <w:t>分）：方案完全符合采购服务要求，结构清晰全面、措施到位、</w:t>
            </w:r>
            <w:r w:rsidRPr="0035515C">
              <w:rPr>
                <w:rFonts w:hint="eastAsia"/>
              </w:rPr>
              <w:t xml:space="preserve"> </w:t>
            </w:r>
            <w:r w:rsidRPr="0035515C">
              <w:rPr>
                <w:rFonts w:hint="eastAsia"/>
              </w:rPr>
              <w:t>可操作性及针对性强。优化措施及后续服务承诺详细、中肯，有利于项目的优质实施，可行性高、到达故障现场时间优于要求且合理、故障出现解决方案完整。提供免费技术</w:t>
            </w:r>
            <w:r>
              <w:rPr>
                <w:rFonts w:hint="eastAsia"/>
              </w:rPr>
              <w:t>、</w:t>
            </w:r>
            <w:r w:rsidRPr="00351D2A">
              <w:rPr>
                <w:rFonts w:asciiTheme="minorEastAsia" w:eastAsiaTheme="minorEastAsia" w:hAnsiTheme="minorEastAsia" w:hint="eastAsia"/>
                <w:szCs w:val="21"/>
              </w:rPr>
              <w:t>培训方案、提供保修期外维修方案。能针对项目准备较充足的备品备件。</w:t>
            </w:r>
          </w:p>
        </w:tc>
        <w:tc>
          <w:tcPr>
            <w:tcW w:w="993" w:type="dxa"/>
            <w:vAlign w:val="center"/>
          </w:tcPr>
          <w:p w:rsidR="009B7A55" w:rsidRPr="00026C7A" w:rsidRDefault="009B7A55" w:rsidP="0089204E">
            <w:pPr>
              <w:jc w:val="center"/>
            </w:pPr>
            <w:r>
              <w:rPr>
                <w:rFonts w:hint="eastAsia"/>
              </w:rPr>
              <w:t>10</w:t>
            </w:r>
          </w:p>
        </w:tc>
      </w:tr>
    </w:tbl>
    <w:p w:rsidR="003A7A86" w:rsidRPr="00AE0E8B" w:rsidRDefault="0073578E"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四</w:t>
      </w:r>
      <w:r w:rsidR="003A7A86" w:rsidRPr="006B52DD">
        <w:rPr>
          <w:rFonts w:asciiTheme="minorEastAsia" w:eastAsiaTheme="minorEastAsia" w:hAnsiTheme="minorEastAsia" w:hint="eastAsia"/>
          <w:b/>
          <w:szCs w:val="21"/>
        </w:rPr>
        <w:t>、比选有效期</w:t>
      </w:r>
      <w:r w:rsidR="003A7A86" w:rsidRPr="00AE0E8B">
        <w:rPr>
          <w:rFonts w:asciiTheme="minorEastAsia" w:eastAsiaTheme="minorEastAsia" w:hAnsiTheme="minorEastAsia" w:hint="eastAsia"/>
          <w:szCs w:val="21"/>
        </w:rPr>
        <w:t>：</w:t>
      </w:r>
      <w:r>
        <w:rPr>
          <w:rFonts w:asciiTheme="minorEastAsia" w:eastAsiaTheme="minorEastAsia" w:hAnsiTheme="minorEastAsia" w:hint="eastAsia"/>
          <w:bCs/>
          <w:szCs w:val="21"/>
        </w:rPr>
        <w:t>30</w:t>
      </w:r>
      <w:r w:rsidR="003A7A86" w:rsidRPr="00AE0E8B">
        <w:rPr>
          <w:rFonts w:asciiTheme="minorEastAsia" w:eastAsiaTheme="minorEastAsia" w:hAnsiTheme="minorEastAsia" w:hint="eastAsia"/>
          <w:bCs/>
          <w:szCs w:val="21"/>
        </w:rPr>
        <w:t>日历天（从提交比选申请文件截止日起计算）</w:t>
      </w:r>
    </w:p>
    <w:p w:rsidR="0037175F" w:rsidRPr="0037175F" w:rsidRDefault="0073578E" w:rsidP="0037175F">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五</w:t>
      </w:r>
      <w:r w:rsidR="003A7A86" w:rsidRPr="006B52DD">
        <w:rPr>
          <w:rFonts w:asciiTheme="minorEastAsia" w:eastAsiaTheme="minorEastAsia" w:hAnsiTheme="minorEastAsia" w:hint="eastAsia"/>
          <w:b/>
          <w:szCs w:val="21"/>
        </w:rPr>
        <w:t>、付款方式</w:t>
      </w:r>
      <w:r w:rsidR="003A7A86" w:rsidRPr="00AE0E8B">
        <w:rPr>
          <w:rFonts w:asciiTheme="minorEastAsia" w:eastAsiaTheme="minorEastAsia" w:hAnsiTheme="minorEastAsia" w:hint="eastAsia"/>
          <w:szCs w:val="21"/>
        </w:rPr>
        <w:t>：</w:t>
      </w:r>
      <w:r w:rsidR="0037175F" w:rsidRPr="0037175F">
        <w:rPr>
          <w:rFonts w:asciiTheme="minorEastAsia" w:eastAsiaTheme="minorEastAsia" w:hAnsiTheme="minorEastAsia" w:hint="eastAsia"/>
          <w:szCs w:val="21"/>
        </w:rPr>
        <w:t>第一次完成维修后，一月内支付首次维修款。剩余服务费在服务周期内，检查检测记录、保养记录交放射科、设备科审核后，分3年6次支付，每服务6个月后支付，第三年最后一笔费用在服务结束后1月内支付。（注：若期间球管损坏，由我院决定可实时终止后续维保,合同终止</w:t>
      </w:r>
      <w:r w:rsidR="00F07A92">
        <w:rPr>
          <w:rFonts w:asciiTheme="minorEastAsia" w:eastAsiaTheme="minorEastAsia" w:hAnsiTheme="minorEastAsia" w:hint="eastAsia"/>
          <w:szCs w:val="21"/>
        </w:rPr>
        <w:t>。合同终止后1月内按实际未支付的服务时间核算服务费进行支付</w:t>
      </w:r>
      <w:r w:rsidR="0037175F" w:rsidRPr="0037175F">
        <w:rPr>
          <w:rFonts w:asciiTheme="minorEastAsia" w:eastAsiaTheme="minorEastAsia" w:hAnsiTheme="minorEastAsia" w:hint="eastAsia"/>
          <w:szCs w:val="21"/>
        </w:rPr>
        <w:t>）</w:t>
      </w:r>
    </w:p>
    <w:p w:rsidR="003A7A86" w:rsidRPr="00AE0E8B" w:rsidRDefault="006B52DD"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六</w:t>
      </w:r>
      <w:r w:rsidR="003A7A86" w:rsidRPr="006B52DD">
        <w:rPr>
          <w:rFonts w:asciiTheme="minorEastAsia" w:eastAsiaTheme="minorEastAsia" w:hAnsiTheme="minorEastAsia" w:hint="eastAsia"/>
          <w:b/>
          <w:szCs w:val="21"/>
        </w:rPr>
        <w:t>、比选申请文件的组成</w:t>
      </w:r>
      <w:r w:rsidR="003A7A86" w:rsidRPr="00AE0E8B">
        <w:rPr>
          <w:rFonts w:asciiTheme="minorEastAsia" w:eastAsiaTheme="minorEastAsia" w:hAnsiTheme="minorEastAsia" w:hint="eastAsia"/>
          <w:szCs w:val="21"/>
        </w:rPr>
        <w:t>：</w:t>
      </w:r>
    </w:p>
    <w:p w:rsidR="0008620A" w:rsidRPr="0008620A" w:rsidRDefault="0008620A" w:rsidP="0008620A">
      <w:pPr>
        <w:spacing w:line="400" w:lineRule="exact"/>
        <w:ind w:firstLineChars="200" w:firstLine="420"/>
        <w:rPr>
          <w:rFonts w:asciiTheme="minorEastAsia" w:eastAsiaTheme="minorEastAsia" w:hAnsiTheme="minorEastAsia"/>
          <w:szCs w:val="21"/>
        </w:rPr>
      </w:pPr>
      <w:r w:rsidRPr="0008620A">
        <w:rPr>
          <w:rFonts w:asciiTheme="minorEastAsia" w:eastAsiaTheme="minorEastAsia" w:hAnsiTheme="minorEastAsia" w:hint="eastAsia"/>
          <w:szCs w:val="21"/>
        </w:rPr>
        <w:t>比选报价函；</w:t>
      </w:r>
    </w:p>
    <w:p w:rsidR="0008620A" w:rsidRPr="0008620A" w:rsidRDefault="0008620A" w:rsidP="0008620A">
      <w:pPr>
        <w:spacing w:line="400" w:lineRule="exact"/>
        <w:ind w:firstLineChars="200" w:firstLine="420"/>
        <w:rPr>
          <w:rFonts w:asciiTheme="minorEastAsia" w:eastAsiaTheme="minorEastAsia" w:hAnsiTheme="minorEastAsia"/>
          <w:szCs w:val="21"/>
        </w:rPr>
      </w:pPr>
      <w:r w:rsidRPr="0008620A">
        <w:rPr>
          <w:rFonts w:asciiTheme="minorEastAsia" w:eastAsiaTheme="minorEastAsia" w:hAnsiTheme="minorEastAsia" w:hint="eastAsia"/>
          <w:szCs w:val="21"/>
        </w:rPr>
        <w:t>法定代表人身份证明及授权委托书；</w:t>
      </w:r>
    </w:p>
    <w:p w:rsidR="0008620A" w:rsidRPr="0008620A" w:rsidRDefault="0008620A" w:rsidP="0008620A">
      <w:pPr>
        <w:spacing w:line="400" w:lineRule="exact"/>
        <w:ind w:firstLineChars="200" w:firstLine="420"/>
        <w:rPr>
          <w:rFonts w:asciiTheme="minorEastAsia" w:eastAsiaTheme="minorEastAsia" w:hAnsiTheme="minorEastAsia"/>
          <w:szCs w:val="21"/>
        </w:rPr>
      </w:pPr>
      <w:r w:rsidRPr="0008620A">
        <w:rPr>
          <w:rFonts w:asciiTheme="minorEastAsia" w:eastAsiaTheme="minorEastAsia" w:hAnsiTheme="minorEastAsia" w:hint="eastAsia"/>
          <w:szCs w:val="21"/>
        </w:rPr>
        <w:t>营业执照副本；</w:t>
      </w:r>
    </w:p>
    <w:p w:rsidR="0008620A" w:rsidRPr="0008620A" w:rsidRDefault="0008620A" w:rsidP="0008620A">
      <w:pPr>
        <w:spacing w:line="400" w:lineRule="exact"/>
        <w:ind w:firstLineChars="200" w:firstLine="420"/>
        <w:rPr>
          <w:rFonts w:asciiTheme="minorEastAsia" w:eastAsiaTheme="minorEastAsia" w:hAnsiTheme="minorEastAsia"/>
          <w:szCs w:val="21"/>
        </w:rPr>
      </w:pPr>
      <w:r w:rsidRPr="0008620A">
        <w:rPr>
          <w:rFonts w:asciiTheme="minorEastAsia" w:eastAsiaTheme="minorEastAsia" w:hAnsiTheme="minorEastAsia" w:hint="eastAsia"/>
          <w:szCs w:val="21"/>
        </w:rPr>
        <w:t>重庆设立有稳定的售后服务机构证明资料</w:t>
      </w:r>
    </w:p>
    <w:p w:rsidR="0008620A" w:rsidRPr="0008620A" w:rsidRDefault="0008620A" w:rsidP="0008620A">
      <w:pPr>
        <w:spacing w:line="400" w:lineRule="exact"/>
        <w:ind w:firstLineChars="200" w:firstLine="420"/>
        <w:rPr>
          <w:rFonts w:asciiTheme="minorEastAsia" w:eastAsiaTheme="minorEastAsia" w:hAnsiTheme="minorEastAsia"/>
          <w:szCs w:val="21"/>
        </w:rPr>
      </w:pPr>
      <w:r w:rsidRPr="0008620A">
        <w:rPr>
          <w:rFonts w:asciiTheme="minorEastAsia" w:eastAsiaTheme="minorEastAsia" w:hAnsiTheme="minorEastAsia" w:hint="eastAsia"/>
          <w:szCs w:val="21"/>
        </w:rPr>
        <w:t>人员情况；</w:t>
      </w:r>
    </w:p>
    <w:p w:rsidR="0008620A" w:rsidRPr="0008620A" w:rsidRDefault="0008620A" w:rsidP="0008620A">
      <w:pPr>
        <w:spacing w:line="400" w:lineRule="exact"/>
        <w:ind w:firstLineChars="200" w:firstLine="420"/>
        <w:rPr>
          <w:rFonts w:asciiTheme="minorEastAsia" w:eastAsiaTheme="minorEastAsia" w:hAnsiTheme="minorEastAsia"/>
          <w:szCs w:val="21"/>
        </w:rPr>
      </w:pPr>
      <w:r w:rsidRPr="0008620A">
        <w:rPr>
          <w:rFonts w:asciiTheme="minorEastAsia" w:eastAsiaTheme="minorEastAsia" w:hAnsiTheme="minorEastAsia" w:hint="eastAsia"/>
          <w:szCs w:val="21"/>
        </w:rPr>
        <w:t>业绩要求；</w:t>
      </w:r>
    </w:p>
    <w:p w:rsidR="0008620A" w:rsidRPr="0008620A" w:rsidRDefault="0008620A" w:rsidP="0008620A">
      <w:pPr>
        <w:spacing w:line="400" w:lineRule="exact"/>
        <w:ind w:firstLineChars="200" w:firstLine="420"/>
        <w:rPr>
          <w:rFonts w:asciiTheme="minorEastAsia" w:eastAsiaTheme="minorEastAsia" w:hAnsiTheme="minorEastAsia"/>
          <w:szCs w:val="21"/>
        </w:rPr>
      </w:pPr>
      <w:r w:rsidRPr="0008620A">
        <w:rPr>
          <w:rFonts w:asciiTheme="minorEastAsia" w:eastAsiaTheme="minorEastAsia" w:hAnsiTheme="minorEastAsia" w:hint="eastAsia"/>
          <w:szCs w:val="21"/>
        </w:rPr>
        <w:t>维保方案；</w:t>
      </w:r>
    </w:p>
    <w:p w:rsidR="0008620A" w:rsidRPr="0008620A" w:rsidRDefault="0008620A" w:rsidP="0008620A">
      <w:pPr>
        <w:spacing w:line="400" w:lineRule="exact"/>
        <w:ind w:firstLineChars="200" w:firstLine="420"/>
        <w:rPr>
          <w:rFonts w:asciiTheme="minorEastAsia" w:eastAsiaTheme="minorEastAsia" w:hAnsiTheme="minorEastAsia"/>
          <w:szCs w:val="21"/>
        </w:rPr>
      </w:pPr>
      <w:r w:rsidRPr="0008620A">
        <w:rPr>
          <w:rFonts w:asciiTheme="minorEastAsia" w:eastAsiaTheme="minorEastAsia" w:hAnsiTheme="minorEastAsia" w:hint="eastAsia"/>
          <w:szCs w:val="21"/>
        </w:rPr>
        <w:t>其它须说明材料；</w:t>
      </w:r>
    </w:p>
    <w:p w:rsidR="003A7A86" w:rsidRPr="008212F0" w:rsidRDefault="003A7A86" w:rsidP="008212F0">
      <w:pPr>
        <w:spacing w:line="400" w:lineRule="exact"/>
        <w:ind w:firstLineChars="200" w:firstLine="420"/>
        <w:rPr>
          <w:rFonts w:asciiTheme="minorEastAsia" w:eastAsiaTheme="minorEastAsia" w:hAnsiTheme="minorEastAsia"/>
          <w:szCs w:val="21"/>
        </w:rPr>
      </w:pPr>
      <w:r w:rsidRPr="008212F0">
        <w:rPr>
          <w:rFonts w:asciiTheme="minorEastAsia" w:eastAsiaTheme="minorEastAsia" w:hAnsiTheme="minorEastAsia" w:hint="eastAsia"/>
          <w:szCs w:val="21"/>
        </w:rPr>
        <w:t>注意：以</w:t>
      </w:r>
      <w:r w:rsidR="0008620A">
        <w:rPr>
          <w:rFonts w:asciiTheme="minorEastAsia" w:eastAsiaTheme="minorEastAsia" w:hAnsiTheme="minorEastAsia" w:hint="eastAsia"/>
          <w:szCs w:val="21"/>
        </w:rPr>
        <w:t>上资料应提供复印件并加盖鲜章，比选申请文件应提交正本一份，副本一</w:t>
      </w:r>
      <w:r w:rsidRPr="008212F0">
        <w:rPr>
          <w:rFonts w:asciiTheme="minorEastAsia" w:eastAsiaTheme="minorEastAsia" w:hAnsiTheme="minorEastAsia" w:hint="eastAsia"/>
          <w:szCs w:val="21"/>
        </w:rPr>
        <w:t>份封装入一大袋，并加盖比选申请人公章。未按规定密封的比选申请文件将被拒绝接收。本次比选须由法定代表人或其代理人（附授权委托书）参加，并携带身份证原件。</w:t>
      </w:r>
    </w:p>
    <w:p w:rsidR="003A7A86" w:rsidRDefault="008212F0" w:rsidP="008212F0">
      <w:pPr>
        <w:tabs>
          <w:tab w:val="left" w:pos="1080"/>
        </w:tabs>
        <w:spacing w:line="370" w:lineRule="exact"/>
        <w:ind w:firstLineChars="200" w:firstLine="422"/>
        <w:rPr>
          <w:rFonts w:ascii="宋体" w:hAnsi="宋体"/>
          <w:color w:val="000000"/>
          <w:szCs w:val="21"/>
        </w:rPr>
      </w:pPr>
      <w:r w:rsidRPr="008212F0">
        <w:rPr>
          <w:rFonts w:ascii="宋体" w:hAnsi="宋体" w:hint="eastAsia"/>
          <w:b/>
          <w:color w:val="000000"/>
          <w:szCs w:val="21"/>
        </w:rPr>
        <w:t>七</w:t>
      </w:r>
      <w:r w:rsidR="003A7A86" w:rsidRPr="008212F0">
        <w:rPr>
          <w:rFonts w:ascii="宋体" w:hAnsi="宋体" w:hint="eastAsia"/>
          <w:b/>
          <w:color w:val="000000"/>
          <w:szCs w:val="21"/>
        </w:rPr>
        <w:t>、比选原则</w:t>
      </w:r>
      <w:r w:rsidR="003A7A86">
        <w:rPr>
          <w:rFonts w:ascii="宋体" w:hAnsi="宋体" w:hint="eastAsia"/>
          <w:color w:val="000000"/>
          <w:szCs w:val="21"/>
        </w:rPr>
        <w:t>：</w:t>
      </w:r>
    </w:p>
    <w:p w:rsidR="003A7A86" w:rsidRPr="008212F0" w:rsidRDefault="003A7A86" w:rsidP="008212F0">
      <w:pPr>
        <w:spacing w:line="370" w:lineRule="exact"/>
        <w:ind w:firstLineChars="200" w:firstLine="420"/>
        <w:rPr>
          <w:rFonts w:ascii="宋体" w:hAnsi="宋体"/>
          <w:color w:val="000000"/>
          <w:szCs w:val="21"/>
        </w:rPr>
      </w:pPr>
      <w:r w:rsidRPr="008212F0">
        <w:rPr>
          <w:rFonts w:ascii="宋体" w:hAnsi="宋体" w:hint="eastAsia"/>
          <w:color w:val="000000"/>
          <w:szCs w:val="21"/>
        </w:rPr>
        <w:t>评审小组的组成：评审由比选方相关</w:t>
      </w:r>
      <w:r w:rsidR="00E15979" w:rsidRPr="008212F0">
        <w:rPr>
          <w:rFonts w:ascii="宋体" w:hAnsi="宋体" w:hint="eastAsia"/>
          <w:color w:val="000000"/>
          <w:szCs w:val="21"/>
        </w:rPr>
        <w:t>部门</w:t>
      </w:r>
      <w:r w:rsidRPr="008212F0">
        <w:rPr>
          <w:rFonts w:ascii="宋体" w:hAnsi="宋体" w:hint="eastAsia"/>
          <w:color w:val="000000"/>
          <w:szCs w:val="21"/>
        </w:rPr>
        <w:t>人员组成评审小组，并根据比选文件的要求对比选申请人进行审查，不满足比选文件要求的不继续参</w:t>
      </w:r>
      <w:r w:rsidR="00E15979" w:rsidRPr="008212F0">
        <w:rPr>
          <w:rFonts w:ascii="宋体" w:hAnsi="宋体" w:hint="eastAsia"/>
          <w:color w:val="000000"/>
          <w:szCs w:val="21"/>
        </w:rPr>
        <w:t>与评审；满足比选文件要求的比选申请人继续进行评审，并推荐三位中选</w:t>
      </w:r>
      <w:r w:rsidRPr="008212F0">
        <w:rPr>
          <w:rFonts w:ascii="宋体" w:hAnsi="宋体" w:hint="eastAsia"/>
          <w:color w:val="000000"/>
          <w:szCs w:val="21"/>
        </w:rPr>
        <w:t>候选申请人。</w:t>
      </w:r>
    </w:p>
    <w:p w:rsidR="003A7A86" w:rsidRDefault="003A7A86" w:rsidP="008212F0">
      <w:pPr>
        <w:snapToGrid w:val="0"/>
        <w:spacing w:line="370" w:lineRule="exact"/>
        <w:ind w:firstLineChars="200" w:firstLine="420"/>
        <w:rPr>
          <w:rFonts w:ascii="宋体" w:hAnsi="宋体"/>
          <w:bCs/>
          <w:color w:val="000000"/>
          <w:szCs w:val="21"/>
        </w:rPr>
      </w:pPr>
      <w:bookmarkStart w:id="0" w:name="_Toc12789069"/>
      <w:bookmarkStart w:id="1" w:name="_Toc256249129"/>
      <w:r w:rsidRPr="008212F0">
        <w:rPr>
          <w:rFonts w:ascii="宋体" w:hAnsi="宋体" w:hint="eastAsia"/>
          <w:bCs/>
          <w:color w:val="000000"/>
          <w:szCs w:val="21"/>
        </w:rPr>
        <w:t>评审原则：采用</w:t>
      </w:r>
      <w:r w:rsidR="00E15979" w:rsidRPr="008212F0">
        <w:rPr>
          <w:rFonts w:ascii="宋体" w:hAnsi="宋体" w:hint="eastAsia"/>
          <w:bCs/>
          <w:color w:val="000000"/>
          <w:szCs w:val="21"/>
        </w:rPr>
        <w:t>综</w:t>
      </w:r>
      <w:r w:rsidR="00E15979">
        <w:rPr>
          <w:rFonts w:ascii="宋体" w:hAnsi="宋体" w:hint="eastAsia"/>
          <w:bCs/>
          <w:color w:val="000000"/>
          <w:szCs w:val="21"/>
        </w:rPr>
        <w:t>合评分</w:t>
      </w:r>
      <w:r>
        <w:rPr>
          <w:rFonts w:ascii="宋体" w:hAnsi="宋体" w:hint="eastAsia"/>
          <w:bCs/>
          <w:color w:val="000000"/>
          <w:szCs w:val="21"/>
        </w:rPr>
        <w:t>法。</w:t>
      </w:r>
      <w:r w:rsidR="004163A6">
        <w:rPr>
          <w:rFonts w:ascii="宋体" w:hAnsi="宋体" w:hint="eastAsia"/>
          <w:bCs/>
          <w:color w:val="000000"/>
          <w:szCs w:val="21"/>
        </w:rPr>
        <w:t>评审小组按评分</w:t>
      </w:r>
      <w:r w:rsidR="00E15979">
        <w:rPr>
          <w:rFonts w:ascii="宋体" w:hAnsi="宋体" w:hint="eastAsia"/>
          <w:bCs/>
          <w:color w:val="000000"/>
          <w:szCs w:val="21"/>
        </w:rPr>
        <w:t>说明要求进行综合评分，</w:t>
      </w:r>
      <w:r>
        <w:rPr>
          <w:rFonts w:ascii="宋体" w:hAnsi="宋体" w:hint="eastAsia"/>
          <w:bCs/>
          <w:color w:val="000000"/>
          <w:szCs w:val="21"/>
        </w:rPr>
        <w:t>满足比选文件要求，</w:t>
      </w:r>
      <w:r w:rsidR="00E15979">
        <w:rPr>
          <w:rFonts w:ascii="宋体" w:hAnsi="宋体" w:hint="eastAsia"/>
          <w:bCs/>
          <w:color w:val="000000"/>
          <w:szCs w:val="21"/>
        </w:rPr>
        <w:t>按最终评分最高低进行排序，排名第一的为第一中选候选申请人。</w:t>
      </w:r>
      <w:r>
        <w:rPr>
          <w:rFonts w:ascii="宋体" w:hAnsi="宋体" w:hint="eastAsia"/>
          <w:bCs/>
          <w:color w:val="000000"/>
          <w:szCs w:val="21"/>
        </w:rPr>
        <w:t>凡参加本次比选的比选申请人均被视为接受上述项目的比选条款。</w:t>
      </w:r>
    </w:p>
    <w:p w:rsidR="003A7A86" w:rsidRDefault="008212F0" w:rsidP="008212F0">
      <w:pPr>
        <w:tabs>
          <w:tab w:val="left" w:pos="1080"/>
        </w:tabs>
        <w:spacing w:line="370" w:lineRule="exact"/>
        <w:ind w:firstLineChars="200" w:firstLine="422"/>
        <w:rPr>
          <w:rFonts w:ascii="宋体" w:hAnsi="宋体"/>
          <w:color w:val="000000"/>
          <w:szCs w:val="21"/>
        </w:rPr>
      </w:pPr>
      <w:r w:rsidRPr="008212F0">
        <w:rPr>
          <w:rFonts w:ascii="宋体" w:hAnsi="宋体" w:hint="eastAsia"/>
          <w:b/>
          <w:color w:val="000000"/>
          <w:szCs w:val="21"/>
        </w:rPr>
        <w:t>八</w:t>
      </w:r>
      <w:r w:rsidR="003A7A86" w:rsidRPr="008212F0">
        <w:rPr>
          <w:rFonts w:ascii="宋体" w:hAnsi="宋体" w:hint="eastAsia"/>
          <w:b/>
          <w:color w:val="000000"/>
          <w:szCs w:val="21"/>
        </w:rPr>
        <w:t>、合同的签订</w:t>
      </w:r>
      <w:bookmarkEnd w:id="0"/>
      <w:bookmarkEnd w:id="1"/>
      <w:r w:rsidR="003A7A86">
        <w:rPr>
          <w:rFonts w:ascii="宋体" w:hAnsi="宋体" w:hint="eastAsia"/>
          <w:color w:val="000000"/>
          <w:szCs w:val="21"/>
        </w:rPr>
        <w:t>：中选人应当自中选通知书签章起15 天内，按比选文件合同模板和中</w:t>
      </w:r>
      <w:r w:rsidR="003A7A86">
        <w:rPr>
          <w:rFonts w:ascii="宋体" w:hAnsi="宋体" w:hint="eastAsia"/>
          <w:color w:val="000000"/>
          <w:szCs w:val="21"/>
        </w:rPr>
        <w:lastRenderedPageBreak/>
        <w:t>选人的比选申请文件内容与比选人签订书面合同。中选人无正当理由拒签合同的或因中选人原因未在规定</w:t>
      </w:r>
      <w:r w:rsidR="0047699E">
        <w:rPr>
          <w:rFonts w:ascii="宋体" w:hAnsi="宋体" w:hint="eastAsia"/>
          <w:color w:val="000000"/>
          <w:szCs w:val="21"/>
        </w:rPr>
        <w:t>时间内签定合同的，比选人取消其中选资格；给比选人造成的损失，中选人应当对造成的损失进行赔偿。如中选</w:t>
      </w:r>
      <w:r w:rsidR="003A7A86">
        <w:rPr>
          <w:rFonts w:ascii="宋体" w:hAnsi="宋体" w:hint="eastAsia"/>
          <w:color w:val="000000"/>
          <w:szCs w:val="21"/>
        </w:rPr>
        <w:t>第一候选人未签订合同，比选人有权选择第二候选人签订书面合同。</w:t>
      </w:r>
    </w:p>
    <w:p w:rsidR="003A7A86" w:rsidRPr="0023798D" w:rsidRDefault="008212F0" w:rsidP="008D6EA2">
      <w:pPr>
        <w:spacing w:line="400" w:lineRule="exact"/>
        <w:ind w:firstLineChars="200" w:firstLine="422"/>
        <w:rPr>
          <w:rFonts w:asciiTheme="minorEastAsia" w:eastAsiaTheme="minorEastAsia" w:hAnsiTheme="minorEastAsia"/>
          <w:szCs w:val="21"/>
        </w:rPr>
      </w:pPr>
      <w:r w:rsidRPr="008D6EA2">
        <w:rPr>
          <w:rFonts w:asciiTheme="minorEastAsia" w:eastAsiaTheme="minorEastAsia" w:hAnsiTheme="minorEastAsia" w:hint="eastAsia"/>
          <w:b/>
          <w:szCs w:val="21"/>
        </w:rPr>
        <w:t>九</w:t>
      </w:r>
      <w:r w:rsidR="003A7A86" w:rsidRPr="008D6EA2">
        <w:rPr>
          <w:rFonts w:asciiTheme="minorEastAsia" w:eastAsiaTheme="minorEastAsia" w:hAnsiTheme="minorEastAsia" w:hint="eastAsia"/>
          <w:b/>
          <w:szCs w:val="21"/>
        </w:rPr>
        <w:t>、费用</w:t>
      </w:r>
      <w:r w:rsidR="003A7A86">
        <w:rPr>
          <w:rFonts w:asciiTheme="minorEastAsia" w:eastAsiaTheme="minorEastAsia" w:hAnsiTheme="minorEastAsia" w:hint="eastAsia"/>
          <w:szCs w:val="21"/>
        </w:rPr>
        <w:t>：</w:t>
      </w:r>
      <w:r w:rsidR="003A7A86" w:rsidRPr="0023798D">
        <w:rPr>
          <w:rFonts w:asciiTheme="minorEastAsia" w:eastAsiaTheme="minorEastAsia" w:hAnsiTheme="minorEastAsia" w:hint="eastAsia"/>
          <w:szCs w:val="21"/>
        </w:rPr>
        <w:t>不论比选结果如何，比选申请单位自行承担与本次比选有关的所有费用。</w:t>
      </w:r>
    </w:p>
    <w:p w:rsidR="003A7A86" w:rsidRPr="00D8433B" w:rsidRDefault="004646F9" w:rsidP="00D8433B">
      <w:pPr>
        <w:spacing w:line="400" w:lineRule="exact"/>
        <w:ind w:firstLineChars="200" w:firstLine="422"/>
        <w:rPr>
          <w:rFonts w:asciiTheme="minorEastAsia" w:eastAsiaTheme="minorEastAsia" w:hAnsiTheme="minorEastAsia"/>
          <w:b/>
          <w:szCs w:val="21"/>
        </w:rPr>
      </w:pPr>
      <w:r w:rsidRPr="00D8433B">
        <w:rPr>
          <w:rFonts w:asciiTheme="minorEastAsia" w:eastAsiaTheme="minorEastAsia" w:hAnsiTheme="minorEastAsia" w:hint="eastAsia"/>
          <w:b/>
          <w:szCs w:val="21"/>
        </w:rPr>
        <w:t>十、</w:t>
      </w:r>
      <w:r w:rsidR="00D8433B" w:rsidRPr="00D8433B">
        <w:rPr>
          <w:rFonts w:asciiTheme="minorEastAsia" w:eastAsiaTheme="minorEastAsia" w:hAnsiTheme="minorEastAsia" w:hint="eastAsia"/>
          <w:b/>
          <w:szCs w:val="21"/>
        </w:rPr>
        <w:t>如有</w:t>
      </w:r>
      <w:r w:rsidRPr="00D8433B">
        <w:rPr>
          <w:rFonts w:asciiTheme="minorEastAsia" w:eastAsiaTheme="minorEastAsia" w:hAnsiTheme="minorEastAsia" w:hint="eastAsia"/>
          <w:b/>
          <w:szCs w:val="21"/>
        </w:rPr>
        <w:t>未尽事宜，最终</w:t>
      </w:r>
      <w:r w:rsidRPr="00D8433B">
        <w:rPr>
          <w:rFonts w:asciiTheme="minorEastAsia" w:eastAsiaTheme="minorEastAsia" w:hAnsiTheme="minorEastAsia"/>
          <w:b/>
          <w:szCs w:val="21"/>
        </w:rPr>
        <w:t>解释权在</w:t>
      </w:r>
      <w:r w:rsidRPr="00D8433B">
        <w:rPr>
          <w:rFonts w:asciiTheme="minorEastAsia" w:eastAsiaTheme="minorEastAsia" w:hAnsiTheme="minorEastAsia" w:hint="eastAsia"/>
          <w:b/>
          <w:szCs w:val="21"/>
        </w:rPr>
        <w:t>比选方。</w:t>
      </w: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6539E8" w:rsidRDefault="006539E8" w:rsidP="003A7A86">
      <w:pPr>
        <w:ind w:firstLineChars="200" w:firstLine="420"/>
      </w:pPr>
    </w:p>
    <w:p w:rsidR="006539E8" w:rsidRDefault="006539E8" w:rsidP="003A7A86">
      <w:pPr>
        <w:ind w:firstLineChars="200" w:firstLine="420"/>
      </w:pPr>
    </w:p>
    <w:p w:rsidR="006539E8" w:rsidRDefault="006539E8" w:rsidP="003A7A86">
      <w:pPr>
        <w:ind w:firstLineChars="200" w:firstLine="420"/>
      </w:pPr>
    </w:p>
    <w:p w:rsidR="006539E8" w:rsidRDefault="006539E8" w:rsidP="003A7A86">
      <w:pPr>
        <w:ind w:firstLineChars="200" w:firstLine="420"/>
      </w:pPr>
    </w:p>
    <w:p w:rsidR="006539E8" w:rsidRDefault="006539E8" w:rsidP="003A7A86">
      <w:pPr>
        <w:ind w:firstLineChars="200" w:firstLine="420"/>
      </w:pPr>
    </w:p>
    <w:p w:rsidR="006539E8" w:rsidRDefault="006539E8" w:rsidP="003A7A86">
      <w:pPr>
        <w:ind w:firstLineChars="200" w:firstLine="420"/>
      </w:pPr>
    </w:p>
    <w:p w:rsidR="00B17548" w:rsidRDefault="00B17548" w:rsidP="003A7A86">
      <w:pPr>
        <w:ind w:firstLineChars="200" w:firstLine="420"/>
      </w:pPr>
    </w:p>
    <w:p w:rsidR="00B17548" w:rsidRDefault="00B17548" w:rsidP="003A7A86">
      <w:pPr>
        <w:ind w:firstLineChars="200" w:firstLine="420"/>
      </w:pPr>
    </w:p>
    <w:p w:rsidR="00B17548" w:rsidRDefault="00B17548" w:rsidP="003A7A86">
      <w:pPr>
        <w:ind w:firstLineChars="200" w:firstLine="420"/>
      </w:pPr>
    </w:p>
    <w:p w:rsidR="006539E8" w:rsidRDefault="006539E8" w:rsidP="003A7A86">
      <w:pPr>
        <w:ind w:firstLineChars="200" w:firstLine="420"/>
      </w:pPr>
    </w:p>
    <w:p w:rsidR="003A7A86" w:rsidRPr="002F3C30" w:rsidRDefault="00884F53" w:rsidP="00A84412">
      <w:pPr>
        <w:jc w:val="center"/>
        <w:rPr>
          <w:b/>
          <w:sz w:val="32"/>
          <w:szCs w:val="32"/>
        </w:rPr>
      </w:pPr>
      <w:r>
        <w:rPr>
          <w:rFonts w:hint="eastAsia"/>
          <w:b/>
          <w:sz w:val="32"/>
          <w:szCs w:val="32"/>
        </w:rPr>
        <w:lastRenderedPageBreak/>
        <w:t>第三章</w:t>
      </w:r>
      <w:r w:rsidR="003A7A86" w:rsidRPr="002F3C30">
        <w:rPr>
          <w:rFonts w:hint="eastAsia"/>
          <w:b/>
          <w:sz w:val="32"/>
          <w:szCs w:val="32"/>
        </w:rPr>
        <w:t xml:space="preserve"> </w:t>
      </w:r>
      <w:r w:rsidR="003A7A86" w:rsidRPr="002F3C30">
        <w:rPr>
          <w:rFonts w:hint="eastAsia"/>
          <w:b/>
          <w:sz w:val="32"/>
          <w:szCs w:val="32"/>
        </w:rPr>
        <w:t>合同条款及格式</w:t>
      </w:r>
    </w:p>
    <w:p w:rsidR="00A04518" w:rsidRPr="00A84412" w:rsidRDefault="00A04518" w:rsidP="00A84412">
      <w:pPr>
        <w:spacing w:line="400" w:lineRule="exact"/>
        <w:jc w:val="center"/>
        <w:rPr>
          <w:rFonts w:asciiTheme="minorEastAsia" w:eastAsiaTheme="minorEastAsia" w:hAnsiTheme="minorEastAsia"/>
          <w:b/>
          <w:sz w:val="28"/>
          <w:szCs w:val="28"/>
        </w:rPr>
      </w:pPr>
      <w:r w:rsidRPr="00A84412">
        <w:rPr>
          <w:rFonts w:asciiTheme="minorEastAsia" w:eastAsiaTheme="minorEastAsia" w:hAnsiTheme="minorEastAsia" w:hint="eastAsia"/>
          <w:b/>
          <w:sz w:val="28"/>
          <w:szCs w:val="28"/>
        </w:rPr>
        <w:t>合  同</w:t>
      </w:r>
    </w:p>
    <w:p w:rsidR="0044040D" w:rsidRDefault="0044040D" w:rsidP="0044040D">
      <w:pPr>
        <w:tabs>
          <w:tab w:val="left" w:pos="1050"/>
          <w:tab w:val="left" w:pos="1470"/>
        </w:tabs>
        <w:adjustRightInd w:val="0"/>
        <w:snapToGrid w:val="0"/>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（说明：本合同为格式合同，甲方保留更改合同要约条款的权利。）</w:t>
      </w:r>
    </w:p>
    <w:p w:rsidR="00A04518" w:rsidRPr="0044040D" w:rsidRDefault="00A04518" w:rsidP="00A04518">
      <w:pPr>
        <w:spacing w:line="400" w:lineRule="exact"/>
        <w:ind w:firstLineChars="200" w:firstLine="420"/>
        <w:rPr>
          <w:rFonts w:asciiTheme="minorEastAsia" w:eastAsiaTheme="minorEastAsia" w:hAnsiTheme="minorEastAsia"/>
          <w:szCs w:val="21"/>
        </w:rPr>
      </w:pPr>
    </w:p>
    <w:p w:rsidR="00A04518" w:rsidRPr="00BD0411"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甲方：重钢总医院                       </w:t>
      </w:r>
      <w:r w:rsidR="00BD0411">
        <w:rPr>
          <w:rFonts w:asciiTheme="minorEastAsia" w:eastAsiaTheme="minorEastAsia" w:hAnsiTheme="minorEastAsia" w:hint="eastAsia"/>
          <w:szCs w:val="21"/>
        </w:rPr>
        <w:t xml:space="preserve">    </w:t>
      </w:r>
      <w:r w:rsidRPr="00A04518">
        <w:rPr>
          <w:rFonts w:asciiTheme="minorEastAsia" w:eastAsiaTheme="minorEastAsia" w:hAnsiTheme="minorEastAsia" w:hint="eastAsia"/>
          <w:szCs w:val="21"/>
        </w:rPr>
        <w:t>乙方：</w:t>
      </w:r>
      <w:r w:rsidR="00BD0411" w:rsidRPr="00BD0411">
        <w:rPr>
          <w:rFonts w:asciiTheme="minorEastAsia" w:eastAsiaTheme="minorEastAsia" w:hAnsiTheme="minorEastAsia" w:hint="eastAsia"/>
          <w:szCs w:val="21"/>
        </w:rPr>
        <w:t xml:space="preserve"> </w:t>
      </w:r>
    </w:p>
    <w:p w:rsidR="00A04518" w:rsidRPr="00A04518" w:rsidRDefault="00A04518" w:rsidP="00BD0411">
      <w:pPr>
        <w:spacing w:line="400" w:lineRule="exact"/>
        <w:ind w:firstLineChars="200" w:firstLine="420"/>
        <w:rPr>
          <w:rFonts w:asciiTheme="minorEastAsia" w:eastAsiaTheme="minorEastAsia" w:hAnsiTheme="minorEastAsia"/>
          <w:szCs w:val="21"/>
        </w:rPr>
      </w:pPr>
      <w:r w:rsidRPr="00BD0411">
        <w:rPr>
          <w:rFonts w:asciiTheme="minorEastAsia" w:eastAsiaTheme="minorEastAsia" w:hAnsiTheme="minorEastAsia" w:hint="eastAsia"/>
          <w:szCs w:val="21"/>
        </w:rPr>
        <w:t>地址：重庆市大渡口区大堰</w:t>
      </w:r>
      <w:proofErr w:type="gramStart"/>
      <w:r w:rsidRPr="00BD0411">
        <w:rPr>
          <w:rFonts w:asciiTheme="minorEastAsia" w:eastAsiaTheme="minorEastAsia" w:hAnsiTheme="minorEastAsia" w:hint="eastAsia"/>
          <w:szCs w:val="21"/>
        </w:rPr>
        <w:t>三村特1号</w:t>
      </w:r>
      <w:proofErr w:type="gramEnd"/>
      <w:r w:rsidRPr="00BD0411">
        <w:rPr>
          <w:rFonts w:asciiTheme="minorEastAsia" w:eastAsiaTheme="minorEastAsia" w:hAnsiTheme="minorEastAsia" w:hint="eastAsia"/>
          <w:szCs w:val="21"/>
        </w:rPr>
        <w:t xml:space="preserve">         地址：</w:t>
      </w:r>
      <w:r w:rsidRPr="00A04518">
        <w:rPr>
          <w:rFonts w:asciiTheme="minorEastAsia" w:eastAsiaTheme="minorEastAsia" w:hAnsiTheme="minorEastAsia" w:hint="eastAsia"/>
          <w:szCs w:val="21"/>
        </w:rPr>
        <w:t xml:space="preserve"> </w:t>
      </w:r>
    </w:p>
    <w:p w:rsidR="00A04518" w:rsidRPr="00A04518" w:rsidRDefault="00BD041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邮编</w:t>
      </w:r>
      <w:r w:rsidR="00A04518" w:rsidRPr="00A04518">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电话</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电话：</w:t>
      </w:r>
    </w:p>
    <w:p w:rsidR="00A04518" w:rsidRPr="00A04518" w:rsidRDefault="00BD041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传真：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邮编：</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甲乙双方通过友好协商，就乙方为甲方相关医疗设备提供检查、维修、保养等服务达成一致，签订本保修合同，具体如下：</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一、设备基本信息</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1. 品    牌：</w:t>
      </w:r>
      <w:r w:rsidR="006539E8">
        <w:rPr>
          <w:rFonts w:asciiTheme="minorEastAsia" w:eastAsiaTheme="minorEastAsia" w:hAnsiTheme="minorEastAsia" w:hint="eastAsia"/>
          <w:szCs w:val="21"/>
        </w:rPr>
        <w:t>PHILIPS</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2. 设备类型：</w:t>
      </w:r>
      <w:r w:rsidR="006539E8">
        <w:rPr>
          <w:rFonts w:asciiTheme="minorEastAsia" w:eastAsiaTheme="minorEastAsia" w:hAnsiTheme="minorEastAsia" w:hint="eastAsia"/>
          <w:szCs w:val="21"/>
        </w:rPr>
        <w:t>CT</w:t>
      </w:r>
    </w:p>
    <w:p w:rsidR="00A04518" w:rsidRPr="00A04518" w:rsidRDefault="00A04518" w:rsidP="00A72A53">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 规格型号：</w:t>
      </w:r>
      <w:r w:rsidR="006539E8" w:rsidRPr="00D3739F">
        <w:rPr>
          <w:rFonts w:asciiTheme="minorEastAsia" w:eastAsiaTheme="minorEastAsia" w:hAnsiTheme="minorEastAsia" w:hint="eastAsia"/>
          <w:szCs w:val="21"/>
        </w:rPr>
        <w:t>Brilliance 16</w:t>
      </w:r>
    </w:p>
    <w:p w:rsidR="00A04518" w:rsidRPr="00A04518" w:rsidRDefault="00A04518" w:rsidP="00A72A53">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二、服务内容</w:t>
      </w:r>
    </w:p>
    <w:p w:rsidR="00A72A53" w:rsidRDefault="00A72A53" w:rsidP="00A72A53">
      <w:pPr>
        <w:spacing w:line="400" w:lineRule="exact"/>
        <w:ind w:firstLineChars="200" w:firstLine="420"/>
        <w:rPr>
          <w:rFonts w:asciiTheme="minorEastAsia" w:eastAsiaTheme="minorEastAsia" w:hAnsiTheme="minorEastAsia"/>
          <w:szCs w:val="21"/>
        </w:rPr>
      </w:pPr>
      <w:r w:rsidRPr="00A72A53">
        <w:rPr>
          <w:rFonts w:asciiTheme="minorEastAsia" w:eastAsiaTheme="minorEastAsia" w:hAnsiTheme="minorEastAsia" w:hint="eastAsia"/>
          <w:szCs w:val="21"/>
        </w:rPr>
        <w:t>1</w:t>
      </w:r>
      <w:r>
        <w:rPr>
          <w:rFonts w:asciiTheme="minorEastAsia" w:eastAsiaTheme="minorEastAsia" w:hAnsiTheme="minorEastAsia" w:hint="eastAsia"/>
          <w:szCs w:val="21"/>
        </w:rPr>
        <w:t>、</w:t>
      </w:r>
      <w:proofErr w:type="gramStart"/>
      <w:r w:rsidRPr="00A72A53">
        <w:rPr>
          <w:rFonts w:asciiTheme="minorEastAsia" w:eastAsiaTheme="minorEastAsia" w:hAnsiTheme="minorEastAsia" w:hint="eastAsia"/>
          <w:szCs w:val="21"/>
        </w:rPr>
        <w:t>除球管外</w:t>
      </w:r>
      <w:proofErr w:type="gramEnd"/>
      <w:r w:rsidRPr="00A72A53">
        <w:rPr>
          <w:rFonts w:asciiTheme="minorEastAsia" w:eastAsiaTheme="minorEastAsia" w:hAnsiTheme="minorEastAsia" w:hint="eastAsia"/>
          <w:szCs w:val="21"/>
        </w:rPr>
        <w:t>全部配件,包含首次的维修费用在内（注：不包含第三方产品：如高压注射器、稳压电源等。）</w:t>
      </w:r>
    </w:p>
    <w:p w:rsidR="00A72A53" w:rsidRDefault="00A72A53" w:rsidP="00A72A53">
      <w:pPr>
        <w:spacing w:line="400" w:lineRule="exact"/>
        <w:ind w:firstLineChars="200" w:firstLine="420"/>
        <w:rPr>
          <w:rFonts w:asciiTheme="minorEastAsia" w:eastAsiaTheme="minorEastAsia" w:hAnsiTheme="minorEastAsia"/>
          <w:szCs w:val="21"/>
        </w:rPr>
      </w:pPr>
      <w:r w:rsidRPr="00A72A53">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A72A53">
        <w:rPr>
          <w:rFonts w:asciiTheme="minorEastAsia" w:eastAsiaTheme="minorEastAsia" w:hAnsiTheme="minorEastAsia" w:hint="eastAsia"/>
          <w:szCs w:val="21"/>
        </w:rPr>
        <w:t>所派专业维修人员具有相应的维修资质，按要求定期对设备、设施开展日常定期检查、维修，并将</w:t>
      </w:r>
      <w:proofErr w:type="gramStart"/>
      <w:r w:rsidRPr="00A72A53">
        <w:rPr>
          <w:rFonts w:asciiTheme="minorEastAsia" w:eastAsiaTheme="minorEastAsia" w:hAnsiTheme="minorEastAsia" w:hint="eastAsia"/>
          <w:szCs w:val="21"/>
        </w:rPr>
        <w:t>检查表交放射科</w:t>
      </w:r>
      <w:proofErr w:type="gramEnd"/>
      <w:r w:rsidRPr="00A72A53">
        <w:rPr>
          <w:rFonts w:asciiTheme="minorEastAsia" w:eastAsiaTheme="minorEastAsia" w:hAnsiTheme="minorEastAsia" w:hint="eastAsia"/>
          <w:szCs w:val="21"/>
        </w:rPr>
        <w:t>、设备科。</w:t>
      </w:r>
    </w:p>
    <w:p w:rsidR="00A72A53" w:rsidRDefault="00A72A53" w:rsidP="00A72A53">
      <w:pPr>
        <w:spacing w:line="400" w:lineRule="exact"/>
        <w:ind w:firstLineChars="200" w:firstLine="420"/>
        <w:rPr>
          <w:rFonts w:asciiTheme="minorEastAsia" w:eastAsiaTheme="minorEastAsia" w:hAnsiTheme="minorEastAsia"/>
          <w:szCs w:val="21"/>
        </w:rPr>
      </w:pPr>
      <w:r w:rsidRPr="00A72A53">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A72A53">
        <w:rPr>
          <w:rFonts w:asciiTheme="minorEastAsia" w:eastAsiaTheme="minorEastAsia" w:hAnsiTheme="minorEastAsia" w:hint="eastAsia"/>
          <w:szCs w:val="21"/>
        </w:rPr>
        <w:t>现场保养，不限次数叫修，每年4次保养服务，包括不限于机器清洁、性能测试及校准、必要的机械或电气的检查（按原厂提供保养服务标准执行），以及非紧急性质的补救性维修，和确保系统能按照制造商的产品规格运行的维修。此项定期维护服务可根据科室需求进行。</w:t>
      </w:r>
    </w:p>
    <w:p w:rsidR="00A72A53" w:rsidRDefault="00A72A53" w:rsidP="00A72A53">
      <w:pPr>
        <w:spacing w:line="400" w:lineRule="exact"/>
        <w:ind w:firstLineChars="200" w:firstLine="420"/>
        <w:rPr>
          <w:rFonts w:asciiTheme="minorEastAsia" w:eastAsiaTheme="minorEastAsia" w:hAnsiTheme="minorEastAsia"/>
          <w:szCs w:val="21"/>
        </w:rPr>
      </w:pPr>
      <w:r w:rsidRPr="00A72A53">
        <w:rPr>
          <w:rFonts w:asciiTheme="minorEastAsia" w:eastAsiaTheme="minorEastAsia" w:hAnsiTheme="minorEastAsia" w:hint="eastAsia"/>
          <w:szCs w:val="21"/>
        </w:rPr>
        <w:t>4</w:t>
      </w:r>
      <w:r>
        <w:rPr>
          <w:rFonts w:asciiTheme="minorEastAsia" w:eastAsiaTheme="minorEastAsia" w:hAnsiTheme="minorEastAsia" w:hint="eastAsia"/>
          <w:szCs w:val="21"/>
        </w:rPr>
        <w:t>、</w:t>
      </w:r>
      <w:proofErr w:type="gramStart"/>
      <w:r w:rsidRPr="00A72A53">
        <w:rPr>
          <w:rFonts w:asciiTheme="minorEastAsia" w:eastAsiaTheme="minorEastAsia" w:hAnsiTheme="minorEastAsia" w:hint="eastAsia"/>
          <w:szCs w:val="21"/>
        </w:rPr>
        <w:t>除球管</w:t>
      </w:r>
      <w:proofErr w:type="gramEnd"/>
      <w:r w:rsidRPr="00A72A53">
        <w:rPr>
          <w:rFonts w:asciiTheme="minorEastAsia" w:eastAsiaTheme="minorEastAsia" w:hAnsiTheme="minorEastAsia" w:hint="eastAsia"/>
          <w:szCs w:val="21"/>
        </w:rPr>
        <w:t>和第三方产品之外全部配件</w:t>
      </w:r>
      <w:proofErr w:type="gramStart"/>
      <w:r w:rsidRPr="00A72A53">
        <w:rPr>
          <w:rFonts w:asciiTheme="minorEastAsia" w:eastAsiaTheme="minorEastAsia" w:hAnsiTheme="minorEastAsia" w:hint="eastAsia"/>
          <w:szCs w:val="21"/>
        </w:rPr>
        <w:t>纳入维保合同</w:t>
      </w:r>
      <w:proofErr w:type="gramEnd"/>
      <w:r w:rsidRPr="00A72A53">
        <w:rPr>
          <w:rFonts w:asciiTheme="minorEastAsia" w:eastAsiaTheme="minorEastAsia" w:hAnsiTheme="minorEastAsia" w:hint="eastAsia"/>
          <w:szCs w:val="21"/>
        </w:rPr>
        <w:t>，负责免费更换或维修，</w:t>
      </w:r>
      <w:proofErr w:type="gramStart"/>
      <w:r w:rsidRPr="00A72A53">
        <w:rPr>
          <w:rFonts w:asciiTheme="minorEastAsia" w:eastAsiaTheme="minorEastAsia" w:hAnsiTheme="minorEastAsia" w:hint="eastAsia"/>
          <w:szCs w:val="21"/>
        </w:rPr>
        <w:t>除维保费</w:t>
      </w:r>
      <w:proofErr w:type="gramEnd"/>
      <w:r w:rsidRPr="00A72A53">
        <w:rPr>
          <w:rFonts w:asciiTheme="minorEastAsia" w:eastAsiaTheme="minorEastAsia" w:hAnsiTheme="minorEastAsia" w:hint="eastAsia"/>
          <w:szCs w:val="21"/>
        </w:rPr>
        <w:t>外不得以任何理由收取费用。</w:t>
      </w:r>
    </w:p>
    <w:p w:rsidR="00A72A53" w:rsidRPr="00A72A53" w:rsidRDefault="00A72A53" w:rsidP="00A72A53">
      <w:pPr>
        <w:spacing w:line="400" w:lineRule="exact"/>
        <w:ind w:firstLineChars="200" w:firstLine="420"/>
        <w:rPr>
          <w:rFonts w:asciiTheme="minorEastAsia" w:eastAsiaTheme="minorEastAsia" w:hAnsiTheme="minorEastAsia"/>
          <w:szCs w:val="21"/>
        </w:rPr>
      </w:pPr>
      <w:r w:rsidRPr="00A72A53">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A72A53">
        <w:rPr>
          <w:rFonts w:asciiTheme="minorEastAsia" w:eastAsiaTheme="minorEastAsia" w:hAnsiTheme="minorEastAsia" w:hint="eastAsia"/>
          <w:szCs w:val="21"/>
        </w:rPr>
        <w:t>在无法电话解决停机保修时，在4小时内需响应，8小时内工程师到现场处理问题。</w:t>
      </w:r>
    </w:p>
    <w:p w:rsidR="00A72A53" w:rsidRPr="00A72A53" w:rsidRDefault="00A72A53" w:rsidP="00A72A53">
      <w:pPr>
        <w:spacing w:line="400" w:lineRule="exact"/>
        <w:ind w:firstLineChars="200" w:firstLine="420"/>
        <w:rPr>
          <w:rFonts w:asciiTheme="minorEastAsia" w:eastAsiaTheme="minorEastAsia" w:hAnsiTheme="minorEastAsia"/>
          <w:szCs w:val="21"/>
        </w:rPr>
      </w:pPr>
      <w:r w:rsidRPr="00A72A53">
        <w:rPr>
          <w:rFonts w:asciiTheme="minorEastAsia" w:eastAsiaTheme="minorEastAsia" w:hAnsiTheme="minorEastAsia" w:hint="eastAsia"/>
          <w:szCs w:val="21"/>
        </w:rPr>
        <w:t>6</w:t>
      </w:r>
      <w:r>
        <w:rPr>
          <w:rFonts w:asciiTheme="minorEastAsia" w:eastAsiaTheme="minorEastAsia" w:hAnsiTheme="minorEastAsia" w:hint="eastAsia"/>
          <w:szCs w:val="21"/>
        </w:rPr>
        <w:t>、</w:t>
      </w:r>
      <w:r w:rsidRPr="00A72A53">
        <w:rPr>
          <w:rFonts w:asciiTheme="minorEastAsia" w:eastAsiaTheme="minorEastAsia" w:hAnsiTheme="minorEastAsia" w:hint="eastAsia"/>
          <w:szCs w:val="21"/>
        </w:rPr>
        <w:t>保障全年95%以上的开机率，如开机率低于95%，完全停机时间每超一天，维保顺延3天。</w:t>
      </w:r>
    </w:p>
    <w:p w:rsidR="00A04518" w:rsidRPr="00A04518" w:rsidRDefault="00A04518" w:rsidP="00A72A53">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三、合同期限</w:t>
      </w:r>
    </w:p>
    <w:p w:rsidR="00A04518" w:rsidRPr="00A04518" w:rsidRDefault="00342A6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04518" w:rsidRPr="00A04518">
        <w:rPr>
          <w:rFonts w:asciiTheme="minorEastAsia" w:eastAsiaTheme="minorEastAsia" w:hAnsiTheme="minorEastAsia" w:hint="eastAsia"/>
          <w:szCs w:val="21"/>
        </w:rPr>
        <w:t>本合同有效期限为 叁 年；</w:t>
      </w:r>
    </w:p>
    <w:p w:rsidR="00A04518" w:rsidRPr="00A04518" w:rsidRDefault="00342A6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A04518" w:rsidRPr="00A04518">
        <w:rPr>
          <w:rFonts w:asciiTheme="minorEastAsia" w:eastAsiaTheme="minorEastAsia" w:hAnsiTheme="minorEastAsia" w:hint="eastAsia"/>
          <w:szCs w:val="21"/>
        </w:rPr>
        <w:t>自</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日起至     年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日止；</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3、若乙方未按合同条款执行或未达到合同规定的技术指标，甲方有权单方面解除合同；</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4、乙方在服务医院维修设备的同时由工程师的原因造成设备的损坏以及给医院造成的</w:t>
      </w:r>
      <w:r w:rsidRPr="00A04518">
        <w:rPr>
          <w:rFonts w:asciiTheme="minorEastAsia" w:eastAsiaTheme="minorEastAsia" w:hAnsiTheme="minorEastAsia" w:hint="eastAsia"/>
          <w:szCs w:val="21"/>
        </w:rPr>
        <w:lastRenderedPageBreak/>
        <w:t>损失，乙方将承担全部责任并将按客户设备损失金额赔付予甲方。</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四、保修服务费</w:t>
      </w:r>
    </w:p>
    <w:p w:rsidR="00A04518" w:rsidRPr="00A04518" w:rsidRDefault="00EB4412"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04518" w:rsidRPr="00A04518">
        <w:rPr>
          <w:rFonts w:asciiTheme="minorEastAsia" w:eastAsiaTheme="minorEastAsia" w:hAnsiTheme="minorEastAsia" w:hint="eastAsia"/>
          <w:szCs w:val="21"/>
        </w:rPr>
        <w:t>保修服务金额：</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叁年维修服务费共计</w:t>
      </w:r>
      <w:r w:rsidR="00EB4412">
        <w:rPr>
          <w:rFonts w:asciiTheme="minorEastAsia" w:eastAsiaTheme="minorEastAsia" w:hAnsiTheme="minorEastAsia" w:hint="eastAsia"/>
          <w:szCs w:val="21"/>
        </w:rPr>
        <w:t xml:space="preserve">大写        </w:t>
      </w:r>
      <w:r w:rsidRPr="00A04518">
        <w:rPr>
          <w:rFonts w:asciiTheme="minorEastAsia" w:eastAsiaTheme="minorEastAsia" w:hAnsiTheme="minorEastAsia" w:hint="eastAsia"/>
          <w:szCs w:val="21"/>
        </w:rPr>
        <w:t>（￥</w:t>
      </w:r>
      <w:r w:rsidR="00EB4412">
        <w:rPr>
          <w:rFonts w:asciiTheme="minorEastAsia" w:eastAsiaTheme="minorEastAsia" w:hAnsiTheme="minorEastAsia" w:hint="eastAsia"/>
          <w:szCs w:val="21"/>
        </w:rPr>
        <w:t xml:space="preserve">      </w:t>
      </w:r>
      <w:r w:rsidRPr="00A04518">
        <w:rPr>
          <w:rFonts w:asciiTheme="minorEastAsia" w:eastAsiaTheme="minorEastAsia" w:hAnsiTheme="minorEastAsia" w:hint="eastAsia"/>
          <w:szCs w:val="21"/>
        </w:rPr>
        <w:t>元），每年</w:t>
      </w:r>
      <w:r w:rsidR="00EB4412">
        <w:rPr>
          <w:rFonts w:asciiTheme="minorEastAsia" w:eastAsiaTheme="minorEastAsia" w:hAnsiTheme="minorEastAsia" w:hint="eastAsia"/>
          <w:szCs w:val="21"/>
        </w:rPr>
        <w:t xml:space="preserve">大写    </w:t>
      </w:r>
      <w:r w:rsidRPr="00A04518">
        <w:rPr>
          <w:rFonts w:asciiTheme="minorEastAsia" w:eastAsiaTheme="minorEastAsia" w:hAnsiTheme="minorEastAsia" w:hint="eastAsia"/>
          <w:szCs w:val="21"/>
        </w:rPr>
        <w:t>（￥</w:t>
      </w:r>
      <w:r w:rsidR="00EB4412">
        <w:rPr>
          <w:rFonts w:asciiTheme="minorEastAsia" w:eastAsiaTheme="minorEastAsia" w:hAnsiTheme="minorEastAsia" w:hint="eastAsia"/>
          <w:szCs w:val="21"/>
        </w:rPr>
        <w:t xml:space="preserve">    </w:t>
      </w:r>
      <w:r w:rsidRPr="00A04518">
        <w:rPr>
          <w:rFonts w:asciiTheme="minorEastAsia" w:eastAsiaTheme="minorEastAsia" w:hAnsiTheme="minorEastAsia" w:hint="eastAsia"/>
          <w:szCs w:val="21"/>
        </w:rPr>
        <w:t>元）</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2. 支付方式  </w:t>
      </w:r>
    </w:p>
    <w:p w:rsidR="0054041C" w:rsidRPr="0054041C" w:rsidRDefault="00A72A53" w:rsidP="00A72A53">
      <w:pPr>
        <w:spacing w:line="400" w:lineRule="exact"/>
        <w:ind w:firstLineChars="200" w:firstLine="420"/>
        <w:rPr>
          <w:rFonts w:asciiTheme="minorEastAsia" w:eastAsiaTheme="minorEastAsia" w:hAnsiTheme="minorEastAsia"/>
          <w:szCs w:val="21"/>
        </w:rPr>
      </w:pPr>
      <w:r w:rsidRPr="00A72A53">
        <w:rPr>
          <w:rFonts w:asciiTheme="minorEastAsia" w:eastAsiaTheme="minorEastAsia" w:hAnsiTheme="minorEastAsia" w:hint="eastAsia"/>
          <w:szCs w:val="21"/>
        </w:rPr>
        <w:t>第一次完成维修后，一月内支付首次维修款。剩余服务费在服务周期内，检查检测记录、保养记录交放射科、设备科审核后，分3年6次支付，</w:t>
      </w:r>
      <w:proofErr w:type="gramStart"/>
      <w:r w:rsidRPr="00A72A53">
        <w:rPr>
          <w:rFonts w:asciiTheme="minorEastAsia" w:eastAsiaTheme="minorEastAsia" w:hAnsiTheme="minorEastAsia" w:hint="eastAsia"/>
          <w:szCs w:val="21"/>
        </w:rPr>
        <w:t>每服务</w:t>
      </w:r>
      <w:proofErr w:type="gramEnd"/>
      <w:r w:rsidRPr="00A72A53">
        <w:rPr>
          <w:rFonts w:asciiTheme="minorEastAsia" w:eastAsiaTheme="minorEastAsia" w:hAnsiTheme="minorEastAsia" w:hint="eastAsia"/>
          <w:szCs w:val="21"/>
        </w:rPr>
        <w:t>6个月后支付，第三年最后一笔费用在服务结束</w:t>
      </w:r>
      <w:proofErr w:type="gramStart"/>
      <w:r w:rsidRPr="00A72A53">
        <w:rPr>
          <w:rFonts w:asciiTheme="minorEastAsia" w:eastAsiaTheme="minorEastAsia" w:hAnsiTheme="minorEastAsia" w:hint="eastAsia"/>
          <w:szCs w:val="21"/>
        </w:rPr>
        <w:t>后1月</w:t>
      </w:r>
      <w:proofErr w:type="gramEnd"/>
      <w:r w:rsidRPr="00A72A53">
        <w:rPr>
          <w:rFonts w:asciiTheme="minorEastAsia" w:eastAsiaTheme="minorEastAsia" w:hAnsiTheme="minorEastAsia" w:hint="eastAsia"/>
          <w:szCs w:val="21"/>
        </w:rPr>
        <w:t>内支付。（注：</w:t>
      </w:r>
      <w:proofErr w:type="gramStart"/>
      <w:r w:rsidRPr="00A72A53">
        <w:rPr>
          <w:rFonts w:asciiTheme="minorEastAsia" w:eastAsiaTheme="minorEastAsia" w:hAnsiTheme="minorEastAsia" w:hint="eastAsia"/>
          <w:szCs w:val="21"/>
        </w:rPr>
        <w:t>若期间球管</w:t>
      </w:r>
      <w:proofErr w:type="gramEnd"/>
      <w:r w:rsidRPr="00A72A53">
        <w:rPr>
          <w:rFonts w:asciiTheme="minorEastAsia" w:eastAsiaTheme="minorEastAsia" w:hAnsiTheme="minorEastAsia" w:hint="eastAsia"/>
          <w:szCs w:val="21"/>
        </w:rPr>
        <w:t>损坏，由我院决定可实时终止</w:t>
      </w:r>
      <w:proofErr w:type="gramStart"/>
      <w:r w:rsidRPr="00A72A53">
        <w:rPr>
          <w:rFonts w:asciiTheme="minorEastAsia" w:eastAsiaTheme="minorEastAsia" w:hAnsiTheme="minorEastAsia" w:hint="eastAsia"/>
          <w:szCs w:val="21"/>
        </w:rPr>
        <w:t>后续维保</w:t>
      </w:r>
      <w:proofErr w:type="gramEnd"/>
      <w:r w:rsidRPr="00A72A53">
        <w:rPr>
          <w:rFonts w:asciiTheme="minorEastAsia" w:eastAsiaTheme="minorEastAsia" w:hAnsiTheme="minorEastAsia" w:hint="eastAsia"/>
          <w:szCs w:val="21"/>
        </w:rPr>
        <w:t>,合同终止）</w:t>
      </w:r>
      <w:r w:rsidR="0054041C" w:rsidRPr="0054041C">
        <w:rPr>
          <w:rFonts w:asciiTheme="minorEastAsia" w:eastAsiaTheme="minorEastAsia" w:hAnsiTheme="minorEastAsia" w:hint="eastAsia"/>
          <w:szCs w:val="21"/>
        </w:rPr>
        <w:t>。</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 乙方银行帐号：</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公司名称：</w:t>
      </w:r>
      <w:r w:rsidR="0054041C"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开户银行：</w:t>
      </w:r>
      <w:r w:rsidR="0054041C"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proofErr w:type="gramStart"/>
      <w:r w:rsidRPr="00A04518">
        <w:rPr>
          <w:rFonts w:asciiTheme="minorEastAsia" w:eastAsiaTheme="minorEastAsia" w:hAnsiTheme="minorEastAsia" w:hint="eastAsia"/>
          <w:szCs w:val="21"/>
        </w:rPr>
        <w:t>账</w:t>
      </w:r>
      <w:proofErr w:type="gramEnd"/>
      <w:r w:rsidRPr="00A04518">
        <w:rPr>
          <w:rFonts w:asciiTheme="minorEastAsia" w:eastAsiaTheme="minorEastAsia" w:hAnsiTheme="minorEastAsia" w:hint="eastAsia"/>
          <w:szCs w:val="21"/>
        </w:rPr>
        <w:t xml:space="preserve">  号：</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五、保修承诺 </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1. 乙方承诺为甲方完成技术服务的负责人，是在相关医疗设备技术服务方面有长期实践经验的高级工程师并具备医疗设备客户服务资格证；在设备故障排除后，性能指标与该机器生产厂家提供的性能指标相符；</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2. 乙方承诺对设备图像进行定期校准，保证最佳图像质量；</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3、乙方必须提供完好、全新、未曾使用过的原厂配件，重要配件（单价超过2万元的配件）更换时需提供海关报关单。</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六、备件供应</w:t>
      </w:r>
    </w:p>
    <w:p w:rsidR="00A04518" w:rsidRPr="00A04518" w:rsidRDefault="008114ED" w:rsidP="00A04518">
      <w:pPr>
        <w:spacing w:line="400" w:lineRule="exact"/>
        <w:ind w:firstLineChars="200" w:firstLine="420"/>
        <w:rPr>
          <w:rFonts w:asciiTheme="minorEastAsia" w:eastAsiaTheme="minorEastAsia" w:hAnsiTheme="minorEastAsia"/>
          <w:szCs w:val="21"/>
        </w:rPr>
      </w:pPr>
      <w:proofErr w:type="gramStart"/>
      <w:r w:rsidRPr="008114ED">
        <w:rPr>
          <w:rFonts w:asciiTheme="minorEastAsia" w:eastAsiaTheme="minorEastAsia" w:hAnsiTheme="minorEastAsia" w:hint="eastAsia"/>
          <w:szCs w:val="21"/>
        </w:rPr>
        <w:t>除球管外</w:t>
      </w:r>
      <w:proofErr w:type="gramEnd"/>
      <w:r w:rsidRPr="008114ED">
        <w:rPr>
          <w:rFonts w:asciiTheme="minorEastAsia" w:eastAsiaTheme="minorEastAsia" w:hAnsiTheme="minorEastAsia" w:hint="eastAsia"/>
          <w:szCs w:val="21"/>
        </w:rPr>
        <w:t>全部配件,包含首次的维修费用在内（注：不包含第三方产品：如高压注射器、稳压电源等。）</w:t>
      </w: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w:t>
      </w:r>
      <w:r w:rsidR="00A04518" w:rsidRPr="00A04518">
        <w:rPr>
          <w:rFonts w:asciiTheme="minorEastAsia" w:eastAsiaTheme="minorEastAsia" w:hAnsiTheme="minorEastAsia" w:hint="eastAsia"/>
          <w:szCs w:val="21"/>
        </w:rPr>
        <w:t>违约责任及争议的解决办法</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1、甲乙双方有义务对本合同进行保密，未经另一方书面同意，一方不得擅自使用或泄露给第三方；</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2、未按合同规定内容执行，保养质量不符要求，乙方每次承担违约金2000元；</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3、甲、乙双方须严格按合同约定执行，如其中任意一方未能按照合同约定执行，从而造成另一方的损失，由毁约方承担。任何争议如经过协商无法解决，依法向甲方所在地的法院提起诉讼。</w:t>
      </w: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八、本合同壹式  份，甲方  份，乙方  </w:t>
      </w:r>
      <w:r w:rsidR="00A04518" w:rsidRPr="00A04518">
        <w:rPr>
          <w:rFonts w:asciiTheme="minorEastAsia" w:eastAsiaTheme="minorEastAsia" w:hAnsiTheme="minorEastAsia" w:hint="eastAsia"/>
          <w:szCs w:val="21"/>
        </w:rPr>
        <w:t>份，双方签字盖章后生效。</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九、未尽事宜，双方协商解决，另行签订补充协议，补充协议与合同本身具同等法律效力。</w:t>
      </w:r>
    </w:p>
    <w:p w:rsidR="00A04518" w:rsidRDefault="00A04518" w:rsidP="00A04518">
      <w:pPr>
        <w:spacing w:line="400" w:lineRule="exact"/>
        <w:ind w:firstLineChars="200" w:firstLine="420"/>
        <w:rPr>
          <w:rFonts w:asciiTheme="minorEastAsia" w:eastAsiaTheme="minorEastAsia" w:hAnsiTheme="minorEastAsia"/>
          <w:szCs w:val="21"/>
        </w:rPr>
      </w:pPr>
    </w:p>
    <w:p w:rsidR="008114ED" w:rsidRPr="00A04518" w:rsidRDefault="008114ED"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甲  方：重钢总医院                           乙  方：</w:t>
      </w:r>
      <w:r w:rsidR="00ED794E"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法  人：                                     法  人：</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              </w:t>
      </w:r>
      <w:r w:rsidR="0054041C">
        <w:rPr>
          <w:rFonts w:asciiTheme="minorEastAsia" w:eastAsiaTheme="minorEastAsia" w:hAnsiTheme="minorEastAsia" w:hint="eastAsia"/>
          <w:szCs w:val="21"/>
        </w:rPr>
        <w:t xml:space="preserve">                               </w:t>
      </w:r>
      <w:r w:rsidRPr="00A04518">
        <w:rPr>
          <w:rFonts w:asciiTheme="minorEastAsia" w:eastAsiaTheme="minorEastAsia" w:hAnsiTheme="minorEastAsia" w:hint="eastAsia"/>
          <w:szCs w:val="21"/>
        </w:rPr>
        <w:t>开户行：</w:t>
      </w:r>
      <w:r w:rsidR="00ED794E"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帐  号：</w:t>
      </w:r>
    </w:p>
    <w:p w:rsidR="00A04518" w:rsidRPr="00A04518" w:rsidRDefault="0054041C" w:rsidP="0054041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年    月    日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年    月    日</w:t>
      </w:r>
    </w:p>
    <w:p w:rsidR="002B2ADE" w:rsidRDefault="003A7A86" w:rsidP="004E69FD">
      <w:pPr>
        <w:jc w:val="center"/>
        <w:rPr>
          <w:b/>
          <w:sz w:val="32"/>
          <w:szCs w:val="32"/>
        </w:rPr>
      </w:pPr>
      <w:r w:rsidRPr="004E69FD">
        <w:rPr>
          <w:rFonts w:hint="eastAsia"/>
          <w:b/>
          <w:sz w:val="32"/>
          <w:szCs w:val="32"/>
        </w:rPr>
        <w:t xml:space="preserve"> </w:t>
      </w: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3A7A86" w:rsidRPr="004E69FD" w:rsidRDefault="00884F53" w:rsidP="004E69FD">
      <w:pPr>
        <w:jc w:val="center"/>
        <w:rPr>
          <w:b/>
          <w:sz w:val="32"/>
          <w:szCs w:val="32"/>
        </w:rPr>
      </w:pPr>
      <w:r>
        <w:rPr>
          <w:rFonts w:hint="eastAsia"/>
          <w:b/>
          <w:sz w:val="32"/>
          <w:szCs w:val="32"/>
        </w:rPr>
        <w:lastRenderedPageBreak/>
        <w:t>第四章</w:t>
      </w:r>
      <w:r w:rsidR="003A7A86" w:rsidRPr="004E69FD">
        <w:rPr>
          <w:rFonts w:hint="eastAsia"/>
          <w:b/>
          <w:sz w:val="32"/>
          <w:szCs w:val="32"/>
        </w:rPr>
        <w:t xml:space="preserve"> </w:t>
      </w:r>
      <w:r w:rsidR="003A7A86" w:rsidRPr="004E69FD">
        <w:rPr>
          <w:rFonts w:hint="eastAsia"/>
          <w:b/>
          <w:sz w:val="32"/>
          <w:szCs w:val="32"/>
        </w:rPr>
        <w:t>比选申请文件格式</w:t>
      </w:r>
      <w:r w:rsidR="004E69FD">
        <w:rPr>
          <w:rFonts w:hint="eastAsia"/>
          <w:b/>
          <w:sz w:val="32"/>
          <w:szCs w:val="32"/>
        </w:rPr>
        <w:t>（可参照）</w:t>
      </w: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Default="003A7A86" w:rsidP="003A51F8">
      <w:pPr>
        <w:tabs>
          <w:tab w:val="left" w:pos="360"/>
        </w:tabs>
        <w:spacing w:afterLines="50" w:line="480" w:lineRule="exact"/>
        <w:jc w:val="center"/>
        <w:rPr>
          <w:rFonts w:ascii="宋体" w:hAnsi="宋体"/>
          <w:color w:val="000000"/>
          <w:szCs w:val="21"/>
        </w:rPr>
      </w:pPr>
    </w:p>
    <w:p w:rsidR="003A7A86" w:rsidRPr="001C187B" w:rsidRDefault="003A7A86" w:rsidP="003A7A86">
      <w:pPr>
        <w:pStyle w:val="CM101"/>
        <w:spacing w:after="0"/>
        <w:ind w:firstLineChars="116" w:firstLine="313"/>
        <w:rPr>
          <w:rFonts w:ascii="等线" w:eastAsia="等线" w:hAnsi="等线" w:cs="黑体"/>
          <w:bCs/>
          <w:sz w:val="27"/>
          <w:szCs w:val="27"/>
        </w:rPr>
      </w:pPr>
      <w:r w:rsidRPr="001C187B">
        <w:rPr>
          <w:rFonts w:ascii="等线" w:eastAsia="等线" w:hAnsi="等线" w:cs="黑体" w:hint="eastAsia"/>
          <w:bCs/>
          <w:sz w:val="27"/>
          <w:szCs w:val="27"/>
        </w:rPr>
        <w:t xml:space="preserve">              </w:t>
      </w:r>
    </w:p>
    <w:p w:rsidR="003A7A86" w:rsidRPr="001C187B" w:rsidRDefault="003A7A86" w:rsidP="003A7A86">
      <w:pPr>
        <w:pStyle w:val="CM101"/>
        <w:spacing w:after="0"/>
        <w:ind w:firstLineChars="116" w:firstLine="313"/>
        <w:rPr>
          <w:rFonts w:ascii="等线" w:eastAsia="等线" w:hAnsi="等线" w:cs="黑体"/>
          <w:bCs/>
          <w:sz w:val="27"/>
          <w:szCs w:val="27"/>
        </w:rPr>
      </w:pPr>
    </w:p>
    <w:p w:rsidR="003A7A86" w:rsidRDefault="003A7A86" w:rsidP="003A7A86">
      <w:pPr>
        <w:pStyle w:val="Default"/>
        <w:spacing w:line="360" w:lineRule="auto"/>
        <w:rPr>
          <w:rFonts w:ascii="等线" w:eastAsia="等线" w:hAnsi="等线"/>
          <w:bCs/>
          <w:color w:val="auto"/>
        </w:rPr>
      </w:pPr>
    </w:p>
    <w:p w:rsidR="00011E5B" w:rsidRPr="001839D4" w:rsidRDefault="00011E5B"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011E5B" w:rsidRPr="001839D4" w:rsidRDefault="003A0C77" w:rsidP="001839D4">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重钢总医院16排CT维保项目比选文件</w:t>
      </w:r>
    </w:p>
    <w:p w:rsidR="003A7A86" w:rsidRPr="001839D4" w:rsidRDefault="003A7A86" w:rsidP="001839D4">
      <w:pPr>
        <w:jc w:val="center"/>
        <w:rPr>
          <w:rFonts w:asciiTheme="minorEastAsia" w:eastAsiaTheme="minorEastAsia" w:hAnsiTheme="minorEastAsia"/>
          <w:sz w:val="32"/>
          <w:szCs w:val="32"/>
        </w:rPr>
      </w:pPr>
      <w:r w:rsidRPr="001839D4">
        <w:rPr>
          <w:rFonts w:asciiTheme="minorEastAsia" w:eastAsiaTheme="minorEastAsia" w:hAnsiTheme="minorEastAsia" w:hint="eastAsia"/>
          <w:b/>
          <w:sz w:val="32"/>
          <w:szCs w:val="32"/>
        </w:rPr>
        <w:t>竞争性比</w:t>
      </w:r>
      <w:proofErr w:type="gramStart"/>
      <w:r w:rsidRPr="001839D4">
        <w:rPr>
          <w:rFonts w:asciiTheme="minorEastAsia" w:eastAsiaTheme="minorEastAsia" w:hAnsiTheme="minorEastAsia" w:hint="eastAsia"/>
          <w:b/>
          <w:sz w:val="32"/>
          <w:szCs w:val="32"/>
        </w:rPr>
        <w:t>选申请</w:t>
      </w:r>
      <w:proofErr w:type="gramEnd"/>
      <w:r w:rsidRPr="001839D4">
        <w:rPr>
          <w:rFonts w:asciiTheme="minorEastAsia" w:eastAsiaTheme="minorEastAsia" w:hAnsiTheme="minorEastAsia" w:hint="eastAsia"/>
          <w:b/>
          <w:sz w:val="32"/>
          <w:szCs w:val="32"/>
        </w:rPr>
        <w:t>文件</w:t>
      </w: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Default="003A7A86"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比选申请人名称</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（盖单位章）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法定代表人或其委托代理人：</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（签字或盖章）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 xml:space="preserve">年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 xml:space="preserve">月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日</w:t>
      </w:r>
    </w:p>
    <w:p w:rsidR="003A7A86" w:rsidRDefault="003A7A86"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A3000A" w:rsidRPr="00A3000A" w:rsidRDefault="00A3000A" w:rsidP="00A3000A">
      <w:pPr>
        <w:jc w:val="center"/>
        <w:rPr>
          <w:b/>
          <w:sz w:val="28"/>
          <w:szCs w:val="28"/>
        </w:rPr>
      </w:pPr>
      <w:bookmarkStart w:id="2" w:name="_Toc492300720"/>
      <w:bookmarkStart w:id="3" w:name="_Toc369531692"/>
      <w:bookmarkStart w:id="4" w:name="_Toc6931"/>
      <w:bookmarkStart w:id="5" w:name="_Toc352691656"/>
      <w:r w:rsidRPr="00A3000A">
        <w:rPr>
          <w:b/>
          <w:sz w:val="28"/>
          <w:szCs w:val="28"/>
        </w:rPr>
        <w:lastRenderedPageBreak/>
        <w:t>一、</w:t>
      </w:r>
      <w:r w:rsidRPr="00A3000A">
        <w:rPr>
          <w:rFonts w:hint="eastAsia"/>
          <w:b/>
          <w:sz w:val="28"/>
          <w:szCs w:val="28"/>
        </w:rPr>
        <w:t>比选报价</w:t>
      </w:r>
      <w:r w:rsidRPr="00A3000A">
        <w:rPr>
          <w:b/>
          <w:sz w:val="28"/>
          <w:szCs w:val="28"/>
        </w:rPr>
        <w:t>函</w:t>
      </w:r>
      <w:bookmarkEnd w:id="2"/>
    </w:p>
    <w:p w:rsidR="008114ED" w:rsidRDefault="008114ED" w:rsidP="008114ED">
      <w:pPr>
        <w:spacing w:line="400" w:lineRule="exact"/>
        <w:jc w:val="left"/>
        <w:rPr>
          <w:rFonts w:asciiTheme="minorEastAsia" w:eastAsiaTheme="minorEastAsia" w:hAnsiTheme="minorEastAsia"/>
          <w:szCs w:val="21"/>
          <w:u w:val="single"/>
        </w:rPr>
      </w:pPr>
      <w:bookmarkStart w:id="6" w:name="_Toc219178931"/>
      <w:bookmarkEnd w:id="3"/>
      <w:bookmarkEnd w:id="4"/>
      <w:bookmarkEnd w:id="5"/>
    </w:p>
    <w:p w:rsidR="008114ED" w:rsidRPr="008114ED" w:rsidRDefault="008114ED" w:rsidP="008114ED">
      <w:pPr>
        <w:spacing w:line="400" w:lineRule="exact"/>
        <w:jc w:val="left"/>
        <w:rPr>
          <w:rFonts w:asciiTheme="minorEastAsia" w:eastAsiaTheme="minorEastAsia" w:hAnsiTheme="minorEastAsia"/>
          <w:szCs w:val="21"/>
        </w:rPr>
      </w:pPr>
      <w:r w:rsidRPr="008114ED">
        <w:rPr>
          <w:rFonts w:asciiTheme="minorEastAsia" w:eastAsiaTheme="minorEastAsia" w:hAnsiTheme="minorEastAsia"/>
          <w:szCs w:val="21"/>
          <w:u w:val="single"/>
        </w:rPr>
        <w:t xml:space="preserve">                  </w:t>
      </w:r>
      <w:r w:rsidRPr="008114ED">
        <w:rPr>
          <w:rFonts w:asciiTheme="minorEastAsia" w:eastAsiaTheme="minorEastAsia" w:hAnsiTheme="minorEastAsia"/>
          <w:szCs w:val="21"/>
        </w:rPr>
        <w:t>（</w:t>
      </w:r>
      <w:r w:rsidRPr="008114ED">
        <w:rPr>
          <w:rFonts w:asciiTheme="minorEastAsia" w:eastAsiaTheme="minorEastAsia" w:hAnsiTheme="minorEastAsia" w:hint="eastAsia"/>
          <w:szCs w:val="21"/>
        </w:rPr>
        <w:t>比选</w:t>
      </w:r>
      <w:r w:rsidRPr="008114ED">
        <w:rPr>
          <w:rFonts w:asciiTheme="minorEastAsia" w:eastAsiaTheme="minorEastAsia" w:hAnsiTheme="minorEastAsia"/>
          <w:szCs w:val="21"/>
        </w:rPr>
        <w:t>人名称）：</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szCs w:val="21"/>
        </w:rPr>
        <w:t>1．我方已仔细研究了</w:t>
      </w:r>
      <w:r w:rsidRPr="008114ED">
        <w:rPr>
          <w:rFonts w:asciiTheme="minorEastAsia" w:eastAsiaTheme="minorEastAsia" w:hAnsiTheme="minorEastAsia"/>
          <w:szCs w:val="21"/>
          <w:u w:val="single"/>
        </w:rPr>
        <w:t xml:space="preserve">              </w:t>
      </w:r>
      <w:r w:rsidRPr="008114ED">
        <w:rPr>
          <w:rFonts w:asciiTheme="minorEastAsia" w:eastAsiaTheme="minorEastAsia" w:hAnsiTheme="minorEastAsia" w:hint="eastAsia"/>
          <w:szCs w:val="21"/>
          <w:u w:val="single"/>
        </w:rPr>
        <w:t xml:space="preserve">     </w:t>
      </w:r>
      <w:r w:rsidRPr="008114ED">
        <w:rPr>
          <w:rFonts w:asciiTheme="minorEastAsia" w:eastAsiaTheme="minorEastAsia" w:hAnsiTheme="minorEastAsia"/>
          <w:szCs w:val="21"/>
          <w:u w:val="single"/>
        </w:rPr>
        <w:t xml:space="preserve">    </w:t>
      </w:r>
      <w:r w:rsidRPr="008114ED">
        <w:rPr>
          <w:rFonts w:asciiTheme="minorEastAsia" w:eastAsiaTheme="minorEastAsia" w:hAnsiTheme="minorEastAsia"/>
          <w:color w:val="000000"/>
          <w:szCs w:val="21"/>
        </w:rPr>
        <w:t>（项目名称）</w:t>
      </w:r>
      <w:r w:rsidRPr="008114ED">
        <w:rPr>
          <w:rFonts w:asciiTheme="minorEastAsia" w:eastAsiaTheme="minorEastAsia" w:hAnsiTheme="minorEastAsia" w:hint="eastAsia"/>
          <w:szCs w:val="21"/>
        </w:rPr>
        <w:t>比选</w:t>
      </w:r>
      <w:r w:rsidRPr="008114ED">
        <w:rPr>
          <w:rFonts w:asciiTheme="minorEastAsia" w:eastAsiaTheme="minorEastAsia" w:hAnsiTheme="minorEastAsia"/>
          <w:szCs w:val="21"/>
        </w:rPr>
        <w:t>文件的全部内容，愿意以人民币（大写）</w:t>
      </w:r>
      <w:r w:rsidRPr="008114ED">
        <w:rPr>
          <w:rFonts w:asciiTheme="minorEastAsia" w:eastAsiaTheme="minorEastAsia" w:hAnsiTheme="minorEastAsia" w:hint="eastAsia"/>
          <w:szCs w:val="21"/>
          <w:u w:val="single"/>
        </w:rPr>
        <w:t xml:space="preserve"> </w:t>
      </w:r>
      <w:r w:rsidRPr="008114ED">
        <w:rPr>
          <w:rFonts w:asciiTheme="minorEastAsia" w:eastAsiaTheme="minorEastAsia" w:hAnsiTheme="minorEastAsia"/>
          <w:szCs w:val="21"/>
          <w:u w:val="single"/>
        </w:rPr>
        <w:t xml:space="preserve">           </w:t>
      </w:r>
      <w:r w:rsidRPr="008114ED">
        <w:rPr>
          <w:rFonts w:asciiTheme="minorEastAsia" w:eastAsiaTheme="minorEastAsia" w:hAnsiTheme="minorEastAsia" w:hint="eastAsia"/>
          <w:szCs w:val="21"/>
          <w:u w:val="single"/>
        </w:rPr>
        <w:t xml:space="preserve">  </w:t>
      </w:r>
      <w:r w:rsidRPr="008114ED">
        <w:rPr>
          <w:rFonts w:asciiTheme="minorEastAsia" w:eastAsiaTheme="minorEastAsia" w:hAnsiTheme="minorEastAsia"/>
          <w:szCs w:val="21"/>
          <w:u w:val="single"/>
        </w:rPr>
        <w:t xml:space="preserve">    </w:t>
      </w:r>
      <w:r w:rsidRPr="008114ED">
        <w:rPr>
          <w:rFonts w:asciiTheme="minorEastAsia" w:eastAsiaTheme="minorEastAsia" w:hAnsiTheme="minorEastAsia"/>
          <w:szCs w:val="21"/>
        </w:rPr>
        <w:t>（¥</w:t>
      </w:r>
      <w:r w:rsidRPr="008114ED">
        <w:rPr>
          <w:rFonts w:asciiTheme="minorEastAsia" w:eastAsiaTheme="minorEastAsia" w:hAnsiTheme="minorEastAsia"/>
          <w:szCs w:val="21"/>
          <w:u w:val="single"/>
        </w:rPr>
        <w:t xml:space="preserve">               </w:t>
      </w:r>
      <w:r w:rsidRPr="008114ED">
        <w:rPr>
          <w:rFonts w:asciiTheme="minorEastAsia" w:eastAsiaTheme="minorEastAsia" w:hAnsiTheme="minorEastAsia"/>
          <w:szCs w:val="21"/>
        </w:rPr>
        <w:t>）的</w:t>
      </w:r>
      <w:r w:rsidRPr="008114ED">
        <w:rPr>
          <w:rFonts w:asciiTheme="minorEastAsia" w:eastAsiaTheme="minorEastAsia" w:hAnsiTheme="minorEastAsia" w:hint="eastAsia"/>
          <w:szCs w:val="21"/>
        </w:rPr>
        <w:t>比选</w:t>
      </w:r>
      <w:r w:rsidRPr="008114ED">
        <w:rPr>
          <w:rFonts w:asciiTheme="minorEastAsia" w:eastAsiaTheme="minorEastAsia" w:hAnsiTheme="minorEastAsia"/>
          <w:szCs w:val="21"/>
        </w:rPr>
        <w:t>总报价（其中，</w:t>
      </w:r>
      <w:r w:rsidRPr="008114ED">
        <w:rPr>
          <w:rFonts w:asciiTheme="minorEastAsia" w:eastAsiaTheme="minorEastAsia" w:hAnsiTheme="minorEastAsia" w:hint="eastAsia"/>
          <w:szCs w:val="21"/>
        </w:rPr>
        <w:t>首次维修报价为</w:t>
      </w:r>
      <w:r w:rsidRPr="008114ED">
        <w:rPr>
          <w:rFonts w:asciiTheme="minorEastAsia" w:eastAsiaTheme="minorEastAsia" w:hAnsiTheme="minorEastAsia"/>
          <w:szCs w:val="21"/>
        </w:rPr>
        <w:t>¥</w:t>
      </w:r>
      <w:r w:rsidRPr="008114ED">
        <w:rPr>
          <w:rFonts w:asciiTheme="minorEastAsia" w:eastAsiaTheme="minorEastAsia" w:hAnsiTheme="minorEastAsia" w:hint="eastAsia"/>
          <w:szCs w:val="21"/>
          <w:u w:val="single"/>
        </w:rPr>
        <w:t xml:space="preserve">        </w:t>
      </w:r>
      <w:r w:rsidRPr="008114ED">
        <w:rPr>
          <w:rFonts w:asciiTheme="minorEastAsia" w:eastAsiaTheme="minorEastAsia" w:hAnsiTheme="minorEastAsia" w:hint="eastAsia"/>
          <w:szCs w:val="21"/>
        </w:rPr>
        <w:t>，</w:t>
      </w:r>
      <w:r w:rsidRPr="008114ED">
        <w:rPr>
          <w:rFonts w:asciiTheme="minorEastAsia" w:eastAsiaTheme="minorEastAsia" w:hAnsiTheme="minorEastAsia"/>
          <w:szCs w:val="21"/>
        </w:rPr>
        <w:t>增值税税率为</w:t>
      </w:r>
      <w:r w:rsidRPr="008114ED">
        <w:rPr>
          <w:rFonts w:asciiTheme="minorEastAsia" w:eastAsiaTheme="minorEastAsia" w:hAnsiTheme="minorEastAsia"/>
          <w:color w:val="000000"/>
          <w:szCs w:val="21"/>
          <w:u w:val="single"/>
        </w:rPr>
        <w:t xml:space="preserve">         </w:t>
      </w: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szCs w:val="21"/>
        </w:rPr>
        <w:t>提供维保服务，并按合同约定履行义务。</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szCs w:val="21"/>
        </w:rPr>
        <w:t>2. 我方的</w:t>
      </w:r>
      <w:r w:rsidRPr="008114ED">
        <w:rPr>
          <w:rFonts w:asciiTheme="minorEastAsia" w:eastAsiaTheme="minorEastAsia" w:hAnsiTheme="minorEastAsia" w:hint="eastAsia"/>
          <w:szCs w:val="21"/>
        </w:rPr>
        <w:t>比选申请</w:t>
      </w:r>
      <w:r w:rsidRPr="008114ED">
        <w:rPr>
          <w:rFonts w:asciiTheme="minorEastAsia" w:eastAsiaTheme="minorEastAsia" w:hAnsiTheme="minorEastAsia"/>
          <w:szCs w:val="21"/>
        </w:rPr>
        <w:t>文件包括下列内容：</w:t>
      </w:r>
    </w:p>
    <w:p w:rsidR="008114ED" w:rsidRPr="008114ED" w:rsidRDefault="008114ED" w:rsidP="008114ED">
      <w:pPr>
        <w:spacing w:line="400" w:lineRule="exact"/>
        <w:ind w:firstLineChars="200" w:firstLine="420"/>
        <w:rPr>
          <w:rFonts w:asciiTheme="minorEastAsia" w:eastAsiaTheme="minorEastAsia" w:hAnsiTheme="minorEastAsia"/>
          <w:color w:val="000000"/>
          <w:szCs w:val="21"/>
        </w:rPr>
      </w:pPr>
      <w:r w:rsidRPr="008114ED">
        <w:rPr>
          <w:rFonts w:asciiTheme="minorEastAsia" w:eastAsiaTheme="minorEastAsia" w:hAnsiTheme="minorEastAsia"/>
          <w:color w:val="000000"/>
          <w:szCs w:val="21"/>
        </w:rPr>
        <w:t>（1）</w:t>
      </w:r>
      <w:r w:rsidRPr="008114ED">
        <w:rPr>
          <w:rFonts w:asciiTheme="minorEastAsia" w:eastAsiaTheme="minorEastAsia" w:hAnsiTheme="minorEastAsia" w:hint="eastAsia"/>
          <w:color w:val="000000"/>
          <w:szCs w:val="21"/>
        </w:rPr>
        <w:t>比选报价函</w:t>
      </w:r>
      <w:r w:rsidRPr="008114ED">
        <w:rPr>
          <w:rFonts w:asciiTheme="minorEastAsia" w:eastAsiaTheme="minorEastAsia" w:hAnsiTheme="minorEastAsia"/>
          <w:color w:val="000000"/>
          <w:szCs w:val="21"/>
        </w:rPr>
        <w:t>；</w:t>
      </w:r>
    </w:p>
    <w:p w:rsidR="008114ED" w:rsidRPr="008114ED" w:rsidRDefault="008114ED" w:rsidP="008114ED">
      <w:pPr>
        <w:spacing w:line="400" w:lineRule="exact"/>
        <w:ind w:firstLineChars="200" w:firstLine="420"/>
        <w:rPr>
          <w:rFonts w:asciiTheme="minorEastAsia" w:eastAsiaTheme="minorEastAsia" w:hAnsiTheme="minorEastAsia"/>
          <w:color w:val="000000"/>
          <w:szCs w:val="21"/>
        </w:rPr>
      </w:pPr>
      <w:r w:rsidRPr="008114ED">
        <w:rPr>
          <w:rFonts w:asciiTheme="minorEastAsia" w:eastAsiaTheme="minorEastAsia" w:hAnsiTheme="minorEastAsia"/>
          <w:color w:val="000000"/>
          <w:szCs w:val="21"/>
        </w:rPr>
        <w:t>（2）</w:t>
      </w:r>
      <w:r w:rsidRPr="008114ED">
        <w:rPr>
          <w:rFonts w:asciiTheme="minorEastAsia" w:eastAsiaTheme="minorEastAsia" w:hAnsiTheme="minorEastAsia" w:hint="eastAsia"/>
          <w:color w:val="000000"/>
          <w:szCs w:val="21"/>
        </w:rPr>
        <w:t>法定代表人身份证明及授权委托书</w:t>
      </w:r>
      <w:r w:rsidRPr="008114ED">
        <w:rPr>
          <w:rFonts w:asciiTheme="minorEastAsia" w:eastAsiaTheme="minorEastAsia" w:hAnsiTheme="minorEastAsia"/>
          <w:color w:val="000000"/>
          <w:szCs w:val="21"/>
        </w:rPr>
        <w:t>；</w:t>
      </w:r>
    </w:p>
    <w:p w:rsidR="008114ED" w:rsidRPr="008114ED" w:rsidRDefault="008114ED" w:rsidP="008114ED">
      <w:pPr>
        <w:spacing w:line="400" w:lineRule="exact"/>
        <w:ind w:firstLineChars="200" w:firstLine="420"/>
        <w:rPr>
          <w:rFonts w:asciiTheme="minorEastAsia" w:eastAsiaTheme="minorEastAsia" w:hAnsiTheme="minorEastAsia"/>
          <w:color w:val="000000"/>
          <w:szCs w:val="21"/>
        </w:rPr>
      </w:pP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color w:val="000000"/>
          <w:szCs w:val="21"/>
        </w:rPr>
        <w:t>3</w:t>
      </w: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szCs w:val="21"/>
        </w:rPr>
        <w:t>营业执照副本</w:t>
      </w:r>
      <w:r w:rsidRPr="008114ED">
        <w:rPr>
          <w:rFonts w:asciiTheme="minorEastAsia" w:eastAsiaTheme="minorEastAsia" w:hAnsiTheme="minorEastAsia"/>
          <w:color w:val="000000"/>
          <w:szCs w:val="21"/>
        </w:rPr>
        <w:t>；</w:t>
      </w:r>
    </w:p>
    <w:p w:rsidR="008114ED" w:rsidRPr="008114ED" w:rsidRDefault="008114ED" w:rsidP="008114ED">
      <w:pPr>
        <w:spacing w:line="400" w:lineRule="exact"/>
        <w:ind w:firstLineChars="200" w:firstLine="420"/>
        <w:rPr>
          <w:rFonts w:asciiTheme="minorEastAsia" w:eastAsiaTheme="minorEastAsia" w:hAnsiTheme="minorEastAsia"/>
          <w:color w:val="000000"/>
          <w:szCs w:val="21"/>
        </w:rPr>
      </w:pP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color w:val="000000"/>
          <w:szCs w:val="21"/>
        </w:rPr>
        <w:t>4</w:t>
      </w: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color w:val="000000"/>
          <w:szCs w:val="21"/>
        </w:rPr>
        <w:t>重庆设立有稳定的售后服务机构证明资料</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color w:val="000000"/>
          <w:szCs w:val="21"/>
        </w:rPr>
        <w:t>5</w:t>
      </w: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szCs w:val="21"/>
        </w:rPr>
        <w:t>人员情况；</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color w:val="000000"/>
          <w:szCs w:val="21"/>
        </w:rPr>
        <w:t>6</w:t>
      </w: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szCs w:val="21"/>
        </w:rPr>
        <w:t>业绩要求；</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color w:val="000000"/>
          <w:szCs w:val="21"/>
        </w:rPr>
        <w:t>7</w:t>
      </w: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szCs w:val="21"/>
        </w:rPr>
        <w:t>维保方案；</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color w:val="000000"/>
          <w:szCs w:val="21"/>
        </w:rPr>
        <w:t>8</w:t>
      </w:r>
      <w:r w:rsidRPr="008114ED">
        <w:rPr>
          <w:rFonts w:asciiTheme="minorEastAsia" w:eastAsiaTheme="minorEastAsia" w:hAnsiTheme="minorEastAsia"/>
          <w:color w:val="000000"/>
          <w:szCs w:val="21"/>
        </w:rPr>
        <w:t>）</w:t>
      </w:r>
      <w:r w:rsidRPr="008114ED">
        <w:rPr>
          <w:rFonts w:asciiTheme="minorEastAsia" w:eastAsiaTheme="minorEastAsia" w:hAnsiTheme="minorEastAsia" w:hint="eastAsia"/>
          <w:szCs w:val="21"/>
        </w:rPr>
        <w:t>其它须说明材料；</w:t>
      </w:r>
    </w:p>
    <w:p w:rsidR="008114ED" w:rsidRPr="008114ED" w:rsidRDefault="008114ED" w:rsidP="008114ED">
      <w:pPr>
        <w:spacing w:line="400" w:lineRule="exact"/>
        <w:ind w:firstLineChars="200" w:firstLine="420"/>
        <w:rPr>
          <w:rFonts w:asciiTheme="minorEastAsia" w:eastAsiaTheme="minorEastAsia" w:hAnsiTheme="minorEastAsia"/>
          <w:color w:val="000000"/>
          <w:szCs w:val="21"/>
        </w:rPr>
      </w:pPr>
      <w:r w:rsidRPr="008114ED">
        <w:rPr>
          <w:rFonts w:asciiTheme="minorEastAsia" w:eastAsiaTheme="minorEastAsia" w:hAnsiTheme="minorEastAsia"/>
          <w:color w:val="000000"/>
          <w:szCs w:val="21"/>
        </w:rPr>
        <w:t>……</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hint="eastAsia"/>
          <w:szCs w:val="21"/>
        </w:rPr>
        <w:t>比选申请</w:t>
      </w:r>
      <w:r w:rsidRPr="008114ED">
        <w:rPr>
          <w:rFonts w:asciiTheme="minorEastAsia" w:eastAsiaTheme="minorEastAsia" w:hAnsiTheme="minorEastAsia"/>
          <w:szCs w:val="21"/>
        </w:rPr>
        <w:t>文件的上述组成部分如存在内容不一致的，以</w:t>
      </w:r>
      <w:r w:rsidRPr="008114ED">
        <w:rPr>
          <w:rFonts w:asciiTheme="minorEastAsia" w:eastAsiaTheme="minorEastAsia" w:hAnsiTheme="minorEastAsia" w:hint="eastAsia"/>
          <w:szCs w:val="21"/>
        </w:rPr>
        <w:t>比选报价</w:t>
      </w:r>
      <w:r w:rsidRPr="008114ED">
        <w:rPr>
          <w:rFonts w:asciiTheme="minorEastAsia" w:eastAsiaTheme="minorEastAsia" w:hAnsiTheme="minorEastAsia"/>
          <w:szCs w:val="21"/>
        </w:rPr>
        <w:t>函为准。</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szCs w:val="21"/>
        </w:rPr>
        <w:t>3．我方承诺在</w:t>
      </w:r>
      <w:r w:rsidRPr="008114ED">
        <w:rPr>
          <w:rFonts w:asciiTheme="minorEastAsia" w:eastAsiaTheme="minorEastAsia" w:hAnsiTheme="minorEastAsia" w:hint="eastAsia"/>
          <w:szCs w:val="21"/>
        </w:rPr>
        <w:t>比选申请</w:t>
      </w:r>
      <w:r w:rsidRPr="008114ED">
        <w:rPr>
          <w:rFonts w:asciiTheme="minorEastAsia" w:eastAsiaTheme="minorEastAsia" w:hAnsiTheme="minorEastAsia"/>
          <w:szCs w:val="21"/>
        </w:rPr>
        <w:t>文件规定的</w:t>
      </w:r>
      <w:r w:rsidRPr="008114ED">
        <w:rPr>
          <w:rFonts w:asciiTheme="minorEastAsia" w:eastAsiaTheme="minorEastAsia" w:hAnsiTheme="minorEastAsia" w:hint="eastAsia"/>
          <w:szCs w:val="21"/>
        </w:rPr>
        <w:t>比选</w:t>
      </w:r>
      <w:r w:rsidRPr="008114ED">
        <w:rPr>
          <w:rFonts w:asciiTheme="minorEastAsia" w:eastAsiaTheme="minorEastAsia" w:hAnsiTheme="minorEastAsia"/>
          <w:szCs w:val="21"/>
        </w:rPr>
        <w:t>有效期内不撤销</w:t>
      </w:r>
      <w:r w:rsidRPr="008114ED">
        <w:rPr>
          <w:rFonts w:asciiTheme="minorEastAsia" w:eastAsiaTheme="minorEastAsia" w:hAnsiTheme="minorEastAsia" w:hint="eastAsia"/>
          <w:szCs w:val="21"/>
        </w:rPr>
        <w:t>比选申请</w:t>
      </w:r>
      <w:r w:rsidRPr="008114ED">
        <w:rPr>
          <w:rFonts w:asciiTheme="minorEastAsia" w:eastAsiaTheme="minorEastAsia" w:hAnsiTheme="minorEastAsia"/>
          <w:szCs w:val="21"/>
        </w:rPr>
        <w:t>文件。</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szCs w:val="21"/>
        </w:rPr>
        <w:t>4．如我方中</w:t>
      </w:r>
      <w:r w:rsidRPr="008114ED">
        <w:rPr>
          <w:rFonts w:asciiTheme="minorEastAsia" w:eastAsiaTheme="minorEastAsia" w:hAnsiTheme="minorEastAsia" w:hint="eastAsia"/>
          <w:szCs w:val="21"/>
        </w:rPr>
        <w:t>选</w:t>
      </w:r>
      <w:r w:rsidRPr="008114ED">
        <w:rPr>
          <w:rFonts w:asciiTheme="minorEastAsia" w:eastAsiaTheme="minorEastAsia" w:hAnsiTheme="minorEastAsia"/>
          <w:szCs w:val="21"/>
        </w:rPr>
        <w:t>，我方承诺：</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szCs w:val="21"/>
        </w:rPr>
        <w:t>（1）在收到中</w:t>
      </w:r>
      <w:r w:rsidRPr="008114ED">
        <w:rPr>
          <w:rFonts w:asciiTheme="minorEastAsia" w:eastAsiaTheme="minorEastAsia" w:hAnsiTheme="minorEastAsia" w:hint="eastAsia"/>
          <w:szCs w:val="21"/>
        </w:rPr>
        <w:t>选</w:t>
      </w:r>
      <w:r w:rsidRPr="008114ED">
        <w:rPr>
          <w:rFonts w:asciiTheme="minorEastAsia" w:eastAsiaTheme="minorEastAsia" w:hAnsiTheme="minorEastAsia"/>
          <w:szCs w:val="21"/>
        </w:rPr>
        <w:t>通知书后，在中</w:t>
      </w:r>
      <w:r w:rsidRPr="008114ED">
        <w:rPr>
          <w:rFonts w:asciiTheme="minorEastAsia" w:eastAsiaTheme="minorEastAsia" w:hAnsiTheme="minorEastAsia" w:hint="eastAsia"/>
          <w:szCs w:val="21"/>
        </w:rPr>
        <w:t>选</w:t>
      </w:r>
      <w:r w:rsidRPr="008114ED">
        <w:rPr>
          <w:rFonts w:asciiTheme="minorEastAsia" w:eastAsiaTheme="minorEastAsia" w:hAnsiTheme="minorEastAsia"/>
          <w:szCs w:val="21"/>
        </w:rPr>
        <w:t>通知书规定的期限内与你方签订合同；</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szCs w:val="21"/>
        </w:rPr>
        <w:t>（2）在签订合同时不向你方提出附加条件；</w:t>
      </w:r>
    </w:p>
    <w:p w:rsidR="008114ED" w:rsidRPr="008114ED" w:rsidRDefault="008114ED" w:rsidP="008114ED">
      <w:pPr>
        <w:spacing w:line="400" w:lineRule="exact"/>
        <w:ind w:firstLineChars="200" w:firstLine="420"/>
        <w:rPr>
          <w:rFonts w:asciiTheme="minorEastAsia" w:eastAsiaTheme="minorEastAsia" w:hAnsiTheme="minorEastAsia"/>
          <w:szCs w:val="21"/>
        </w:rPr>
      </w:pPr>
      <w:bookmarkStart w:id="7" w:name="_Toc369531694"/>
      <w:bookmarkStart w:id="8" w:name="_Toc1187"/>
      <w:bookmarkStart w:id="9" w:name="_Toc352691658"/>
      <w:r w:rsidRPr="008114ED">
        <w:rPr>
          <w:rFonts w:asciiTheme="minorEastAsia" w:eastAsiaTheme="minorEastAsia" w:hAnsiTheme="minorEastAsia"/>
          <w:szCs w:val="21"/>
        </w:rPr>
        <w:t>（</w:t>
      </w:r>
      <w:r w:rsidRPr="008114ED">
        <w:rPr>
          <w:rFonts w:asciiTheme="minorEastAsia" w:eastAsiaTheme="minorEastAsia" w:hAnsiTheme="minorEastAsia" w:hint="eastAsia"/>
          <w:szCs w:val="21"/>
        </w:rPr>
        <w:t>3</w:t>
      </w:r>
      <w:r w:rsidRPr="008114ED">
        <w:rPr>
          <w:rFonts w:asciiTheme="minorEastAsia" w:eastAsiaTheme="minorEastAsia" w:hAnsiTheme="minorEastAsia"/>
          <w:szCs w:val="21"/>
        </w:rPr>
        <w:t>）在合</w:t>
      </w:r>
      <w:bookmarkEnd w:id="7"/>
      <w:bookmarkEnd w:id="8"/>
      <w:bookmarkEnd w:id="9"/>
      <w:r w:rsidRPr="008114ED">
        <w:rPr>
          <w:rFonts w:asciiTheme="minorEastAsia" w:eastAsiaTheme="minorEastAsia" w:hAnsiTheme="minorEastAsia"/>
          <w:szCs w:val="21"/>
        </w:rPr>
        <w:t>同约定的期限内完成合同规定的全部义务。</w:t>
      </w:r>
    </w:p>
    <w:p w:rsidR="008114ED" w:rsidRPr="008114ED" w:rsidRDefault="008114ED" w:rsidP="008114ED">
      <w:pPr>
        <w:spacing w:line="400" w:lineRule="exact"/>
        <w:ind w:firstLineChars="200" w:firstLine="420"/>
        <w:rPr>
          <w:rFonts w:asciiTheme="minorEastAsia" w:eastAsiaTheme="minorEastAsia" w:hAnsiTheme="minorEastAsia"/>
          <w:b/>
          <w:bCs/>
          <w:szCs w:val="21"/>
        </w:rPr>
      </w:pPr>
      <w:r w:rsidRPr="008114ED">
        <w:rPr>
          <w:rFonts w:asciiTheme="minorEastAsia" w:eastAsiaTheme="minorEastAsia" w:hAnsiTheme="minorEastAsia"/>
          <w:szCs w:val="21"/>
        </w:rPr>
        <w:t>5．我方在此声明，所递交的</w:t>
      </w:r>
      <w:r w:rsidRPr="008114ED">
        <w:rPr>
          <w:rFonts w:asciiTheme="minorEastAsia" w:eastAsiaTheme="minorEastAsia" w:hAnsiTheme="minorEastAsia" w:hint="eastAsia"/>
          <w:szCs w:val="21"/>
        </w:rPr>
        <w:t>比选申请</w:t>
      </w:r>
      <w:r w:rsidRPr="008114ED">
        <w:rPr>
          <w:rFonts w:asciiTheme="minorEastAsia" w:eastAsiaTheme="minorEastAsia" w:hAnsiTheme="minorEastAsia"/>
          <w:szCs w:val="21"/>
        </w:rPr>
        <w:t>文件及有关资料内容完整、真实和准确，不存在</w:t>
      </w:r>
      <w:r w:rsidRPr="008114ED">
        <w:rPr>
          <w:rFonts w:asciiTheme="minorEastAsia" w:eastAsiaTheme="minorEastAsia" w:hAnsiTheme="minorEastAsia" w:hint="eastAsia"/>
          <w:szCs w:val="21"/>
        </w:rPr>
        <w:t>任何</w:t>
      </w:r>
      <w:r w:rsidRPr="008114ED">
        <w:rPr>
          <w:rFonts w:asciiTheme="minorEastAsia" w:eastAsiaTheme="minorEastAsia" w:hAnsiTheme="minorEastAsia" w:hint="eastAsia"/>
          <w:bCs/>
          <w:szCs w:val="21"/>
        </w:rPr>
        <w:t>欺骗行为</w:t>
      </w:r>
      <w:r w:rsidRPr="008114ED">
        <w:rPr>
          <w:rFonts w:asciiTheme="minorEastAsia" w:eastAsiaTheme="minorEastAsia" w:hAnsiTheme="minorEastAsia"/>
          <w:szCs w:val="21"/>
        </w:rPr>
        <w:t>。</w:t>
      </w:r>
    </w:p>
    <w:p w:rsidR="008114ED" w:rsidRPr="008114ED" w:rsidRDefault="008114ED" w:rsidP="008114ED">
      <w:pPr>
        <w:spacing w:line="400" w:lineRule="exact"/>
        <w:ind w:firstLineChars="200" w:firstLine="420"/>
        <w:rPr>
          <w:rFonts w:asciiTheme="minorEastAsia" w:eastAsiaTheme="minorEastAsia" w:hAnsiTheme="minorEastAsia"/>
          <w:szCs w:val="21"/>
        </w:rPr>
      </w:pPr>
      <w:r w:rsidRPr="008114ED">
        <w:rPr>
          <w:rFonts w:asciiTheme="minorEastAsia" w:eastAsiaTheme="minorEastAsia" w:hAnsiTheme="minorEastAsia"/>
          <w:szCs w:val="21"/>
        </w:rPr>
        <w:t>6．</w:t>
      </w:r>
      <w:r w:rsidRPr="008114ED">
        <w:rPr>
          <w:rFonts w:asciiTheme="minorEastAsia" w:eastAsiaTheme="minorEastAsia" w:hAnsiTheme="minorEastAsia"/>
          <w:szCs w:val="21"/>
          <w:u w:val="single"/>
        </w:rPr>
        <w:t xml:space="preserve">                            </w:t>
      </w:r>
      <w:r w:rsidRPr="008114ED">
        <w:rPr>
          <w:rFonts w:asciiTheme="minorEastAsia" w:eastAsiaTheme="minorEastAsia" w:hAnsiTheme="minorEastAsia"/>
          <w:szCs w:val="21"/>
          <w:u w:val="single"/>
        </w:rPr>
        <w:tab/>
      </w:r>
      <w:r w:rsidRPr="008114ED">
        <w:rPr>
          <w:rFonts w:asciiTheme="minorEastAsia" w:eastAsiaTheme="minorEastAsia" w:hAnsiTheme="minorEastAsia"/>
          <w:szCs w:val="21"/>
        </w:rPr>
        <w:t>（其他补充说明）。</w:t>
      </w:r>
    </w:p>
    <w:p w:rsidR="008114ED" w:rsidRPr="008114ED" w:rsidRDefault="008114ED" w:rsidP="008114ED">
      <w:pPr>
        <w:spacing w:line="400" w:lineRule="exact"/>
        <w:ind w:firstLineChars="200" w:firstLine="420"/>
        <w:rPr>
          <w:rFonts w:asciiTheme="minorEastAsia" w:eastAsiaTheme="minorEastAsia" w:hAnsiTheme="minorEastAsia"/>
          <w:szCs w:val="21"/>
        </w:rPr>
      </w:pPr>
    </w:p>
    <w:p w:rsidR="008114ED" w:rsidRPr="008114ED" w:rsidRDefault="002614A7" w:rsidP="008114ED">
      <w:pPr>
        <w:spacing w:line="400" w:lineRule="exact"/>
        <w:ind w:firstLineChars="200" w:firstLine="420"/>
        <w:jc w:val="left"/>
        <w:rPr>
          <w:rFonts w:asciiTheme="minorEastAsia" w:eastAsiaTheme="minorEastAsia" w:hAnsiTheme="minorEastAsia"/>
          <w:szCs w:val="21"/>
        </w:rPr>
      </w:pPr>
      <w:bookmarkStart w:id="10" w:name="_Toc16568"/>
      <w:bookmarkStart w:id="11" w:name="_Toc369531695"/>
      <w:bookmarkStart w:id="12" w:name="_Toc352691659"/>
      <w:bookmarkStart w:id="13" w:name="_Toc352691660"/>
      <w:bookmarkStart w:id="14" w:name="_Toc369531696"/>
      <w:bookmarkStart w:id="15" w:name="_Toc16824"/>
      <w:bookmarkEnd w:id="10"/>
      <w:bookmarkEnd w:id="11"/>
      <w:bookmarkEnd w:id="12"/>
      <w:bookmarkEnd w:id="13"/>
      <w:bookmarkEnd w:id="14"/>
      <w:bookmarkEnd w:id="15"/>
      <w:r>
        <w:rPr>
          <w:rFonts w:asciiTheme="minorEastAsia" w:eastAsiaTheme="minorEastAsia" w:hAnsiTheme="minorEastAsia" w:hint="eastAsia"/>
          <w:szCs w:val="21"/>
        </w:rPr>
        <w:t xml:space="preserve">               </w:t>
      </w:r>
      <w:r w:rsidR="008114ED" w:rsidRPr="008114ED">
        <w:rPr>
          <w:rFonts w:asciiTheme="minorEastAsia" w:eastAsiaTheme="minorEastAsia" w:hAnsiTheme="minorEastAsia" w:hint="eastAsia"/>
          <w:szCs w:val="21"/>
        </w:rPr>
        <w:t>比选申请</w:t>
      </w:r>
      <w:r w:rsidR="008114ED" w:rsidRPr="008114ED">
        <w:rPr>
          <w:rFonts w:asciiTheme="minorEastAsia" w:eastAsiaTheme="minorEastAsia" w:hAnsiTheme="minorEastAsia"/>
          <w:szCs w:val="21"/>
        </w:rPr>
        <w:t>人：</w:t>
      </w:r>
      <w:r w:rsidR="008114ED" w:rsidRPr="008114ED">
        <w:rPr>
          <w:rFonts w:asciiTheme="minorEastAsia" w:eastAsiaTheme="minorEastAsia" w:hAnsiTheme="minorEastAsia"/>
          <w:szCs w:val="21"/>
          <w:u w:val="single"/>
        </w:rPr>
        <w:t xml:space="preserve">                                </w:t>
      </w:r>
      <w:r w:rsidR="008114ED" w:rsidRPr="008114ED">
        <w:rPr>
          <w:rFonts w:asciiTheme="minorEastAsia" w:eastAsiaTheme="minorEastAsia" w:hAnsiTheme="minorEastAsia"/>
          <w:szCs w:val="21"/>
          <w:u w:val="single"/>
        </w:rPr>
        <w:tab/>
      </w:r>
      <w:r w:rsidR="008114ED" w:rsidRPr="008114ED">
        <w:rPr>
          <w:rFonts w:asciiTheme="minorEastAsia" w:eastAsiaTheme="minorEastAsia" w:hAnsiTheme="minorEastAsia"/>
          <w:szCs w:val="21"/>
        </w:rPr>
        <w:t>（盖单位章）</w:t>
      </w:r>
    </w:p>
    <w:p w:rsidR="008114ED" w:rsidRPr="008114ED" w:rsidRDefault="002614A7" w:rsidP="008114E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color w:val="000000"/>
        </w:rPr>
        <w:t xml:space="preserve">               </w:t>
      </w:r>
      <w:r w:rsidR="008114ED" w:rsidRPr="008114ED">
        <w:rPr>
          <w:rFonts w:asciiTheme="minorEastAsia" w:eastAsiaTheme="minorEastAsia" w:hAnsiTheme="minorEastAsia"/>
          <w:color w:val="000000"/>
        </w:rPr>
        <w:t>法定代表人</w:t>
      </w:r>
      <w:r w:rsidR="008114ED" w:rsidRPr="008114ED">
        <w:rPr>
          <w:rFonts w:asciiTheme="minorEastAsia" w:eastAsiaTheme="minorEastAsia" w:hAnsiTheme="minorEastAsia"/>
          <w:szCs w:val="21"/>
        </w:rPr>
        <w:t>或其委托代理人：</w:t>
      </w:r>
      <w:r w:rsidR="008114ED" w:rsidRPr="008114ED">
        <w:rPr>
          <w:rFonts w:asciiTheme="minorEastAsia" w:eastAsiaTheme="minorEastAsia" w:hAnsiTheme="minorEastAsia"/>
          <w:szCs w:val="21"/>
          <w:u w:val="single"/>
        </w:rPr>
        <w:t xml:space="preserve">      </w:t>
      </w:r>
      <w:r w:rsidR="008114ED" w:rsidRPr="008114ED">
        <w:rPr>
          <w:rFonts w:asciiTheme="minorEastAsia" w:eastAsiaTheme="minorEastAsia" w:hAnsiTheme="minorEastAsia" w:hint="eastAsia"/>
          <w:szCs w:val="21"/>
          <w:u w:val="single"/>
        </w:rPr>
        <w:t xml:space="preserve">       </w:t>
      </w:r>
      <w:r w:rsidR="008114ED" w:rsidRPr="008114ED">
        <w:rPr>
          <w:rFonts w:asciiTheme="minorEastAsia" w:eastAsiaTheme="minorEastAsia" w:hAnsiTheme="minorEastAsia"/>
          <w:szCs w:val="21"/>
          <w:u w:val="single"/>
        </w:rPr>
        <w:t xml:space="preserve"> </w:t>
      </w:r>
      <w:r w:rsidR="00A24CF5">
        <w:rPr>
          <w:rFonts w:asciiTheme="minorEastAsia" w:eastAsiaTheme="minorEastAsia" w:hAnsiTheme="minorEastAsia" w:hint="eastAsia"/>
          <w:szCs w:val="21"/>
          <w:u w:val="single"/>
        </w:rPr>
        <w:t xml:space="preserve">    </w:t>
      </w:r>
      <w:r w:rsidR="008114ED" w:rsidRPr="008114ED">
        <w:rPr>
          <w:rFonts w:asciiTheme="minorEastAsia" w:eastAsiaTheme="minorEastAsia" w:hAnsiTheme="minorEastAsia"/>
          <w:szCs w:val="21"/>
          <w:u w:val="single"/>
        </w:rPr>
        <w:tab/>
      </w:r>
      <w:r w:rsidR="008114ED" w:rsidRPr="008114ED">
        <w:rPr>
          <w:rFonts w:asciiTheme="minorEastAsia" w:eastAsiaTheme="minorEastAsia" w:hAnsiTheme="minorEastAsia"/>
          <w:szCs w:val="21"/>
        </w:rPr>
        <w:t>（签字）</w:t>
      </w:r>
    </w:p>
    <w:p w:rsidR="008114ED" w:rsidRPr="008114ED" w:rsidRDefault="002614A7" w:rsidP="008114E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114ED" w:rsidRPr="008114ED">
        <w:rPr>
          <w:rFonts w:asciiTheme="minorEastAsia" w:eastAsiaTheme="minorEastAsia" w:hAnsiTheme="minorEastAsia"/>
          <w:szCs w:val="21"/>
        </w:rPr>
        <w:t>地    址：</w:t>
      </w:r>
      <w:r w:rsidR="008114ED" w:rsidRPr="008114ED">
        <w:rPr>
          <w:rFonts w:asciiTheme="minorEastAsia" w:eastAsiaTheme="minorEastAsia" w:hAnsiTheme="minorEastAsia"/>
          <w:szCs w:val="21"/>
          <w:u w:val="single"/>
        </w:rPr>
        <w:t xml:space="preserve">          </w:t>
      </w:r>
      <w:r w:rsidR="008114ED" w:rsidRPr="008114ED">
        <w:rPr>
          <w:rFonts w:asciiTheme="minorEastAsia" w:eastAsiaTheme="minorEastAsia" w:hAnsiTheme="minorEastAsia"/>
          <w:szCs w:val="21"/>
          <w:u w:val="single"/>
        </w:rPr>
        <w:tab/>
        <w:t xml:space="preserve">                             </w:t>
      </w:r>
      <w:r w:rsidR="008114ED" w:rsidRPr="008114ED">
        <w:rPr>
          <w:rFonts w:asciiTheme="minorEastAsia" w:eastAsiaTheme="minorEastAsia" w:hAnsiTheme="minorEastAsia"/>
          <w:szCs w:val="21"/>
          <w:u w:val="single"/>
        </w:rPr>
        <w:tab/>
      </w:r>
    </w:p>
    <w:p w:rsidR="008114ED" w:rsidRPr="008114ED" w:rsidRDefault="002614A7" w:rsidP="008114E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114ED" w:rsidRPr="008114ED">
        <w:rPr>
          <w:rFonts w:asciiTheme="minorEastAsia" w:eastAsiaTheme="minorEastAsia" w:hAnsiTheme="minorEastAsia"/>
          <w:szCs w:val="21"/>
        </w:rPr>
        <w:t>网    址：</w:t>
      </w:r>
      <w:r w:rsidR="008114ED" w:rsidRPr="008114ED">
        <w:rPr>
          <w:rFonts w:asciiTheme="minorEastAsia" w:eastAsiaTheme="minorEastAsia" w:hAnsiTheme="minorEastAsia"/>
          <w:szCs w:val="21"/>
          <w:u w:val="single"/>
        </w:rPr>
        <w:t xml:space="preserve">                                       </w:t>
      </w:r>
      <w:r w:rsidR="008114ED" w:rsidRPr="008114ED">
        <w:rPr>
          <w:rFonts w:asciiTheme="minorEastAsia" w:eastAsiaTheme="minorEastAsia" w:hAnsiTheme="minorEastAsia"/>
          <w:szCs w:val="21"/>
          <w:u w:val="single"/>
        </w:rPr>
        <w:tab/>
      </w:r>
    </w:p>
    <w:p w:rsidR="008114ED" w:rsidRPr="008114ED" w:rsidRDefault="002614A7" w:rsidP="008114E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114ED" w:rsidRPr="008114ED">
        <w:rPr>
          <w:rFonts w:asciiTheme="minorEastAsia" w:eastAsiaTheme="minorEastAsia" w:hAnsiTheme="minorEastAsia"/>
          <w:szCs w:val="21"/>
        </w:rPr>
        <w:t>电    话：</w:t>
      </w:r>
      <w:r w:rsidR="008114ED" w:rsidRPr="008114ED">
        <w:rPr>
          <w:rFonts w:asciiTheme="minorEastAsia" w:eastAsiaTheme="minorEastAsia" w:hAnsiTheme="minorEastAsia"/>
          <w:szCs w:val="21"/>
          <w:u w:val="single"/>
        </w:rPr>
        <w:t xml:space="preserve">          </w:t>
      </w:r>
      <w:r w:rsidR="008114ED" w:rsidRPr="008114ED">
        <w:rPr>
          <w:rFonts w:asciiTheme="minorEastAsia" w:eastAsiaTheme="minorEastAsia" w:hAnsiTheme="minorEastAsia"/>
          <w:szCs w:val="21"/>
          <w:u w:val="single"/>
        </w:rPr>
        <w:tab/>
        <w:t xml:space="preserve">                          </w:t>
      </w:r>
      <w:r w:rsidR="008114ED" w:rsidRPr="008114ED">
        <w:rPr>
          <w:rFonts w:asciiTheme="minorEastAsia" w:eastAsiaTheme="minorEastAsia" w:hAnsiTheme="minorEastAsia"/>
          <w:szCs w:val="21"/>
          <w:u w:val="single"/>
        </w:rPr>
        <w:tab/>
        <w:t xml:space="preserve">   </w:t>
      </w:r>
      <w:r w:rsidR="00A24CF5">
        <w:rPr>
          <w:rFonts w:asciiTheme="minorEastAsia" w:eastAsiaTheme="minorEastAsia" w:hAnsiTheme="minorEastAsia" w:hint="eastAsia"/>
          <w:szCs w:val="21"/>
          <w:u w:val="single"/>
        </w:rPr>
        <w:t xml:space="preserve"> </w:t>
      </w:r>
    </w:p>
    <w:p w:rsidR="008114ED" w:rsidRPr="008114ED" w:rsidRDefault="002614A7" w:rsidP="008114E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114ED" w:rsidRPr="008114ED">
        <w:rPr>
          <w:rFonts w:asciiTheme="minorEastAsia" w:eastAsiaTheme="minorEastAsia" w:hAnsiTheme="minorEastAsia"/>
          <w:szCs w:val="21"/>
        </w:rPr>
        <w:t>传    真：</w:t>
      </w:r>
      <w:r w:rsidR="008114ED" w:rsidRPr="008114ED">
        <w:rPr>
          <w:rFonts w:asciiTheme="minorEastAsia" w:eastAsiaTheme="minorEastAsia" w:hAnsiTheme="minorEastAsia"/>
          <w:szCs w:val="21"/>
          <w:u w:val="single"/>
        </w:rPr>
        <w:t xml:space="preserve">          </w:t>
      </w:r>
      <w:r w:rsidR="008114ED" w:rsidRPr="008114ED">
        <w:rPr>
          <w:rFonts w:asciiTheme="minorEastAsia" w:eastAsiaTheme="minorEastAsia" w:hAnsiTheme="minorEastAsia"/>
          <w:szCs w:val="21"/>
          <w:u w:val="single"/>
        </w:rPr>
        <w:tab/>
        <w:t xml:space="preserve">                                </w:t>
      </w:r>
    </w:p>
    <w:p w:rsidR="008114ED" w:rsidRPr="008114ED" w:rsidRDefault="008114ED" w:rsidP="008114ED">
      <w:pPr>
        <w:spacing w:line="400" w:lineRule="exact"/>
        <w:ind w:firstLineChars="200" w:firstLine="420"/>
        <w:jc w:val="right"/>
        <w:rPr>
          <w:rFonts w:asciiTheme="minorEastAsia" w:eastAsiaTheme="minorEastAsia" w:hAnsiTheme="minorEastAsia"/>
          <w:szCs w:val="21"/>
        </w:rPr>
      </w:pPr>
      <w:r w:rsidRPr="008114ED">
        <w:rPr>
          <w:rFonts w:asciiTheme="minorEastAsia" w:eastAsiaTheme="minorEastAsia" w:hAnsiTheme="minorEastAsia"/>
          <w:color w:val="000000"/>
          <w:u w:val="single"/>
        </w:rPr>
        <w:t xml:space="preserve">      </w:t>
      </w:r>
      <w:r w:rsidRPr="008114ED">
        <w:rPr>
          <w:rFonts w:asciiTheme="minorEastAsia" w:eastAsiaTheme="minorEastAsia" w:hAnsiTheme="minorEastAsia"/>
          <w:szCs w:val="21"/>
        </w:rPr>
        <w:t>年</w:t>
      </w:r>
      <w:r w:rsidRPr="008114ED">
        <w:rPr>
          <w:rFonts w:asciiTheme="minorEastAsia" w:eastAsiaTheme="minorEastAsia" w:hAnsiTheme="minorEastAsia"/>
          <w:color w:val="000000"/>
          <w:u w:val="single"/>
        </w:rPr>
        <w:t xml:space="preserve">      </w:t>
      </w:r>
      <w:r w:rsidRPr="008114ED">
        <w:rPr>
          <w:rFonts w:asciiTheme="minorEastAsia" w:eastAsiaTheme="minorEastAsia" w:hAnsiTheme="minorEastAsia"/>
          <w:szCs w:val="21"/>
        </w:rPr>
        <w:t>月</w:t>
      </w:r>
      <w:r w:rsidRPr="008114ED">
        <w:rPr>
          <w:rFonts w:asciiTheme="minorEastAsia" w:eastAsiaTheme="minorEastAsia" w:hAnsiTheme="minorEastAsia"/>
          <w:color w:val="000000"/>
          <w:u w:val="single"/>
        </w:rPr>
        <w:t xml:space="preserve">      </w:t>
      </w:r>
      <w:r w:rsidRPr="008114ED">
        <w:rPr>
          <w:rFonts w:asciiTheme="minorEastAsia" w:eastAsiaTheme="minorEastAsia" w:hAnsiTheme="minorEastAsia"/>
          <w:szCs w:val="21"/>
        </w:rPr>
        <w:t>日</w:t>
      </w:r>
    </w:p>
    <w:p w:rsidR="000D742F" w:rsidRDefault="000D742F" w:rsidP="00337586">
      <w:pPr>
        <w:spacing w:line="360" w:lineRule="auto"/>
        <w:jc w:val="center"/>
        <w:rPr>
          <w:rFonts w:ascii="宋体" w:hAnsi="宋体"/>
          <w:b/>
          <w:color w:val="000000"/>
          <w:sz w:val="28"/>
          <w:szCs w:val="28"/>
        </w:rPr>
      </w:pPr>
    </w:p>
    <w:p w:rsidR="00337586" w:rsidRDefault="00337586" w:rsidP="00337586">
      <w:pPr>
        <w:spacing w:line="360" w:lineRule="auto"/>
        <w:jc w:val="center"/>
        <w:rPr>
          <w:rFonts w:ascii="宋体" w:hAnsi="宋体"/>
          <w:b/>
          <w:color w:val="000000"/>
          <w:sz w:val="28"/>
          <w:szCs w:val="28"/>
        </w:rPr>
      </w:pPr>
      <w:r w:rsidRPr="00337586">
        <w:rPr>
          <w:rFonts w:ascii="宋体" w:hAnsi="宋体" w:hint="eastAsia"/>
          <w:b/>
          <w:color w:val="000000"/>
          <w:sz w:val="28"/>
          <w:szCs w:val="28"/>
        </w:rPr>
        <w:lastRenderedPageBreak/>
        <w:t>二、法定代表人身份证明及授权委托书</w:t>
      </w:r>
    </w:p>
    <w:p w:rsidR="00365252" w:rsidRDefault="00337586" w:rsidP="00365252">
      <w:pPr>
        <w:spacing w:line="360" w:lineRule="auto"/>
        <w:jc w:val="center"/>
        <w:rPr>
          <w:rFonts w:ascii="宋体" w:hAnsi="宋体"/>
          <w:b/>
          <w:color w:val="000000"/>
          <w:sz w:val="24"/>
        </w:rPr>
      </w:pPr>
      <w:r>
        <w:rPr>
          <w:rFonts w:ascii="宋体" w:hAnsi="宋体" w:hint="eastAsia"/>
          <w:b/>
          <w:color w:val="000000"/>
          <w:sz w:val="24"/>
        </w:rPr>
        <w:t>（一）</w:t>
      </w:r>
      <w:r w:rsidR="003A7A86" w:rsidRPr="00337586">
        <w:rPr>
          <w:rFonts w:ascii="宋体" w:hAnsi="宋体" w:hint="eastAsia"/>
          <w:b/>
          <w:color w:val="000000"/>
          <w:sz w:val="24"/>
        </w:rPr>
        <w:t>法定代表人授权委托书</w:t>
      </w:r>
      <w:bookmarkEnd w:id="6"/>
    </w:p>
    <w:p w:rsidR="00365252" w:rsidRDefault="00365252" w:rsidP="00365252">
      <w:pPr>
        <w:spacing w:line="400" w:lineRule="exact"/>
        <w:jc w:val="left"/>
        <w:rPr>
          <w:rFonts w:ascii="宋体" w:hAnsi="宋体"/>
          <w:color w:val="000000"/>
          <w:szCs w:val="21"/>
        </w:rPr>
      </w:pPr>
    </w:p>
    <w:p w:rsidR="00192EFC" w:rsidRPr="00365252" w:rsidRDefault="00365252" w:rsidP="00365252">
      <w:pPr>
        <w:spacing w:line="400" w:lineRule="exact"/>
        <w:jc w:val="left"/>
        <w:rPr>
          <w:rFonts w:ascii="宋体" w:hAnsi="宋体"/>
          <w:b/>
          <w:color w:val="000000"/>
          <w:sz w:val="24"/>
        </w:rPr>
      </w:pPr>
      <w:r>
        <w:rPr>
          <w:rFonts w:ascii="宋体" w:hAnsi="宋体" w:hint="eastAsia"/>
          <w:color w:val="000000"/>
          <w:szCs w:val="21"/>
        </w:rPr>
        <w:t xml:space="preserve">    </w:t>
      </w:r>
      <w:r w:rsidR="003A7A86">
        <w:rPr>
          <w:rFonts w:ascii="宋体" w:hAnsi="宋体" w:hint="eastAsia"/>
          <w:color w:val="000000"/>
          <w:szCs w:val="21"/>
        </w:rPr>
        <w:t>本授权委托书声明：</w:t>
      </w:r>
      <w:r w:rsidR="00192EFC">
        <w:rPr>
          <w:rFonts w:ascii="宋体" w:hAnsi="宋体" w:hint="eastAsia"/>
          <w:color w:val="000000"/>
          <w:szCs w:val="21"/>
        </w:rPr>
        <w:t>本人</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（姓名）系</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（参选单位名称）的法定代表人，现授权委托</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（单位名称）的</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（姓名）为我公司唯一代理人，以本公司的名义参加</w:t>
      </w:r>
      <w:r w:rsidR="003A7A86" w:rsidRPr="00337586">
        <w:rPr>
          <w:rFonts w:ascii="宋体" w:hAnsi="宋体" w:hint="eastAsia"/>
          <w:color w:val="000000"/>
          <w:szCs w:val="21"/>
          <w:u w:val="single"/>
        </w:rPr>
        <w:t xml:space="preserve">             </w:t>
      </w:r>
      <w:r w:rsidR="003A7A86">
        <w:rPr>
          <w:rFonts w:ascii="宋体" w:hAnsi="宋体" w:hint="eastAsia"/>
          <w:color w:val="000000"/>
          <w:szCs w:val="21"/>
        </w:rPr>
        <w:t>（比选人名称、项目名称）的比选活动。</w:t>
      </w:r>
      <w:r w:rsidR="00192EFC" w:rsidRPr="00192EFC">
        <w:rPr>
          <w:rFonts w:ascii="宋体" w:hAnsi="宋体" w:hint="eastAsia"/>
          <w:color w:val="000000"/>
          <w:szCs w:val="21"/>
        </w:rPr>
        <w:t>代理人根据授权，以我方名义签署、澄清确认、递交、撤回、修改</w:t>
      </w:r>
      <w:r w:rsidR="00192EFC">
        <w:rPr>
          <w:rFonts w:ascii="宋体" w:hAnsi="宋体" w:hint="eastAsia"/>
          <w:color w:val="000000"/>
          <w:szCs w:val="21"/>
        </w:rPr>
        <w:t>比选项目比选申请</w:t>
      </w:r>
      <w:r w:rsidR="00192EFC" w:rsidRPr="00192EFC">
        <w:rPr>
          <w:rFonts w:ascii="宋体" w:hAnsi="宋体" w:hint="eastAsia"/>
          <w:color w:val="000000"/>
          <w:szCs w:val="21"/>
        </w:rPr>
        <w:t>文件、签订合同和处理有关事宜，其法律后果由我方承担。</w:t>
      </w:r>
    </w:p>
    <w:p w:rsidR="00365252"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代理人无转委权。</w:t>
      </w:r>
    </w:p>
    <w:p w:rsidR="00192EFC"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特此委托。</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附：法定代表人身份证复印件及委托代理人身份证复印件</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注：本授权委托书需由比选申请人</w:t>
      </w:r>
      <w:r w:rsidRPr="00DC181E">
        <w:rPr>
          <w:rFonts w:hint="eastAsia"/>
          <w:color w:val="000000"/>
          <w:sz w:val="21"/>
          <w:szCs w:val="21"/>
        </w:rPr>
        <w:t>加盖单位公章并由其法定代表人和委托代理人签字。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Default="00DC181E" w:rsidP="00365252">
      <w:pPr>
        <w:pStyle w:val="a7"/>
        <w:spacing w:line="400" w:lineRule="exact"/>
        <w:jc w:val="left"/>
        <w:rPr>
          <w:color w:val="000000"/>
          <w:sz w:val="21"/>
          <w:szCs w:val="21"/>
        </w:rPr>
      </w:pP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比选申请人</w:t>
      </w:r>
      <w:r w:rsidRPr="00DC181E">
        <w:rPr>
          <w:rFonts w:hint="eastAsia"/>
          <w:color w:val="000000"/>
          <w:sz w:val="21"/>
          <w:szCs w:val="21"/>
        </w:rPr>
        <w:t>：</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（盖单位章）</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法定代表人：</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委托代理人：</w:t>
      </w:r>
      <w:r w:rsidRPr="00DC181E">
        <w:rPr>
          <w:rFonts w:hint="eastAsia"/>
          <w:color w:val="000000"/>
          <w:sz w:val="21"/>
          <w:szCs w:val="21"/>
          <w:u w:val="single"/>
        </w:rPr>
        <w:t xml:space="preserve">        </w:t>
      </w:r>
      <w:r>
        <w:rPr>
          <w:rFonts w:hint="eastAsia"/>
          <w:color w:val="000000"/>
          <w:sz w:val="21"/>
          <w:szCs w:val="21"/>
          <w:u w:val="single"/>
        </w:rPr>
        <w:t xml:space="preserve">                    </w:t>
      </w:r>
      <w:r w:rsidRPr="00DC181E">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3A7A86" w:rsidRDefault="00DC181E" w:rsidP="00365252">
      <w:pPr>
        <w:pStyle w:val="a7"/>
        <w:spacing w:line="400" w:lineRule="exact"/>
        <w:jc w:val="left"/>
        <w:rPr>
          <w:color w:val="000000"/>
          <w:sz w:val="21"/>
          <w:szCs w:val="21"/>
        </w:rPr>
      </w:pPr>
      <w:r>
        <w:rPr>
          <w:rFonts w:hint="eastAsia"/>
          <w:color w:val="000000"/>
          <w:sz w:val="21"/>
          <w:szCs w:val="21"/>
        </w:rPr>
        <w:t xml:space="preserve">                           </w:t>
      </w:r>
      <w:r w:rsidR="006D094A">
        <w:rPr>
          <w:rFonts w:hint="eastAsia"/>
          <w:color w:val="000000"/>
          <w:sz w:val="21"/>
          <w:szCs w:val="21"/>
        </w:rPr>
        <w:t xml:space="preserve">          </w:t>
      </w:r>
      <w:r w:rsidR="00EC4F0B">
        <w:rPr>
          <w:rFonts w:hint="eastAsia"/>
          <w:color w:val="000000"/>
          <w:sz w:val="21"/>
          <w:szCs w:val="21"/>
        </w:rPr>
        <w:t xml:space="preserve">    </w:t>
      </w:r>
      <w:r w:rsidR="006D094A">
        <w:rPr>
          <w:rFonts w:hint="eastAsia"/>
          <w:color w:val="000000"/>
          <w:sz w:val="21"/>
          <w:szCs w:val="21"/>
        </w:rPr>
        <w:t xml:space="preserve"> </w:t>
      </w:r>
      <w:r w:rsidR="006D094A" w:rsidRPr="006D094A">
        <w:rPr>
          <w:rFonts w:hint="eastAsia"/>
          <w:color w:val="000000"/>
          <w:sz w:val="21"/>
          <w:szCs w:val="21"/>
          <w:u w:val="single"/>
        </w:rPr>
        <w:t xml:space="preserve">           </w:t>
      </w:r>
      <w:r w:rsidRPr="00DC181E">
        <w:rPr>
          <w:rFonts w:hint="eastAsia"/>
          <w:color w:val="000000"/>
          <w:sz w:val="21"/>
          <w:szCs w:val="21"/>
        </w:rPr>
        <w:t>年</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月</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日</w:t>
      </w: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3A7A86" w:rsidRPr="004816C0" w:rsidRDefault="004816C0" w:rsidP="003A7A86">
      <w:pPr>
        <w:jc w:val="center"/>
        <w:rPr>
          <w:rFonts w:ascii="宋体" w:hAnsi="宋体"/>
          <w:b/>
          <w:color w:val="000000"/>
          <w:sz w:val="24"/>
        </w:rPr>
      </w:pPr>
      <w:r w:rsidRPr="004816C0">
        <w:rPr>
          <w:rFonts w:ascii="宋体" w:hAnsi="宋体" w:hint="eastAsia"/>
          <w:b/>
          <w:bCs/>
          <w:color w:val="000000"/>
          <w:sz w:val="24"/>
        </w:rPr>
        <w:lastRenderedPageBreak/>
        <w:t>（二）</w:t>
      </w:r>
      <w:r w:rsidR="003A7A86" w:rsidRPr="004816C0">
        <w:rPr>
          <w:rFonts w:ascii="宋体" w:hAnsi="宋体" w:hint="eastAsia"/>
          <w:b/>
          <w:color w:val="000000"/>
          <w:sz w:val="24"/>
        </w:rPr>
        <w:t>法定代表人身份证明</w:t>
      </w:r>
    </w:p>
    <w:p w:rsidR="00A97F6C" w:rsidRDefault="00A97F6C"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1580"/>
          <w:tab w:val="left" w:pos="3260"/>
          <w:tab w:val="left" w:pos="4840"/>
          <w:tab w:val="left" w:pos="630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职务：</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336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（比选申请人名称）的法定代表人。</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autoSpaceDE w:val="0"/>
        <w:autoSpaceDN w:val="0"/>
        <w:adjustRightInd w:val="0"/>
        <w:snapToGrid w:val="0"/>
        <w:spacing w:line="6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4816C0" w:rsidP="00A97F6C">
      <w:pPr>
        <w:tabs>
          <w:tab w:val="left" w:pos="5460"/>
        </w:tabs>
        <w:autoSpaceDE w:val="0"/>
        <w:autoSpaceDN w:val="0"/>
        <w:adjustRightInd w:val="0"/>
        <w:snapToGrid w:val="0"/>
        <w:spacing w:line="600" w:lineRule="exact"/>
        <w:ind w:firstLine="2100"/>
        <w:jc w:val="left"/>
        <w:rPr>
          <w:rFonts w:ascii="宋体" w:hAnsi="宋体" w:cs="MingLiU"/>
          <w:color w:val="000000"/>
          <w:kern w:val="0"/>
          <w:szCs w:val="21"/>
        </w:rPr>
      </w:pPr>
      <w:r>
        <w:rPr>
          <w:rFonts w:ascii="宋体" w:hAnsi="宋体" w:cs="MingLiU" w:hint="eastAsia"/>
          <w:color w:val="000000"/>
          <w:kern w:val="0"/>
          <w:szCs w:val="21"/>
        </w:rPr>
        <w:t xml:space="preserve">       </w:t>
      </w:r>
      <w:r w:rsidR="003A7A86">
        <w:rPr>
          <w:rFonts w:ascii="宋体" w:hAnsi="宋体" w:cs="MingLiU" w:hint="eastAsia"/>
          <w:color w:val="000000"/>
          <w:kern w:val="0"/>
          <w:szCs w:val="21"/>
        </w:rPr>
        <w:t>比选申请人：</w:t>
      </w:r>
      <w:r w:rsidR="003A7A86">
        <w:rPr>
          <w:rFonts w:ascii="宋体" w:hAnsi="宋体" w:cs="MingLiU" w:hint="eastAsia"/>
          <w:color w:val="000000"/>
          <w:w w:val="200"/>
          <w:kern w:val="0"/>
          <w:szCs w:val="21"/>
          <w:u w:val="single"/>
        </w:rPr>
        <w:t xml:space="preserve"> </w:t>
      </w:r>
      <w:r w:rsidR="003A7A86">
        <w:rPr>
          <w:rFonts w:ascii="宋体" w:hAnsi="宋体" w:hint="eastAsia"/>
          <w:color w:val="000000"/>
          <w:kern w:val="0"/>
          <w:szCs w:val="21"/>
          <w:u w:val="single"/>
        </w:rPr>
        <w:tab/>
      </w:r>
      <w:r>
        <w:rPr>
          <w:rFonts w:ascii="宋体" w:hAnsi="宋体" w:hint="eastAsia"/>
          <w:color w:val="000000"/>
          <w:kern w:val="0"/>
          <w:szCs w:val="21"/>
          <w:u w:val="single"/>
        </w:rPr>
        <w:t xml:space="preserve">        </w:t>
      </w:r>
      <w:r w:rsidR="003A7A86">
        <w:rPr>
          <w:rFonts w:ascii="宋体" w:hAnsi="宋体" w:cs="MingLiU" w:hint="eastAsia"/>
          <w:color w:val="000000"/>
          <w:spacing w:val="-1"/>
          <w:kern w:val="0"/>
          <w:szCs w:val="21"/>
        </w:rPr>
        <w:t>（</w:t>
      </w:r>
      <w:r w:rsidR="003A7A86">
        <w:rPr>
          <w:rFonts w:ascii="宋体" w:hAnsi="宋体" w:cs="MingLiU" w:hint="eastAsia"/>
          <w:color w:val="000000"/>
          <w:kern w:val="0"/>
          <w:szCs w:val="21"/>
        </w:rPr>
        <w:t>盖单位公章）</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4935"/>
          <w:tab w:val="left" w:pos="5460"/>
          <w:tab w:val="left" w:pos="6400"/>
        </w:tabs>
        <w:autoSpaceDE w:val="0"/>
        <w:autoSpaceDN w:val="0"/>
        <w:adjustRightInd w:val="0"/>
        <w:snapToGrid w:val="0"/>
        <w:spacing w:line="600" w:lineRule="exact"/>
        <w:ind w:firstLine="3780"/>
        <w:jc w:val="left"/>
        <w:rPr>
          <w:rFonts w:ascii="宋体" w:hAnsi="宋体" w:cs="MingLiU"/>
          <w:color w:val="000000"/>
          <w:kern w:val="0"/>
          <w:szCs w:val="21"/>
        </w:rPr>
      </w:pP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月</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日</w:t>
      </w:r>
    </w:p>
    <w:p w:rsidR="003A7A86" w:rsidRDefault="003A7A86" w:rsidP="00A97F6C">
      <w:pPr>
        <w:autoSpaceDE w:val="0"/>
        <w:autoSpaceDN w:val="0"/>
        <w:adjustRightInd w:val="0"/>
        <w:snapToGrid w:val="0"/>
        <w:spacing w:line="600" w:lineRule="exact"/>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3A7A86" w:rsidRDefault="003A7A86" w:rsidP="009357E3">
            <w:pPr>
              <w:spacing w:line="520" w:lineRule="exact"/>
              <w:rPr>
                <w:rFonts w:ascii="宋体" w:hAnsi="宋体"/>
                <w:b/>
                <w:color w:val="000000"/>
                <w:szCs w:val="21"/>
              </w:rPr>
            </w:pPr>
          </w:p>
        </w:tc>
      </w:tr>
    </w:tbl>
    <w:p w:rsidR="003A7A86" w:rsidRDefault="003A7A86" w:rsidP="003A7A86">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3A7A86" w:rsidRDefault="003A7A86" w:rsidP="009357E3">
            <w:pPr>
              <w:spacing w:line="520" w:lineRule="exact"/>
              <w:rPr>
                <w:rFonts w:ascii="宋体" w:hAnsi="宋体"/>
                <w:b/>
                <w:color w:val="000000"/>
                <w:szCs w:val="21"/>
              </w:rPr>
            </w:pPr>
          </w:p>
        </w:tc>
      </w:tr>
    </w:tbl>
    <w:p w:rsidR="003A7A86" w:rsidRDefault="003A7A86" w:rsidP="003A7A8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3A7A86" w:rsidRPr="00570158" w:rsidRDefault="00570158" w:rsidP="001C7E78">
      <w:pPr>
        <w:spacing w:line="360" w:lineRule="auto"/>
        <w:jc w:val="left"/>
        <w:rPr>
          <w:b/>
          <w:color w:val="000000"/>
          <w:sz w:val="28"/>
          <w:szCs w:val="28"/>
        </w:rPr>
      </w:pPr>
      <w:r w:rsidRPr="00570158">
        <w:rPr>
          <w:rFonts w:hint="eastAsia"/>
          <w:b/>
          <w:color w:val="000000"/>
          <w:sz w:val="28"/>
          <w:szCs w:val="28"/>
        </w:rPr>
        <w:lastRenderedPageBreak/>
        <w:t>三、</w:t>
      </w:r>
      <w:r w:rsidRPr="00570158">
        <w:rPr>
          <w:rFonts w:asciiTheme="minorEastAsia" w:eastAsiaTheme="minorEastAsia" w:hAnsiTheme="minorEastAsia" w:hint="eastAsia"/>
          <w:b/>
          <w:sz w:val="28"/>
          <w:szCs w:val="28"/>
        </w:rPr>
        <w:t>营业执照副本</w:t>
      </w:r>
    </w:p>
    <w:p w:rsidR="00570158" w:rsidRPr="00570158" w:rsidRDefault="00570158" w:rsidP="001C7E78">
      <w:pPr>
        <w:spacing w:line="360" w:lineRule="auto"/>
        <w:jc w:val="left"/>
        <w:rPr>
          <w:rFonts w:asciiTheme="minorEastAsia" w:eastAsiaTheme="minorEastAsia" w:hAnsiTheme="minorEastAsia"/>
          <w:b/>
          <w:sz w:val="28"/>
          <w:szCs w:val="28"/>
        </w:rPr>
      </w:pPr>
      <w:r>
        <w:rPr>
          <w:rFonts w:hint="eastAsia"/>
          <w:b/>
          <w:color w:val="000000"/>
          <w:sz w:val="28"/>
          <w:szCs w:val="28"/>
        </w:rPr>
        <w:t>四</w:t>
      </w:r>
      <w:r w:rsidRPr="00570158">
        <w:rPr>
          <w:rFonts w:hint="eastAsia"/>
          <w:b/>
          <w:color w:val="000000"/>
          <w:sz w:val="28"/>
          <w:szCs w:val="28"/>
        </w:rPr>
        <w:t>、</w:t>
      </w:r>
      <w:r w:rsidRPr="00570158">
        <w:rPr>
          <w:rFonts w:asciiTheme="minorEastAsia" w:eastAsiaTheme="minorEastAsia" w:hAnsiTheme="minorEastAsia" w:hint="eastAsia"/>
          <w:b/>
          <w:sz w:val="28"/>
          <w:szCs w:val="28"/>
        </w:rPr>
        <w:t>重庆设立有稳定的售后服务机构证明资料</w:t>
      </w: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2B7AB4" w:rsidRPr="00570158" w:rsidRDefault="002B7AB4" w:rsidP="002B7AB4">
      <w:pPr>
        <w:spacing w:line="360" w:lineRule="auto"/>
        <w:jc w:val="center"/>
        <w:rPr>
          <w:rFonts w:asciiTheme="minorEastAsia" w:eastAsiaTheme="minorEastAsia" w:hAnsiTheme="minorEastAsia"/>
          <w:b/>
          <w:sz w:val="28"/>
          <w:szCs w:val="28"/>
        </w:rPr>
      </w:pPr>
      <w:r>
        <w:rPr>
          <w:rFonts w:hint="eastAsia"/>
          <w:b/>
          <w:color w:val="000000"/>
          <w:sz w:val="28"/>
          <w:szCs w:val="28"/>
        </w:rPr>
        <w:lastRenderedPageBreak/>
        <w:t>五</w:t>
      </w:r>
      <w:r w:rsidRPr="00570158">
        <w:rPr>
          <w:rFonts w:hint="eastAsia"/>
          <w:b/>
          <w:color w:val="000000"/>
          <w:sz w:val="28"/>
          <w:szCs w:val="28"/>
        </w:rPr>
        <w:t>、</w:t>
      </w:r>
      <w:r w:rsidRPr="00570158">
        <w:rPr>
          <w:rFonts w:asciiTheme="minorEastAsia" w:eastAsiaTheme="minorEastAsia" w:hAnsiTheme="minorEastAsia" w:hint="eastAsia"/>
          <w:b/>
          <w:sz w:val="28"/>
          <w:szCs w:val="28"/>
        </w:rPr>
        <w:t>人员情况</w:t>
      </w:r>
    </w:p>
    <w:tbl>
      <w:tblPr>
        <w:tblW w:w="92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00"/>
        <w:gridCol w:w="860"/>
        <w:gridCol w:w="1180"/>
        <w:gridCol w:w="1180"/>
        <w:gridCol w:w="960"/>
        <w:gridCol w:w="1480"/>
        <w:gridCol w:w="1480"/>
        <w:gridCol w:w="1418"/>
      </w:tblGrid>
      <w:tr w:rsidR="002B7AB4" w:rsidTr="0092530F">
        <w:trPr>
          <w:trHeight w:val="793"/>
          <w:jc w:val="center"/>
        </w:trPr>
        <w:tc>
          <w:tcPr>
            <w:tcW w:w="9258" w:type="dxa"/>
            <w:gridSpan w:val="8"/>
            <w:vAlign w:val="center"/>
          </w:tcPr>
          <w:p w:rsidR="002B7AB4" w:rsidRDefault="002B7AB4"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提供的维保人员名单</w:t>
            </w: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860" w:type="dxa"/>
            <w:vAlign w:val="center"/>
          </w:tcPr>
          <w:p w:rsidR="002B7AB4" w:rsidRDefault="002B7AB4"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姓 名</w:t>
            </w:r>
          </w:p>
        </w:tc>
        <w:tc>
          <w:tcPr>
            <w:tcW w:w="1180" w:type="dxa"/>
            <w:vAlign w:val="center"/>
          </w:tcPr>
          <w:p w:rsidR="002B7AB4" w:rsidRDefault="002B7AB4"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职业资格</w:t>
            </w:r>
          </w:p>
        </w:tc>
        <w:tc>
          <w:tcPr>
            <w:tcW w:w="1180" w:type="dxa"/>
            <w:vAlign w:val="center"/>
          </w:tcPr>
          <w:p w:rsidR="002B7AB4" w:rsidRDefault="002B7AB4"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技术职称</w:t>
            </w:r>
          </w:p>
        </w:tc>
        <w:tc>
          <w:tcPr>
            <w:tcW w:w="960" w:type="dxa"/>
            <w:vAlign w:val="center"/>
          </w:tcPr>
          <w:p w:rsidR="002B7AB4" w:rsidRDefault="002B7AB4"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专 业</w:t>
            </w:r>
          </w:p>
        </w:tc>
        <w:tc>
          <w:tcPr>
            <w:tcW w:w="1480" w:type="dxa"/>
          </w:tcPr>
          <w:p w:rsidR="002B7AB4" w:rsidRDefault="002B7AB4"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维保业绩</w:t>
            </w:r>
          </w:p>
        </w:tc>
        <w:tc>
          <w:tcPr>
            <w:tcW w:w="1480" w:type="dxa"/>
            <w:vAlign w:val="center"/>
          </w:tcPr>
          <w:p w:rsidR="002B7AB4" w:rsidRDefault="002B7AB4"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手 机</w:t>
            </w:r>
          </w:p>
        </w:tc>
        <w:tc>
          <w:tcPr>
            <w:tcW w:w="1418" w:type="dxa"/>
            <w:vAlign w:val="center"/>
          </w:tcPr>
          <w:p w:rsidR="002B7AB4" w:rsidRDefault="002B7AB4"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本项目岗位</w:t>
            </w: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b/>
                <w:bCs/>
                <w:color w:val="000000"/>
                <w:kern w:val="0"/>
                <w:szCs w:val="21"/>
              </w:rPr>
            </w:pPr>
          </w:p>
        </w:tc>
        <w:tc>
          <w:tcPr>
            <w:tcW w:w="860" w:type="dxa"/>
            <w:vAlign w:val="center"/>
          </w:tcPr>
          <w:p w:rsidR="002B7AB4" w:rsidRDefault="002B7AB4" w:rsidP="0092530F">
            <w:pPr>
              <w:widowControl/>
              <w:jc w:val="center"/>
              <w:rPr>
                <w:rFonts w:ascii="宋体" w:hAnsi="宋体" w:cs="宋体"/>
                <w:b/>
                <w:bCs/>
                <w:color w:val="000000"/>
                <w:kern w:val="0"/>
                <w:szCs w:val="21"/>
              </w:rPr>
            </w:pPr>
          </w:p>
        </w:tc>
        <w:tc>
          <w:tcPr>
            <w:tcW w:w="1180" w:type="dxa"/>
            <w:vAlign w:val="center"/>
          </w:tcPr>
          <w:p w:rsidR="002B7AB4" w:rsidRDefault="002B7AB4" w:rsidP="0092530F">
            <w:pPr>
              <w:widowControl/>
              <w:jc w:val="center"/>
              <w:rPr>
                <w:rFonts w:ascii="宋体" w:hAnsi="宋体" w:cs="宋体"/>
                <w:b/>
                <w:bCs/>
                <w:color w:val="000000"/>
                <w:kern w:val="0"/>
                <w:szCs w:val="21"/>
              </w:rPr>
            </w:pPr>
          </w:p>
        </w:tc>
        <w:tc>
          <w:tcPr>
            <w:tcW w:w="1180" w:type="dxa"/>
            <w:vAlign w:val="center"/>
          </w:tcPr>
          <w:p w:rsidR="002B7AB4" w:rsidRDefault="002B7AB4" w:rsidP="0092530F">
            <w:pPr>
              <w:widowControl/>
              <w:jc w:val="center"/>
              <w:rPr>
                <w:rFonts w:ascii="宋体" w:hAnsi="宋体" w:cs="宋体"/>
                <w:b/>
                <w:bCs/>
                <w:color w:val="000000"/>
                <w:kern w:val="0"/>
                <w:szCs w:val="21"/>
              </w:rPr>
            </w:pPr>
          </w:p>
        </w:tc>
        <w:tc>
          <w:tcPr>
            <w:tcW w:w="960" w:type="dxa"/>
            <w:vAlign w:val="center"/>
          </w:tcPr>
          <w:p w:rsidR="002B7AB4" w:rsidRDefault="002B7AB4" w:rsidP="0092530F">
            <w:pPr>
              <w:widowControl/>
              <w:jc w:val="center"/>
              <w:rPr>
                <w:rFonts w:ascii="宋体" w:hAnsi="宋体" w:cs="宋体"/>
                <w:b/>
                <w:bCs/>
                <w:color w:val="000000"/>
                <w:kern w:val="0"/>
                <w:szCs w:val="21"/>
              </w:rPr>
            </w:pPr>
          </w:p>
        </w:tc>
        <w:tc>
          <w:tcPr>
            <w:tcW w:w="1480" w:type="dxa"/>
          </w:tcPr>
          <w:p w:rsidR="002B7AB4" w:rsidRDefault="002B7AB4" w:rsidP="0092530F">
            <w:pPr>
              <w:widowControl/>
              <w:jc w:val="center"/>
              <w:rPr>
                <w:rFonts w:ascii="宋体" w:hAnsi="宋体" w:cs="宋体"/>
                <w:b/>
                <w:bCs/>
                <w:color w:val="000000"/>
                <w:kern w:val="0"/>
                <w:szCs w:val="21"/>
              </w:rPr>
            </w:pPr>
          </w:p>
        </w:tc>
        <w:tc>
          <w:tcPr>
            <w:tcW w:w="1480" w:type="dxa"/>
            <w:vAlign w:val="center"/>
          </w:tcPr>
          <w:p w:rsidR="002B7AB4" w:rsidRDefault="002B7AB4" w:rsidP="0092530F">
            <w:pPr>
              <w:widowControl/>
              <w:jc w:val="center"/>
              <w:rPr>
                <w:rFonts w:ascii="宋体" w:hAnsi="宋体" w:cs="宋体"/>
                <w:b/>
                <w:bCs/>
                <w:color w:val="000000"/>
                <w:kern w:val="0"/>
                <w:szCs w:val="21"/>
              </w:rPr>
            </w:pPr>
          </w:p>
        </w:tc>
        <w:tc>
          <w:tcPr>
            <w:tcW w:w="1418" w:type="dxa"/>
            <w:vAlign w:val="center"/>
          </w:tcPr>
          <w:p w:rsidR="002B7AB4" w:rsidRDefault="002B7AB4" w:rsidP="0092530F">
            <w:pPr>
              <w:widowControl/>
              <w:jc w:val="center"/>
              <w:rPr>
                <w:rFonts w:ascii="宋体" w:hAnsi="宋体" w:cs="宋体"/>
                <w:b/>
                <w:bCs/>
                <w:color w:val="000000"/>
                <w:kern w:val="0"/>
                <w:szCs w:val="21"/>
              </w:rPr>
            </w:pP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color w:val="000000"/>
                <w:kern w:val="0"/>
                <w:szCs w:val="21"/>
              </w:rPr>
            </w:pPr>
          </w:p>
        </w:tc>
        <w:tc>
          <w:tcPr>
            <w:tcW w:w="86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960" w:type="dxa"/>
            <w:vAlign w:val="center"/>
          </w:tcPr>
          <w:p w:rsidR="002B7AB4" w:rsidRDefault="002B7AB4" w:rsidP="0092530F">
            <w:pPr>
              <w:widowControl/>
              <w:jc w:val="center"/>
              <w:rPr>
                <w:rFonts w:ascii="宋体" w:hAnsi="宋体" w:cs="宋体"/>
                <w:color w:val="000000"/>
                <w:kern w:val="0"/>
                <w:szCs w:val="21"/>
              </w:rPr>
            </w:pPr>
          </w:p>
        </w:tc>
        <w:tc>
          <w:tcPr>
            <w:tcW w:w="1480" w:type="dxa"/>
          </w:tcPr>
          <w:p w:rsidR="002B7AB4" w:rsidRDefault="002B7AB4" w:rsidP="0092530F">
            <w:pPr>
              <w:widowControl/>
              <w:jc w:val="center"/>
              <w:rPr>
                <w:rFonts w:ascii="宋体" w:hAnsi="宋体" w:cs="宋体"/>
                <w:color w:val="000000"/>
                <w:kern w:val="0"/>
                <w:szCs w:val="21"/>
              </w:rPr>
            </w:pPr>
          </w:p>
        </w:tc>
        <w:tc>
          <w:tcPr>
            <w:tcW w:w="1480" w:type="dxa"/>
            <w:vAlign w:val="center"/>
          </w:tcPr>
          <w:p w:rsidR="002B7AB4" w:rsidRDefault="002B7AB4" w:rsidP="0092530F">
            <w:pPr>
              <w:widowControl/>
              <w:jc w:val="center"/>
              <w:rPr>
                <w:rFonts w:ascii="宋体" w:hAnsi="宋体" w:cs="宋体"/>
                <w:color w:val="000000"/>
                <w:kern w:val="0"/>
                <w:szCs w:val="21"/>
              </w:rPr>
            </w:pPr>
          </w:p>
        </w:tc>
        <w:tc>
          <w:tcPr>
            <w:tcW w:w="1418" w:type="dxa"/>
            <w:vAlign w:val="center"/>
          </w:tcPr>
          <w:p w:rsidR="002B7AB4" w:rsidRDefault="002B7AB4" w:rsidP="0092530F">
            <w:pPr>
              <w:widowControl/>
              <w:jc w:val="center"/>
              <w:rPr>
                <w:rFonts w:ascii="宋体" w:hAnsi="宋体" w:cs="宋体"/>
                <w:color w:val="000000"/>
                <w:kern w:val="0"/>
                <w:szCs w:val="21"/>
              </w:rPr>
            </w:pP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color w:val="000000"/>
                <w:kern w:val="0"/>
                <w:szCs w:val="21"/>
              </w:rPr>
            </w:pPr>
          </w:p>
        </w:tc>
        <w:tc>
          <w:tcPr>
            <w:tcW w:w="86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960" w:type="dxa"/>
            <w:vAlign w:val="center"/>
          </w:tcPr>
          <w:p w:rsidR="002B7AB4" w:rsidRDefault="002B7AB4" w:rsidP="0092530F">
            <w:pPr>
              <w:widowControl/>
              <w:jc w:val="center"/>
              <w:rPr>
                <w:rFonts w:ascii="宋体" w:hAnsi="宋体" w:cs="宋体"/>
                <w:color w:val="000000"/>
                <w:kern w:val="0"/>
                <w:szCs w:val="21"/>
              </w:rPr>
            </w:pPr>
          </w:p>
        </w:tc>
        <w:tc>
          <w:tcPr>
            <w:tcW w:w="1480" w:type="dxa"/>
          </w:tcPr>
          <w:p w:rsidR="002B7AB4" w:rsidRDefault="002B7AB4" w:rsidP="0092530F">
            <w:pPr>
              <w:widowControl/>
              <w:jc w:val="center"/>
              <w:rPr>
                <w:rFonts w:ascii="宋体" w:hAnsi="宋体" w:cs="宋体"/>
                <w:color w:val="000000"/>
                <w:kern w:val="0"/>
                <w:szCs w:val="21"/>
              </w:rPr>
            </w:pPr>
          </w:p>
        </w:tc>
        <w:tc>
          <w:tcPr>
            <w:tcW w:w="1480" w:type="dxa"/>
            <w:vAlign w:val="center"/>
          </w:tcPr>
          <w:p w:rsidR="002B7AB4" w:rsidRDefault="002B7AB4" w:rsidP="0092530F">
            <w:pPr>
              <w:widowControl/>
              <w:jc w:val="center"/>
              <w:rPr>
                <w:rFonts w:ascii="宋体" w:hAnsi="宋体" w:cs="宋体"/>
                <w:color w:val="000000"/>
                <w:kern w:val="0"/>
                <w:szCs w:val="21"/>
              </w:rPr>
            </w:pPr>
          </w:p>
        </w:tc>
        <w:tc>
          <w:tcPr>
            <w:tcW w:w="1418" w:type="dxa"/>
            <w:vAlign w:val="center"/>
          </w:tcPr>
          <w:p w:rsidR="002B7AB4" w:rsidRDefault="002B7AB4" w:rsidP="0092530F">
            <w:pPr>
              <w:widowControl/>
              <w:jc w:val="center"/>
              <w:rPr>
                <w:rFonts w:ascii="宋体" w:hAnsi="宋体" w:cs="宋体"/>
                <w:color w:val="000000"/>
                <w:kern w:val="0"/>
                <w:szCs w:val="21"/>
              </w:rPr>
            </w:pP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color w:val="000000"/>
                <w:kern w:val="0"/>
                <w:szCs w:val="21"/>
              </w:rPr>
            </w:pPr>
          </w:p>
        </w:tc>
        <w:tc>
          <w:tcPr>
            <w:tcW w:w="86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960" w:type="dxa"/>
            <w:vAlign w:val="center"/>
          </w:tcPr>
          <w:p w:rsidR="002B7AB4" w:rsidRDefault="002B7AB4" w:rsidP="0092530F">
            <w:pPr>
              <w:widowControl/>
              <w:jc w:val="center"/>
              <w:rPr>
                <w:rFonts w:ascii="宋体" w:hAnsi="宋体" w:cs="宋体"/>
                <w:color w:val="000000"/>
                <w:kern w:val="0"/>
                <w:szCs w:val="21"/>
              </w:rPr>
            </w:pPr>
          </w:p>
        </w:tc>
        <w:tc>
          <w:tcPr>
            <w:tcW w:w="1480" w:type="dxa"/>
          </w:tcPr>
          <w:p w:rsidR="002B7AB4" w:rsidRDefault="002B7AB4" w:rsidP="0092530F">
            <w:pPr>
              <w:widowControl/>
              <w:jc w:val="center"/>
              <w:rPr>
                <w:rFonts w:ascii="宋体" w:hAnsi="宋体" w:cs="宋体"/>
                <w:color w:val="000000"/>
                <w:kern w:val="0"/>
                <w:szCs w:val="21"/>
              </w:rPr>
            </w:pPr>
          </w:p>
        </w:tc>
        <w:tc>
          <w:tcPr>
            <w:tcW w:w="1480" w:type="dxa"/>
            <w:vAlign w:val="center"/>
          </w:tcPr>
          <w:p w:rsidR="002B7AB4" w:rsidRDefault="002B7AB4" w:rsidP="0092530F">
            <w:pPr>
              <w:widowControl/>
              <w:jc w:val="center"/>
              <w:rPr>
                <w:rFonts w:ascii="宋体" w:hAnsi="宋体" w:cs="宋体"/>
                <w:color w:val="000000"/>
                <w:kern w:val="0"/>
                <w:szCs w:val="21"/>
              </w:rPr>
            </w:pPr>
          </w:p>
        </w:tc>
        <w:tc>
          <w:tcPr>
            <w:tcW w:w="1418" w:type="dxa"/>
            <w:vAlign w:val="center"/>
          </w:tcPr>
          <w:p w:rsidR="002B7AB4" w:rsidRDefault="002B7AB4" w:rsidP="0092530F">
            <w:pPr>
              <w:widowControl/>
              <w:jc w:val="center"/>
              <w:rPr>
                <w:rFonts w:ascii="宋体" w:hAnsi="宋体" w:cs="宋体"/>
                <w:color w:val="000000"/>
                <w:kern w:val="0"/>
                <w:szCs w:val="21"/>
              </w:rPr>
            </w:pP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color w:val="000000"/>
                <w:kern w:val="0"/>
                <w:szCs w:val="21"/>
              </w:rPr>
            </w:pPr>
          </w:p>
        </w:tc>
        <w:tc>
          <w:tcPr>
            <w:tcW w:w="86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960" w:type="dxa"/>
            <w:vAlign w:val="center"/>
          </w:tcPr>
          <w:p w:rsidR="002B7AB4" w:rsidRDefault="002B7AB4" w:rsidP="0092530F">
            <w:pPr>
              <w:widowControl/>
              <w:jc w:val="center"/>
              <w:rPr>
                <w:rFonts w:ascii="宋体" w:hAnsi="宋体" w:cs="宋体"/>
                <w:color w:val="000000"/>
                <w:kern w:val="0"/>
                <w:szCs w:val="21"/>
              </w:rPr>
            </w:pPr>
          </w:p>
        </w:tc>
        <w:tc>
          <w:tcPr>
            <w:tcW w:w="1480" w:type="dxa"/>
          </w:tcPr>
          <w:p w:rsidR="002B7AB4" w:rsidRDefault="002B7AB4" w:rsidP="0092530F">
            <w:pPr>
              <w:widowControl/>
              <w:jc w:val="center"/>
              <w:rPr>
                <w:rFonts w:ascii="宋体" w:hAnsi="宋体" w:cs="宋体"/>
                <w:color w:val="000000"/>
                <w:kern w:val="0"/>
                <w:szCs w:val="21"/>
              </w:rPr>
            </w:pPr>
          </w:p>
        </w:tc>
        <w:tc>
          <w:tcPr>
            <w:tcW w:w="1480" w:type="dxa"/>
            <w:vAlign w:val="center"/>
          </w:tcPr>
          <w:p w:rsidR="002B7AB4" w:rsidRDefault="002B7AB4" w:rsidP="0092530F">
            <w:pPr>
              <w:widowControl/>
              <w:jc w:val="center"/>
              <w:rPr>
                <w:rFonts w:ascii="宋体" w:hAnsi="宋体" w:cs="宋体"/>
                <w:color w:val="000000"/>
                <w:kern w:val="0"/>
                <w:szCs w:val="21"/>
              </w:rPr>
            </w:pPr>
          </w:p>
        </w:tc>
        <w:tc>
          <w:tcPr>
            <w:tcW w:w="1418" w:type="dxa"/>
            <w:vAlign w:val="center"/>
          </w:tcPr>
          <w:p w:rsidR="002B7AB4" w:rsidRDefault="002B7AB4" w:rsidP="0092530F">
            <w:pPr>
              <w:widowControl/>
              <w:jc w:val="center"/>
              <w:rPr>
                <w:rFonts w:ascii="宋体" w:hAnsi="宋体" w:cs="宋体"/>
                <w:color w:val="000000"/>
                <w:kern w:val="0"/>
                <w:szCs w:val="21"/>
              </w:rPr>
            </w:pP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color w:val="000000"/>
                <w:kern w:val="0"/>
                <w:szCs w:val="21"/>
              </w:rPr>
            </w:pPr>
          </w:p>
        </w:tc>
        <w:tc>
          <w:tcPr>
            <w:tcW w:w="86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960" w:type="dxa"/>
            <w:vAlign w:val="center"/>
          </w:tcPr>
          <w:p w:rsidR="002B7AB4" w:rsidRDefault="002B7AB4" w:rsidP="0092530F">
            <w:pPr>
              <w:widowControl/>
              <w:jc w:val="center"/>
              <w:rPr>
                <w:rFonts w:ascii="宋体" w:hAnsi="宋体" w:cs="宋体"/>
                <w:color w:val="000000"/>
                <w:kern w:val="0"/>
                <w:szCs w:val="21"/>
              </w:rPr>
            </w:pPr>
          </w:p>
        </w:tc>
        <w:tc>
          <w:tcPr>
            <w:tcW w:w="1480" w:type="dxa"/>
          </w:tcPr>
          <w:p w:rsidR="002B7AB4" w:rsidRDefault="002B7AB4" w:rsidP="0092530F">
            <w:pPr>
              <w:widowControl/>
              <w:jc w:val="center"/>
              <w:rPr>
                <w:rFonts w:ascii="宋体" w:hAnsi="宋体" w:cs="宋体"/>
                <w:color w:val="000000"/>
                <w:kern w:val="0"/>
                <w:szCs w:val="21"/>
              </w:rPr>
            </w:pPr>
          </w:p>
        </w:tc>
        <w:tc>
          <w:tcPr>
            <w:tcW w:w="1480" w:type="dxa"/>
            <w:vAlign w:val="center"/>
          </w:tcPr>
          <w:p w:rsidR="002B7AB4" w:rsidRDefault="002B7AB4" w:rsidP="0092530F">
            <w:pPr>
              <w:widowControl/>
              <w:jc w:val="center"/>
              <w:rPr>
                <w:rFonts w:ascii="宋体" w:hAnsi="宋体" w:cs="宋体"/>
                <w:color w:val="000000"/>
                <w:kern w:val="0"/>
                <w:szCs w:val="21"/>
              </w:rPr>
            </w:pPr>
          </w:p>
        </w:tc>
        <w:tc>
          <w:tcPr>
            <w:tcW w:w="1418" w:type="dxa"/>
            <w:vAlign w:val="center"/>
          </w:tcPr>
          <w:p w:rsidR="002B7AB4" w:rsidRDefault="002B7AB4" w:rsidP="0092530F">
            <w:pPr>
              <w:widowControl/>
              <w:jc w:val="center"/>
              <w:rPr>
                <w:rFonts w:ascii="宋体" w:hAnsi="宋体" w:cs="宋体"/>
                <w:color w:val="000000"/>
                <w:kern w:val="0"/>
                <w:szCs w:val="21"/>
              </w:rPr>
            </w:pP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color w:val="000000"/>
                <w:kern w:val="0"/>
                <w:szCs w:val="21"/>
              </w:rPr>
            </w:pPr>
          </w:p>
        </w:tc>
        <w:tc>
          <w:tcPr>
            <w:tcW w:w="86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960" w:type="dxa"/>
            <w:vAlign w:val="center"/>
          </w:tcPr>
          <w:p w:rsidR="002B7AB4" w:rsidRDefault="002B7AB4" w:rsidP="0092530F">
            <w:pPr>
              <w:widowControl/>
              <w:jc w:val="center"/>
              <w:rPr>
                <w:rFonts w:ascii="宋体" w:hAnsi="宋体" w:cs="宋体"/>
                <w:color w:val="000000"/>
                <w:kern w:val="0"/>
                <w:szCs w:val="21"/>
              </w:rPr>
            </w:pPr>
          </w:p>
        </w:tc>
        <w:tc>
          <w:tcPr>
            <w:tcW w:w="1480" w:type="dxa"/>
          </w:tcPr>
          <w:p w:rsidR="002B7AB4" w:rsidRDefault="002B7AB4" w:rsidP="0092530F">
            <w:pPr>
              <w:widowControl/>
              <w:jc w:val="center"/>
              <w:rPr>
                <w:rFonts w:ascii="宋体" w:hAnsi="宋体" w:cs="宋体"/>
                <w:color w:val="000000"/>
                <w:kern w:val="0"/>
                <w:szCs w:val="21"/>
              </w:rPr>
            </w:pPr>
          </w:p>
        </w:tc>
        <w:tc>
          <w:tcPr>
            <w:tcW w:w="1480" w:type="dxa"/>
            <w:vAlign w:val="center"/>
          </w:tcPr>
          <w:p w:rsidR="002B7AB4" w:rsidRDefault="002B7AB4" w:rsidP="0092530F">
            <w:pPr>
              <w:widowControl/>
              <w:jc w:val="center"/>
              <w:rPr>
                <w:rFonts w:ascii="宋体" w:hAnsi="宋体" w:cs="宋体"/>
                <w:color w:val="000000"/>
                <w:kern w:val="0"/>
                <w:szCs w:val="21"/>
              </w:rPr>
            </w:pPr>
          </w:p>
        </w:tc>
        <w:tc>
          <w:tcPr>
            <w:tcW w:w="1418" w:type="dxa"/>
            <w:vAlign w:val="center"/>
          </w:tcPr>
          <w:p w:rsidR="002B7AB4" w:rsidRDefault="002B7AB4"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color w:val="000000"/>
                <w:kern w:val="0"/>
                <w:szCs w:val="21"/>
              </w:rPr>
            </w:pPr>
          </w:p>
        </w:tc>
        <w:tc>
          <w:tcPr>
            <w:tcW w:w="86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960" w:type="dxa"/>
            <w:vAlign w:val="center"/>
          </w:tcPr>
          <w:p w:rsidR="002B7AB4" w:rsidRDefault="002B7AB4" w:rsidP="0092530F">
            <w:pPr>
              <w:widowControl/>
              <w:jc w:val="center"/>
              <w:rPr>
                <w:rFonts w:ascii="宋体" w:hAnsi="宋体" w:cs="宋体"/>
                <w:color w:val="000000"/>
                <w:kern w:val="0"/>
                <w:szCs w:val="21"/>
              </w:rPr>
            </w:pPr>
          </w:p>
        </w:tc>
        <w:tc>
          <w:tcPr>
            <w:tcW w:w="1480" w:type="dxa"/>
          </w:tcPr>
          <w:p w:rsidR="002B7AB4" w:rsidRDefault="002B7AB4" w:rsidP="0092530F">
            <w:pPr>
              <w:widowControl/>
              <w:jc w:val="center"/>
              <w:rPr>
                <w:rFonts w:ascii="宋体" w:hAnsi="宋体" w:cs="宋体"/>
                <w:color w:val="000000"/>
                <w:kern w:val="0"/>
                <w:szCs w:val="21"/>
              </w:rPr>
            </w:pPr>
          </w:p>
        </w:tc>
        <w:tc>
          <w:tcPr>
            <w:tcW w:w="1480" w:type="dxa"/>
            <w:vAlign w:val="center"/>
          </w:tcPr>
          <w:p w:rsidR="002B7AB4" w:rsidRDefault="002B7AB4" w:rsidP="0092530F">
            <w:pPr>
              <w:widowControl/>
              <w:jc w:val="center"/>
              <w:rPr>
                <w:rFonts w:ascii="宋体" w:hAnsi="宋体" w:cs="宋体"/>
                <w:color w:val="000000"/>
                <w:kern w:val="0"/>
                <w:szCs w:val="21"/>
              </w:rPr>
            </w:pPr>
          </w:p>
        </w:tc>
        <w:tc>
          <w:tcPr>
            <w:tcW w:w="1418" w:type="dxa"/>
            <w:vAlign w:val="center"/>
          </w:tcPr>
          <w:p w:rsidR="002B7AB4" w:rsidRDefault="002B7AB4"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color w:val="000000"/>
                <w:kern w:val="0"/>
                <w:szCs w:val="21"/>
              </w:rPr>
            </w:pPr>
          </w:p>
        </w:tc>
        <w:tc>
          <w:tcPr>
            <w:tcW w:w="86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960" w:type="dxa"/>
            <w:vAlign w:val="center"/>
          </w:tcPr>
          <w:p w:rsidR="002B7AB4" w:rsidRDefault="002B7AB4" w:rsidP="0092530F">
            <w:pPr>
              <w:widowControl/>
              <w:jc w:val="center"/>
              <w:rPr>
                <w:rFonts w:ascii="宋体" w:hAnsi="宋体" w:cs="宋体"/>
                <w:color w:val="000000"/>
                <w:kern w:val="0"/>
                <w:szCs w:val="21"/>
              </w:rPr>
            </w:pPr>
          </w:p>
        </w:tc>
        <w:tc>
          <w:tcPr>
            <w:tcW w:w="1480" w:type="dxa"/>
          </w:tcPr>
          <w:p w:rsidR="002B7AB4" w:rsidRDefault="002B7AB4" w:rsidP="0092530F">
            <w:pPr>
              <w:widowControl/>
              <w:jc w:val="center"/>
              <w:rPr>
                <w:rFonts w:ascii="宋体" w:hAnsi="宋体" w:cs="宋体"/>
                <w:color w:val="000000"/>
                <w:kern w:val="0"/>
                <w:szCs w:val="21"/>
              </w:rPr>
            </w:pPr>
          </w:p>
        </w:tc>
        <w:tc>
          <w:tcPr>
            <w:tcW w:w="1480" w:type="dxa"/>
            <w:vAlign w:val="center"/>
          </w:tcPr>
          <w:p w:rsidR="002B7AB4" w:rsidRDefault="002B7AB4" w:rsidP="0092530F">
            <w:pPr>
              <w:widowControl/>
              <w:jc w:val="center"/>
              <w:rPr>
                <w:rFonts w:ascii="宋体" w:hAnsi="宋体" w:cs="宋体"/>
                <w:color w:val="000000"/>
                <w:kern w:val="0"/>
                <w:szCs w:val="21"/>
              </w:rPr>
            </w:pPr>
          </w:p>
        </w:tc>
        <w:tc>
          <w:tcPr>
            <w:tcW w:w="1418" w:type="dxa"/>
            <w:vAlign w:val="center"/>
          </w:tcPr>
          <w:p w:rsidR="002B7AB4" w:rsidRDefault="002B7AB4"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color w:val="000000"/>
                <w:kern w:val="0"/>
                <w:szCs w:val="21"/>
              </w:rPr>
            </w:pPr>
          </w:p>
        </w:tc>
        <w:tc>
          <w:tcPr>
            <w:tcW w:w="86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960" w:type="dxa"/>
            <w:vAlign w:val="center"/>
          </w:tcPr>
          <w:p w:rsidR="002B7AB4" w:rsidRDefault="002B7AB4" w:rsidP="0092530F">
            <w:pPr>
              <w:widowControl/>
              <w:jc w:val="center"/>
              <w:rPr>
                <w:rFonts w:ascii="宋体" w:hAnsi="宋体" w:cs="宋体"/>
                <w:color w:val="000000"/>
                <w:kern w:val="0"/>
                <w:szCs w:val="21"/>
              </w:rPr>
            </w:pPr>
          </w:p>
        </w:tc>
        <w:tc>
          <w:tcPr>
            <w:tcW w:w="1480" w:type="dxa"/>
          </w:tcPr>
          <w:p w:rsidR="002B7AB4" w:rsidRDefault="002B7AB4" w:rsidP="0092530F">
            <w:pPr>
              <w:widowControl/>
              <w:jc w:val="center"/>
              <w:rPr>
                <w:rFonts w:ascii="宋体" w:hAnsi="宋体" w:cs="宋体"/>
                <w:color w:val="000000"/>
                <w:kern w:val="0"/>
                <w:szCs w:val="21"/>
              </w:rPr>
            </w:pPr>
          </w:p>
        </w:tc>
        <w:tc>
          <w:tcPr>
            <w:tcW w:w="1480" w:type="dxa"/>
            <w:vAlign w:val="center"/>
          </w:tcPr>
          <w:p w:rsidR="002B7AB4" w:rsidRDefault="002B7AB4" w:rsidP="0092530F">
            <w:pPr>
              <w:widowControl/>
              <w:jc w:val="center"/>
              <w:rPr>
                <w:rFonts w:ascii="宋体" w:hAnsi="宋体" w:cs="宋体"/>
                <w:color w:val="000000"/>
                <w:kern w:val="0"/>
                <w:szCs w:val="21"/>
              </w:rPr>
            </w:pPr>
          </w:p>
        </w:tc>
        <w:tc>
          <w:tcPr>
            <w:tcW w:w="1418" w:type="dxa"/>
            <w:vAlign w:val="center"/>
          </w:tcPr>
          <w:p w:rsidR="002B7AB4" w:rsidRDefault="002B7AB4"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color w:val="000000"/>
                <w:kern w:val="0"/>
                <w:szCs w:val="21"/>
              </w:rPr>
            </w:pPr>
          </w:p>
        </w:tc>
        <w:tc>
          <w:tcPr>
            <w:tcW w:w="86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960" w:type="dxa"/>
            <w:vAlign w:val="center"/>
          </w:tcPr>
          <w:p w:rsidR="002B7AB4" w:rsidRDefault="002B7AB4" w:rsidP="0092530F">
            <w:pPr>
              <w:widowControl/>
              <w:jc w:val="center"/>
              <w:rPr>
                <w:rFonts w:ascii="宋体" w:hAnsi="宋体" w:cs="宋体"/>
                <w:color w:val="000000"/>
                <w:kern w:val="0"/>
                <w:szCs w:val="21"/>
              </w:rPr>
            </w:pPr>
          </w:p>
        </w:tc>
        <w:tc>
          <w:tcPr>
            <w:tcW w:w="1480" w:type="dxa"/>
          </w:tcPr>
          <w:p w:rsidR="002B7AB4" w:rsidRDefault="002B7AB4" w:rsidP="0092530F">
            <w:pPr>
              <w:widowControl/>
              <w:jc w:val="center"/>
              <w:rPr>
                <w:rFonts w:ascii="宋体" w:hAnsi="宋体" w:cs="宋体"/>
                <w:color w:val="000000"/>
                <w:kern w:val="0"/>
                <w:szCs w:val="21"/>
              </w:rPr>
            </w:pPr>
          </w:p>
        </w:tc>
        <w:tc>
          <w:tcPr>
            <w:tcW w:w="1480" w:type="dxa"/>
            <w:vAlign w:val="center"/>
          </w:tcPr>
          <w:p w:rsidR="002B7AB4" w:rsidRDefault="002B7AB4" w:rsidP="0092530F">
            <w:pPr>
              <w:widowControl/>
              <w:jc w:val="center"/>
              <w:rPr>
                <w:rFonts w:ascii="宋体" w:hAnsi="宋体" w:cs="宋体"/>
                <w:color w:val="000000"/>
                <w:kern w:val="0"/>
                <w:szCs w:val="21"/>
              </w:rPr>
            </w:pPr>
          </w:p>
        </w:tc>
        <w:tc>
          <w:tcPr>
            <w:tcW w:w="1418" w:type="dxa"/>
            <w:vAlign w:val="center"/>
          </w:tcPr>
          <w:p w:rsidR="002B7AB4" w:rsidRDefault="002B7AB4"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B7AB4" w:rsidTr="0092530F">
        <w:trPr>
          <w:trHeight w:val="270"/>
          <w:jc w:val="center"/>
        </w:trPr>
        <w:tc>
          <w:tcPr>
            <w:tcW w:w="700" w:type="dxa"/>
            <w:vAlign w:val="center"/>
          </w:tcPr>
          <w:p w:rsidR="002B7AB4" w:rsidRDefault="002B7AB4" w:rsidP="0092530F">
            <w:pPr>
              <w:widowControl/>
              <w:jc w:val="center"/>
              <w:rPr>
                <w:rFonts w:ascii="宋体" w:hAnsi="宋体" w:cs="宋体"/>
                <w:color w:val="000000"/>
                <w:kern w:val="0"/>
                <w:szCs w:val="21"/>
              </w:rPr>
            </w:pPr>
          </w:p>
        </w:tc>
        <w:tc>
          <w:tcPr>
            <w:tcW w:w="860" w:type="dxa"/>
            <w:vAlign w:val="center"/>
          </w:tcPr>
          <w:p w:rsidR="002B7AB4" w:rsidRDefault="002B7AB4" w:rsidP="0092530F">
            <w:pPr>
              <w:widowControl/>
              <w:jc w:val="center"/>
              <w:rPr>
                <w:rFonts w:ascii="宋体" w:hAnsi="宋体" w:cs="宋体"/>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1180" w:type="dxa"/>
            <w:vAlign w:val="center"/>
          </w:tcPr>
          <w:p w:rsidR="002B7AB4" w:rsidRDefault="002B7AB4" w:rsidP="0092530F">
            <w:pPr>
              <w:widowControl/>
              <w:jc w:val="center"/>
              <w:rPr>
                <w:rFonts w:ascii="宋体" w:hAnsi="宋体" w:cs="宋体"/>
                <w:color w:val="000000"/>
                <w:kern w:val="0"/>
                <w:szCs w:val="21"/>
              </w:rPr>
            </w:pPr>
          </w:p>
        </w:tc>
        <w:tc>
          <w:tcPr>
            <w:tcW w:w="960" w:type="dxa"/>
            <w:vAlign w:val="center"/>
          </w:tcPr>
          <w:p w:rsidR="002B7AB4" w:rsidRDefault="002B7AB4" w:rsidP="0092530F">
            <w:pPr>
              <w:widowControl/>
              <w:jc w:val="center"/>
              <w:rPr>
                <w:rFonts w:ascii="宋体" w:hAnsi="宋体" w:cs="宋体"/>
                <w:color w:val="000000"/>
                <w:kern w:val="0"/>
                <w:szCs w:val="21"/>
              </w:rPr>
            </w:pPr>
          </w:p>
        </w:tc>
        <w:tc>
          <w:tcPr>
            <w:tcW w:w="1480" w:type="dxa"/>
          </w:tcPr>
          <w:p w:rsidR="002B7AB4" w:rsidRDefault="002B7AB4" w:rsidP="0092530F">
            <w:pPr>
              <w:widowControl/>
              <w:jc w:val="center"/>
              <w:rPr>
                <w:rFonts w:ascii="宋体" w:hAnsi="宋体" w:cs="宋体"/>
                <w:kern w:val="0"/>
                <w:szCs w:val="21"/>
              </w:rPr>
            </w:pPr>
          </w:p>
        </w:tc>
        <w:tc>
          <w:tcPr>
            <w:tcW w:w="1480" w:type="dxa"/>
            <w:vAlign w:val="center"/>
          </w:tcPr>
          <w:p w:rsidR="002B7AB4" w:rsidRDefault="002B7AB4" w:rsidP="0092530F">
            <w:pPr>
              <w:widowControl/>
              <w:jc w:val="center"/>
              <w:rPr>
                <w:rFonts w:ascii="宋体" w:hAnsi="宋体" w:cs="宋体"/>
                <w:kern w:val="0"/>
                <w:szCs w:val="21"/>
              </w:rPr>
            </w:pPr>
          </w:p>
        </w:tc>
        <w:tc>
          <w:tcPr>
            <w:tcW w:w="1418" w:type="dxa"/>
            <w:vAlign w:val="center"/>
          </w:tcPr>
          <w:p w:rsidR="002B7AB4" w:rsidRDefault="002B7AB4"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2B7AB4" w:rsidRPr="00570158" w:rsidRDefault="002B7AB4" w:rsidP="002B7AB4">
      <w:pPr>
        <w:spacing w:line="360" w:lineRule="auto"/>
        <w:jc w:val="left"/>
        <w:rPr>
          <w:rFonts w:ascii="宋体" w:hAnsi="宋体"/>
          <w:color w:val="000000"/>
          <w:szCs w:val="21"/>
        </w:rPr>
      </w:pPr>
      <w:r>
        <w:rPr>
          <w:rFonts w:ascii="宋体" w:hAnsi="宋体" w:hint="eastAsia"/>
          <w:color w:val="000000"/>
          <w:szCs w:val="21"/>
        </w:rPr>
        <w:t xml:space="preserve">      附：人员相关资质复印件，并加盖比选申请单位鲜章。</w:t>
      </w:r>
    </w:p>
    <w:p w:rsidR="003A7A86" w:rsidRDefault="003A7A86" w:rsidP="003A7A86">
      <w:pPr>
        <w:spacing w:line="360" w:lineRule="auto"/>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r>
        <w:rPr>
          <w:rFonts w:ascii="宋体" w:hAnsi="宋体"/>
          <w:color w:val="000000"/>
          <w:szCs w:val="21"/>
        </w:rPr>
        <w:br w:type="page"/>
      </w:r>
    </w:p>
    <w:p w:rsidR="003A7A86" w:rsidRPr="003759D8" w:rsidRDefault="009C0599" w:rsidP="00866EC8">
      <w:pPr>
        <w:spacing w:line="276" w:lineRule="auto"/>
        <w:jc w:val="left"/>
        <w:rPr>
          <w:rFonts w:ascii="宋体" w:hAnsi="宋体"/>
          <w:b/>
          <w:color w:val="000000"/>
          <w:sz w:val="28"/>
          <w:szCs w:val="28"/>
        </w:rPr>
      </w:pPr>
      <w:r w:rsidRPr="003759D8">
        <w:rPr>
          <w:rFonts w:asciiTheme="minorEastAsia" w:eastAsiaTheme="minorEastAsia" w:hAnsiTheme="minorEastAsia" w:hint="eastAsia"/>
          <w:b/>
          <w:sz w:val="28"/>
          <w:szCs w:val="28"/>
        </w:rPr>
        <w:lastRenderedPageBreak/>
        <w:t>六、业绩</w:t>
      </w:r>
      <w:r w:rsidR="00996CA6">
        <w:rPr>
          <w:rFonts w:asciiTheme="minorEastAsia" w:eastAsiaTheme="minorEastAsia" w:hAnsiTheme="minorEastAsia" w:hint="eastAsia"/>
          <w:b/>
          <w:sz w:val="28"/>
          <w:szCs w:val="28"/>
        </w:rPr>
        <w:t>要求</w:t>
      </w:r>
    </w:p>
    <w:p w:rsidR="003A7A86" w:rsidRDefault="00866EC8" w:rsidP="00866EC8">
      <w:pPr>
        <w:spacing w:line="276" w:lineRule="auto"/>
        <w:jc w:val="left"/>
        <w:rPr>
          <w:rFonts w:ascii="宋体" w:hAnsi="宋体"/>
          <w:b/>
          <w:color w:val="000000"/>
          <w:sz w:val="28"/>
          <w:szCs w:val="28"/>
        </w:rPr>
      </w:pPr>
      <w:r w:rsidRPr="00866EC8">
        <w:rPr>
          <w:rFonts w:ascii="宋体" w:hAnsi="宋体" w:hint="eastAsia"/>
          <w:b/>
          <w:color w:val="000000"/>
          <w:sz w:val="28"/>
          <w:szCs w:val="28"/>
        </w:rPr>
        <w:t>七、</w:t>
      </w:r>
      <w:r w:rsidRPr="00866EC8">
        <w:rPr>
          <w:rFonts w:asciiTheme="minorEastAsia" w:eastAsiaTheme="minorEastAsia" w:hAnsiTheme="minorEastAsia" w:hint="eastAsia"/>
          <w:b/>
          <w:sz w:val="28"/>
          <w:szCs w:val="28"/>
        </w:rPr>
        <w:t>维保方案</w:t>
      </w:r>
    </w:p>
    <w:p w:rsidR="003A7A86" w:rsidRPr="00866EC8" w:rsidRDefault="0087172A" w:rsidP="00866EC8">
      <w:pPr>
        <w:spacing w:line="276" w:lineRule="auto"/>
        <w:jc w:val="left"/>
        <w:rPr>
          <w:rFonts w:ascii="宋体" w:hAnsi="宋体"/>
          <w:b/>
          <w:color w:val="000000"/>
          <w:sz w:val="28"/>
          <w:szCs w:val="28"/>
        </w:rPr>
      </w:pPr>
      <w:r>
        <w:rPr>
          <w:rFonts w:ascii="宋体" w:hAnsi="宋体" w:hint="eastAsia"/>
          <w:b/>
          <w:color w:val="000000"/>
          <w:sz w:val="28"/>
          <w:szCs w:val="28"/>
        </w:rPr>
        <w:t>八</w:t>
      </w:r>
      <w:r w:rsidR="00866EC8">
        <w:rPr>
          <w:rFonts w:ascii="宋体" w:hAnsi="宋体" w:hint="eastAsia"/>
          <w:b/>
          <w:color w:val="000000"/>
          <w:sz w:val="28"/>
          <w:szCs w:val="28"/>
        </w:rPr>
        <w:t>、</w:t>
      </w:r>
      <w:r w:rsidR="00866EC8" w:rsidRPr="00866EC8">
        <w:rPr>
          <w:rFonts w:ascii="宋体" w:hAnsi="宋体" w:hint="eastAsia"/>
          <w:b/>
          <w:color w:val="000000"/>
          <w:sz w:val="28"/>
          <w:szCs w:val="28"/>
        </w:rPr>
        <w:t>其它须说明材料</w:t>
      </w: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sectPr w:rsidR="003A7A86" w:rsidSect="00D55E83">
      <w:footerReference w:type="default" r:id="rId11"/>
      <w:footerReference w:type="firs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1DE" w:rsidRDefault="001601DE" w:rsidP="003A7A86">
      <w:r>
        <w:separator/>
      </w:r>
    </w:p>
  </w:endnote>
  <w:endnote w:type="continuationSeparator" w:id="0">
    <w:p w:rsidR="001601DE" w:rsidRDefault="001601DE" w:rsidP="003A7A86">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3" w:rsidRDefault="003A51F8">
    <w:pPr>
      <w:pStyle w:val="a4"/>
      <w:framePr w:h="0" w:wrap="around" w:vAnchor="text" w:hAnchor="margin" w:xAlign="center"/>
      <w:rPr>
        <w:rStyle w:val="a6"/>
      </w:rPr>
    </w:pPr>
    <w:r>
      <w:fldChar w:fldCharType="begin"/>
    </w:r>
    <w:r w:rsidR="009357E3">
      <w:rPr>
        <w:rStyle w:val="a6"/>
      </w:rPr>
      <w:instrText xml:space="preserve">PAGE  </w:instrText>
    </w:r>
    <w:r>
      <w:fldChar w:fldCharType="end"/>
    </w:r>
  </w:p>
  <w:p w:rsidR="009357E3" w:rsidRDefault="009357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6"/>
      <w:docPartObj>
        <w:docPartGallery w:val="Page Numbers (Bottom of Page)"/>
        <w:docPartUnique/>
      </w:docPartObj>
    </w:sdtPr>
    <w:sdtContent>
      <w:p w:rsidR="00D55E83" w:rsidRDefault="003A51F8">
        <w:pPr>
          <w:pStyle w:val="a4"/>
          <w:jc w:val="center"/>
        </w:pPr>
        <w:fldSimple w:instr=" PAGE   \* MERGEFORMAT ">
          <w:r w:rsidR="00D55E83" w:rsidRPr="00D55E83">
            <w:rPr>
              <w:noProof/>
              <w:lang w:val="zh-CN"/>
            </w:rPr>
            <w:t>1</w:t>
          </w:r>
        </w:fldSimple>
      </w:p>
    </w:sdtContent>
  </w:sdt>
  <w:p w:rsidR="009357E3" w:rsidRDefault="009357E3">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DE" w:rsidRDefault="002B2ADE">
    <w:pPr>
      <w:pStyle w:val="a4"/>
      <w:jc w:val="center"/>
    </w:pPr>
  </w:p>
  <w:p w:rsidR="002B2ADE" w:rsidRDefault="002B2AD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9"/>
      <w:docPartObj>
        <w:docPartGallery w:val="Page Numbers (Bottom of Page)"/>
        <w:docPartUnique/>
      </w:docPartObj>
    </w:sdtPr>
    <w:sdtContent>
      <w:p w:rsidR="00D55E83" w:rsidRDefault="00D55E83">
        <w:pPr>
          <w:pStyle w:val="a4"/>
          <w:jc w:val="center"/>
        </w:pPr>
        <w:r>
          <w:rPr>
            <w:rFonts w:hint="eastAsia"/>
          </w:rPr>
          <w:t>第</w:t>
        </w:r>
        <w:fldSimple w:instr=" PAGE   \* MERGEFORMAT ">
          <w:r w:rsidR="005C3F9B" w:rsidRPr="005C3F9B">
            <w:rPr>
              <w:noProof/>
              <w:lang w:val="zh-CN"/>
            </w:rPr>
            <w:t>2</w:t>
          </w:r>
        </w:fldSimple>
        <w:r>
          <w:rPr>
            <w:rFonts w:hint="eastAsia"/>
          </w:rPr>
          <w:t>页，共</w:t>
        </w:r>
        <w:r>
          <w:rPr>
            <w:rFonts w:hint="eastAsia"/>
          </w:rPr>
          <w:t>16</w:t>
        </w:r>
        <w:r>
          <w:rPr>
            <w:rFonts w:hint="eastAsia"/>
          </w:rPr>
          <w:t>页</w:t>
        </w:r>
      </w:p>
    </w:sdtContent>
  </w:sdt>
  <w:p w:rsidR="00D55E83" w:rsidRDefault="00D55E83">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2"/>
      <w:docPartObj>
        <w:docPartGallery w:val="Page Numbers (Bottom of Page)"/>
        <w:docPartUnique/>
      </w:docPartObj>
    </w:sdtPr>
    <w:sdtContent>
      <w:p w:rsidR="002B2ADE" w:rsidRDefault="002B2ADE">
        <w:pPr>
          <w:pStyle w:val="a4"/>
          <w:jc w:val="center"/>
        </w:pPr>
        <w:r>
          <w:rPr>
            <w:rFonts w:hint="eastAsia"/>
          </w:rPr>
          <w:t>1</w:t>
        </w:r>
        <w:fldSimple w:instr=" PAGE   \* MERGEFORMAT ">
          <w:r w:rsidRPr="002B2ADE">
            <w:rPr>
              <w:noProof/>
              <w:lang w:val="zh-CN"/>
            </w:rPr>
            <w:t>2</w:t>
          </w:r>
        </w:fldSimple>
      </w:p>
    </w:sdtContent>
  </w:sdt>
  <w:p w:rsidR="002B2ADE" w:rsidRDefault="002B2A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1DE" w:rsidRDefault="001601DE" w:rsidP="003A7A86">
      <w:r>
        <w:separator/>
      </w:r>
    </w:p>
  </w:footnote>
  <w:footnote w:type="continuationSeparator" w:id="0">
    <w:p w:rsidR="001601DE" w:rsidRDefault="001601DE" w:rsidP="003A7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1EEC7355"/>
    <w:multiLevelType w:val="hybridMultilevel"/>
    <w:tmpl w:val="87CC3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4">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num w:numId="1">
    <w:abstractNumId w:val="4"/>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86"/>
    <w:rsid w:val="00006191"/>
    <w:rsid w:val="00011E5B"/>
    <w:rsid w:val="0004291A"/>
    <w:rsid w:val="0008620A"/>
    <w:rsid w:val="000D03C3"/>
    <w:rsid w:val="000D742F"/>
    <w:rsid w:val="000E2850"/>
    <w:rsid w:val="000F2C07"/>
    <w:rsid w:val="001601DE"/>
    <w:rsid w:val="001839D4"/>
    <w:rsid w:val="00192EFC"/>
    <w:rsid w:val="001A2921"/>
    <w:rsid w:val="001C7E78"/>
    <w:rsid w:val="001D60FB"/>
    <w:rsid w:val="001E2CC2"/>
    <w:rsid w:val="00231309"/>
    <w:rsid w:val="002614A7"/>
    <w:rsid w:val="002714B2"/>
    <w:rsid w:val="00277C82"/>
    <w:rsid w:val="002B2ADE"/>
    <w:rsid w:val="002B7AB4"/>
    <w:rsid w:val="002D3E5E"/>
    <w:rsid w:val="00337586"/>
    <w:rsid w:val="00342A61"/>
    <w:rsid w:val="00343403"/>
    <w:rsid w:val="00361C20"/>
    <w:rsid w:val="00365252"/>
    <w:rsid w:val="0037175F"/>
    <w:rsid w:val="003759D8"/>
    <w:rsid w:val="003979E6"/>
    <w:rsid w:val="003A0C77"/>
    <w:rsid w:val="003A51F8"/>
    <w:rsid w:val="003A7A86"/>
    <w:rsid w:val="003C1999"/>
    <w:rsid w:val="003D45F1"/>
    <w:rsid w:val="00406B5F"/>
    <w:rsid w:val="004163A6"/>
    <w:rsid w:val="0043407A"/>
    <w:rsid w:val="0044040D"/>
    <w:rsid w:val="004646F9"/>
    <w:rsid w:val="004765C9"/>
    <w:rsid w:val="0047699E"/>
    <w:rsid w:val="004816C0"/>
    <w:rsid w:val="0049451C"/>
    <w:rsid w:val="004E69FD"/>
    <w:rsid w:val="0054041C"/>
    <w:rsid w:val="0054484F"/>
    <w:rsid w:val="00570158"/>
    <w:rsid w:val="005C3F9B"/>
    <w:rsid w:val="005E7384"/>
    <w:rsid w:val="00604E73"/>
    <w:rsid w:val="00622392"/>
    <w:rsid w:val="006478C4"/>
    <w:rsid w:val="006539E8"/>
    <w:rsid w:val="006658A8"/>
    <w:rsid w:val="00696AA4"/>
    <w:rsid w:val="006B52DD"/>
    <w:rsid w:val="006C0012"/>
    <w:rsid w:val="006D094A"/>
    <w:rsid w:val="006D6AB8"/>
    <w:rsid w:val="006E057F"/>
    <w:rsid w:val="006F08E1"/>
    <w:rsid w:val="007051F0"/>
    <w:rsid w:val="007064F5"/>
    <w:rsid w:val="007102AE"/>
    <w:rsid w:val="0073578E"/>
    <w:rsid w:val="00787B84"/>
    <w:rsid w:val="007E1CBA"/>
    <w:rsid w:val="00802C08"/>
    <w:rsid w:val="008114ED"/>
    <w:rsid w:val="008212F0"/>
    <w:rsid w:val="0084293E"/>
    <w:rsid w:val="0085254E"/>
    <w:rsid w:val="00855E06"/>
    <w:rsid w:val="00860FF5"/>
    <w:rsid w:val="00866EC8"/>
    <w:rsid w:val="0087172A"/>
    <w:rsid w:val="008720EB"/>
    <w:rsid w:val="00875605"/>
    <w:rsid w:val="00884F53"/>
    <w:rsid w:val="008A1BAA"/>
    <w:rsid w:val="008D6EA2"/>
    <w:rsid w:val="008D7483"/>
    <w:rsid w:val="008D7996"/>
    <w:rsid w:val="00904951"/>
    <w:rsid w:val="00904BF1"/>
    <w:rsid w:val="009357E3"/>
    <w:rsid w:val="009637AE"/>
    <w:rsid w:val="009852D7"/>
    <w:rsid w:val="00996CA6"/>
    <w:rsid w:val="009B7A55"/>
    <w:rsid w:val="009C0599"/>
    <w:rsid w:val="009F5A88"/>
    <w:rsid w:val="00A04518"/>
    <w:rsid w:val="00A24CF5"/>
    <w:rsid w:val="00A3000A"/>
    <w:rsid w:val="00A516F2"/>
    <w:rsid w:val="00A51E70"/>
    <w:rsid w:val="00A70C2E"/>
    <w:rsid w:val="00A72A53"/>
    <w:rsid w:val="00A84412"/>
    <w:rsid w:val="00A97F6C"/>
    <w:rsid w:val="00AB3AE2"/>
    <w:rsid w:val="00AC6ADF"/>
    <w:rsid w:val="00AF7DE8"/>
    <w:rsid w:val="00B17548"/>
    <w:rsid w:val="00B258EC"/>
    <w:rsid w:val="00B41EAA"/>
    <w:rsid w:val="00B44125"/>
    <w:rsid w:val="00B65BA1"/>
    <w:rsid w:val="00B66FE4"/>
    <w:rsid w:val="00B8492C"/>
    <w:rsid w:val="00B91078"/>
    <w:rsid w:val="00BA514C"/>
    <w:rsid w:val="00BD0411"/>
    <w:rsid w:val="00C060BC"/>
    <w:rsid w:val="00C32FFF"/>
    <w:rsid w:val="00C36B77"/>
    <w:rsid w:val="00C60DE8"/>
    <w:rsid w:val="00C7005A"/>
    <w:rsid w:val="00C959B3"/>
    <w:rsid w:val="00CA5793"/>
    <w:rsid w:val="00CC74F0"/>
    <w:rsid w:val="00CE2C84"/>
    <w:rsid w:val="00D10F2B"/>
    <w:rsid w:val="00D55E83"/>
    <w:rsid w:val="00D627B3"/>
    <w:rsid w:val="00D8433B"/>
    <w:rsid w:val="00DC181E"/>
    <w:rsid w:val="00DC6555"/>
    <w:rsid w:val="00DD354A"/>
    <w:rsid w:val="00DF1FD4"/>
    <w:rsid w:val="00E07D23"/>
    <w:rsid w:val="00E15979"/>
    <w:rsid w:val="00E51E42"/>
    <w:rsid w:val="00E56244"/>
    <w:rsid w:val="00E73AF5"/>
    <w:rsid w:val="00EB4412"/>
    <w:rsid w:val="00EC4F0B"/>
    <w:rsid w:val="00EC5E09"/>
    <w:rsid w:val="00ED794E"/>
    <w:rsid w:val="00EE7A44"/>
    <w:rsid w:val="00F07A92"/>
    <w:rsid w:val="00F07AB8"/>
    <w:rsid w:val="00F74BF7"/>
    <w:rsid w:val="00F93D94"/>
    <w:rsid w:val="00FB1CC5"/>
    <w:rsid w:val="00FC564A"/>
    <w:rsid w:val="00FD25AA"/>
    <w:rsid w:val="00FE72F8"/>
    <w:rsid w:val="00FF5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8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D60F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A7A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7A86"/>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7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7A86"/>
    <w:rPr>
      <w:sz w:val="18"/>
      <w:szCs w:val="18"/>
    </w:rPr>
  </w:style>
  <w:style w:type="paragraph" w:styleId="a4">
    <w:name w:val="footer"/>
    <w:basedOn w:val="a"/>
    <w:link w:val="Char0"/>
    <w:uiPriority w:val="99"/>
    <w:unhideWhenUsed/>
    <w:qFormat/>
    <w:rsid w:val="003A7A86"/>
    <w:pPr>
      <w:tabs>
        <w:tab w:val="center" w:pos="4153"/>
        <w:tab w:val="right" w:pos="8306"/>
      </w:tabs>
      <w:snapToGrid w:val="0"/>
      <w:jc w:val="left"/>
    </w:pPr>
    <w:rPr>
      <w:sz w:val="18"/>
      <w:szCs w:val="18"/>
    </w:rPr>
  </w:style>
  <w:style w:type="character" w:customStyle="1" w:styleId="Char0">
    <w:name w:val="页脚 Char"/>
    <w:basedOn w:val="a0"/>
    <w:link w:val="a4"/>
    <w:uiPriority w:val="99"/>
    <w:rsid w:val="003A7A86"/>
    <w:rPr>
      <w:sz w:val="18"/>
      <w:szCs w:val="18"/>
    </w:rPr>
  </w:style>
  <w:style w:type="character" w:customStyle="1" w:styleId="2Char">
    <w:name w:val="标题 2 Char"/>
    <w:basedOn w:val="a0"/>
    <w:link w:val="2"/>
    <w:uiPriority w:val="9"/>
    <w:semiHidden/>
    <w:rsid w:val="003A7A86"/>
    <w:rPr>
      <w:rFonts w:asciiTheme="majorHAnsi" w:eastAsiaTheme="majorEastAsia" w:hAnsiTheme="majorHAnsi" w:cstheme="majorBidi"/>
      <w:b/>
      <w:bCs/>
      <w:sz w:val="32"/>
      <w:szCs w:val="32"/>
    </w:rPr>
  </w:style>
  <w:style w:type="character" w:customStyle="1" w:styleId="3Char">
    <w:name w:val="标题 3 Char"/>
    <w:basedOn w:val="a0"/>
    <w:link w:val="3"/>
    <w:rsid w:val="003A7A86"/>
    <w:rPr>
      <w:rFonts w:ascii="Times New Roman" w:eastAsia="宋体" w:hAnsi="Times New Roman" w:cs="Times New Roman"/>
      <w:b/>
      <w:bCs/>
      <w:sz w:val="32"/>
      <w:szCs w:val="32"/>
    </w:rPr>
  </w:style>
  <w:style w:type="paragraph" w:styleId="a5">
    <w:name w:val="Balloon Text"/>
    <w:basedOn w:val="a"/>
    <w:link w:val="Char1"/>
    <w:uiPriority w:val="99"/>
    <w:semiHidden/>
    <w:unhideWhenUsed/>
    <w:rsid w:val="003A7A86"/>
    <w:rPr>
      <w:sz w:val="18"/>
      <w:szCs w:val="18"/>
    </w:rPr>
  </w:style>
  <w:style w:type="character" w:customStyle="1" w:styleId="Char1">
    <w:name w:val="批注框文本 Char"/>
    <w:basedOn w:val="a0"/>
    <w:link w:val="a5"/>
    <w:uiPriority w:val="99"/>
    <w:semiHidden/>
    <w:rsid w:val="003A7A86"/>
    <w:rPr>
      <w:rFonts w:ascii="Times New Roman" w:eastAsia="宋体" w:hAnsi="Times New Roman" w:cs="Times New Roman"/>
      <w:sz w:val="18"/>
      <w:szCs w:val="18"/>
    </w:rPr>
  </w:style>
  <w:style w:type="paragraph" w:customStyle="1" w:styleId="CM101">
    <w:name w:val="CM101"/>
    <w:basedOn w:val="a"/>
    <w:next w:val="a"/>
    <w:qFormat/>
    <w:rsid w:val="003A7A86"/>
    <w:pPr>
      <w:autoSpaceDE w:val="0"/>
      <w:autoSpaceDN w:val="0"/>
      <w:adjustRightInd w:val="0"/>
      <w:spacing w:after="800"/>
      <w:jc w:val="left"/>
    </w:pPr>
    <w:rPr>
      <w:rFonts w:ascii="宋体"/>
      <w:kern w:val="0"/>
      <w:sz w:val="24"/>
    </w:rPr>
  </w:style>
  <w:style w:type="character" w:styleId="a6">
    <w:name w:val="page number"/>
    <w:basedOn w:val="a0"/>
    <w:rsid w:val="003A7A86"/>
  </w:style>
  <w:style w:type="paragraph" w:customStyle="1" w:styleId="-1">
    <w:name w:val="附件标题-1"/>
    <w:basedOn w:val="a"/>
    <w:rsid w:val="003A7A86"/>
    <w:pPr>
      <w:spacing w:beforeLines="50" w:afterLines="50"/>
      <w:jc w:val="center"/>
    </w:pPr>
    <w:rPr>
      <w:rFonts w:eastAsia="黑体"/>
      <w:sz w:val="32"/>
    </w:rPr>
  </w:style>
  <w:style w:type="paragraph" w:styleId="20">
    <w:name w:val="Body Text Indent 2"/>
    <w:basedOn w:val="a"/>
    <w:link w:val="2Char0"/>
    <w:rsid w:val="003A7A86"/>
    <w:pPr>
      <w:spacing w:after="120" w:line="480" w:lineRule="auto"/>
      <w:ind w:leftChars="200" w:left="420"/>
    </w:pPr>
  </w:style>
  <w:style w:type="character" w:customStyle="1" w:styleId="2Char0">
    <w:name w:val="正文文本缩进 2 Char"/>
    <w:basedOn w:val="a0"/>
    <w:link w:val="20"/>
    <w:rsid w:val="003A7A86"/>
    <w:rPr>
      <w:rFonts w:ascii="Times New Roman" w:eastAsia="宋体" w:hAnsi="Times New Roman" w:cs="Times New Roman"/>
      <w:szCs w:val="24"/>
    </w:rPr>
  </w:style>
  <w:style w:type="paragraph" w:styleId="a7">
    <w:name w:val="Body Text"/>
    <w:basedOn w:val="a"/>
    <w:link w:val="Char2"/>
    <w:rsid w:val="003A7A86"/>
    <w:rPr>
      <w:rFonts w:ascii="宋体" w:hAnsi="宋体"/>
      <w:sz w:val="28"/>
    </w:rPr>
  </w:style>
  <w:style w:type="character" w:customStyle="1" w:styleId="Char2">
    <w:name w:val="正文文本 Char"/>
    <w:basedOn w:val="a0"/>
    <w:link w:val="a7"/>
    <w:rsid w:val="003A7A86"/>
    <w:rPr>
      <w:rFonts w:ascii="宋体" w:eastAsia="宋体" w:hAnsi="宋体" w:cs="Times New Roman"/>
      <w:sz w:val="28"/>
      <w:szCs w:val="24"/>
    </w:rPr>
  </w:style>
  <w:style w:type="paragraph" w:customStyle="1" w:styleId="Default">
    <w:name w:val="Default"/>
    <w:qFormat/>
    <w:rsid w:val="003A7A86"/>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3A7A86"/>
    <w:rPr>
      <w:rFonts w:cs="Times New Roman"/>
      <w:color w:val="auto"/>
    </w:rPr>
  </w:style>
  <w:style w:type="character" w:customStyle="1" w:styleId="1Char">
    <w:name w:val="标题 1 Char"/>
    <w:basedOn w:val="a0"/>
    <w:link w:val="1"/>
    <w:uiPriority w:val="9"/>
    <w:rsid w:val="001D60FB"/>
    <w:rPr>
      <w:rFonts w:ascii="Times New Roman" w:eastAsia="宋体" w:hAnsi="Times New Roman" w:cs="Times New Roman"/>
      <w:b/>
      <w:bCs/>
      <w:kern w:val="44"/>
      <w:sz w:val="44"/>
      <w:szCs w:val="44"/>
    </w:rPr>
  </w:style>
  <w:style w:type="paragraph" w:styleId="a8">
    <w:name w:val="List Paragraph"/>
    <w:basedOn w:val="a"/>
    <w:uiPriority w:val="34"/>
    <w:qFormat/>
    <w:rsid w:val="00C060BC"/>
    <w:pPr>
      <w:ind w:firstLineChars="200" w:firstLine="420"/>
    </w:pPr>
  </w:style>
  <w:style w:type="paragraph" w:styleId="a9">
    <w:name w:val="Date"/>
    <w:basedOn w:val="a"/>
    <w:next w:val="a"/>
    <w:link w:val="Char3"/>
    <w:uiPriority w:val="99"/>
    <w:semiHidden/>
    <w:unhideWhenUsed/>
    <w:rsid w:val="00C060BC"/>
    <w:pPr>
      <w:ind w:leftChars="2500" w:left="100"/>
    </w:pPr>
  </w:style>
  <w:style w:type="character" w:customStyle="1" w:styleId="Char3">
    <w:name w:val="日期 Char"/>
    <w:basedOn w:val="a0"/>
    <w:link w:val="a9"/>
    <w:uiPriority w:val="99"/>
    <w:semiHidden/>
    <w:rsid w:val="00C060B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37425943">
      <w:bodyDiv w:val="1"/>
      <w:marLeft w:val="0"/>
      <w:marRight w:val="0"/>
      <w:marTop w:val="0"/>
      <w:marBottom w:val="0"/>
      <w:divBdr>
        <w:top w:val="none" w:sz="0" w:space="0" w:color="auto"/>
        <w:left w:val="none" w:sz="0" w:space="0" w:color="auto"/>
        <w:bottom w:val="none" w:sz="0" w:space="0" w:color="auto"/>
        <w:right w:val="none" w:sz="0" w:space="0" w:color="auto"/>
      </w:divBdr>
    </w:div>
    <w:div w:id="1494224736">
      <w:bodyDiv w:val="1"/>
      <w:marLeft w:val="0"/>
      <w:marRight w:val="0"/>
      <w:marTop w:val="0"/>
      <w:marBottom w:val="0"/>
      <w:divBdr>
        <w:top w:val="none" w:sz="0" w:space="0" w:color="auto"/>
        <w:left w:val="none" w:sz="0" w:space="0" w:color="auto"/>
        <w:bottom w:val="none" w:sz="0" w:space="0" w:color="auto"/>
        <w:right w:val="none" w:sz="0" w:space="0" w:color="auto"/>
      </w:divBdr>
    </w:div>
    <w:div w:id="20881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AE1BA-C7D5-45D4-B455-5AD80E6C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17</Pages>
  <Words>1218</Words>
  <Characters>6949</Characters>
  <Application>Microsoft Office Word</Application>
  <DocSecurity>0</DocSecurity>
  <Lines>57</Lines>
  <Paragraphs>16</Paragraphs>
  <ScaleCrop>false</ScaleCrop>
  <Company>Www.SangSan.Cn</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admin</cp:lastModifiedBy>
  <cp:revision>138</cp:revision>
  <dcterms:created xsi:type="dcterms:W3CDTF">2020-07-22T14:43:00Z</dcterms:created>
  <dcterms:modified xsi:type="dcterms:W3CDTF">2020-07-28T09:23:00Z</dcterms:modified>
</cp:coreProperties>
</file>