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FBB" w:rsidRDefault="008C6FBB" w:rsidP="00B5461C">
      <w:pPr>
        <w:jc w:val="center"/>
        <w:rPr>
          <w:rFonts w:ascii="华文中宋" w:eastAsia="华文中宋" w:hAnsi="华文中宋" w:cs="Times New Roman"/>
          <w:sz w:val="36"/>
          <w:szCs w:val="36"/>
        </w:rPr>
      </w:pPr>
      <w:r w:rsidRPr="00B5461C">
        <w:rPr>
          <w:rFonts w:ascii="华文中宋" w:eastAsia="华文中宋" w:hAnsi="华文中宋" w:cs="华文中宋" w:hint="eastAsia"/>
          <w:sz w:val="36"/>
          <w:szCs w:val="36"/>
        </w:rPr>
        <w:t>重钢总医院关于公开招聘</w:t>
      </w:r>
      <w:r w:rsidR="00CF3814">
        <w:rPr>
          <w:rFonts w:ascii="华文中宋" w:eastAsia="华文中宋" w:hAnsi="华文中宋" w:cs="华文中宋" w:hint="eastAsia"/>
          <w:sz w:val="36"/>
          <w:szCs w:val="36"/>
        </w:rPr>
        <w:t>眼科</w:t>
      </w:r>
      <w:r>
        <w:rPr>
          <w:rFonts w:ascii="华文中宋" w:eastAsia="华文中宋" w:hAnsi="华文中宋" w:cs="华文中宋" w:hint="eastAsia"/>
          <w:sz w:val="36"/>
          <w:szCs w:val="36"/>
        </w:rPr>
        <w:t>主任</w:t>
      </w:r>
      <w:r w:rsidRPr="00B5461C">
        <w:rPr>
          <w:rFonts w:ascii="华文中宋" w:eastAsia="华文中宋" w:hAnsi="华文中宋" w:cs="华文中宋" w:hint="eastAsia"/>
          <w:sz w:val="36"/>
          <w:szCs w:val="36"/>
        </w:rPr>
        <w:t>的通知</w:t>
      </w:r>
    </w:p>
    <w:p w:rsidR="008C6FBB" w:rsidRPr="006021A2" w:rsidRDefault="008C6FBB" w:rsidP="00CF3814">
      <w:pPr>
        <w:ind w:firstLineChars="200" w:firstLine="560"/>
        <w:rPr>
          <w:rFonts w:ascii="仿宋" w:eastAsia="仿宋" w:hAnsi="仿宋" w:cs="Times New Roman"/>
          <w:sz w:val="28"/>
          <w:szCs w:val="28"/>
        </w:rPr>
      </w:pPr>
      <w:r w:rsidRPr="006021A2">
        <w:rPr>
          <w:rFonts w:ascii="仿宋" w:eastAsia="仿宋" w:hAnsi="仿宋" w:cs="仿宋" w:hint="eastAsia"/>
          <w:sz w:val="28"/>
          <w:szCs w:val="28"/>
        </w:rPr>
        <w:t>重钢总医院由于</w:t>
      </w:r>
      <w:r>
        <w:rPr>
          <w:rFonts w:ascii="仿宋" w:eastAsia="仿宋" w:hAnsi="仿宋" w:cs="仿宋" w:hint="eastAsia"/>
          <w:sz w:val="28"/>
          <w:szCs w:val="28"/>
        </w:rPr>
        <w:t>加强学科建设、提升业务水平的需要</w:t>
      </w:r>
      <w:r w:rsidRPr="006021A2">
        <w:rPr>
          <w:rFonts w:ascii="仿宋" w:eastAsia="仿宋" w:hAnsi="仿宋" w:cs="仿宋" w:hint="eastAsia"/>
          <w:sz w:val="28"/>
          <w:szCs w:val="28"/>
        </w:rPr>
        <w:t>，现</w:t>
      </w:r>
      <w:r w:rsidRPr="006021A2">
        <w:rPr>
          <w:rFonts w:ascii="仿宋" w:eastAsia="仿宋" w:hAnsi="仿宋" w:cs="仿宋" w:hint="eastAsia"/>
          <w:b/>
          <w:bCs/>
          <w:sz w:val="28"/>
          <w:szCs w:val="28"/>
        </w:rPr>
        <w:t>公开招聘</w:t>
      </w:r>
      <w:r w:rsidR="00CF3814">
        <w:rPr>
          <w:rFonts w:ascii="仿宋" w:eastAsia="仿宋" w:hAnsi="仿宋" w:cs="仿宋" w:hint="eastAsia"/>
          <w:sz w:val="28"/>
          <w:szCs w:val="28"/>
        </w:rPr>
        <w:t>眼科</w:t>
      </w:r>
      <w:r w:rsidRPr="006D2F56">
        <w:rPr>
          <w:rFonts w:ascii="仿宋" w:eastAsia="仿宋" w:hAnsi="仿宋" w:cs="仿宋" w:hint="eastAsia"/>
          <w:sz w:val="28"/>
          <w:szCs w:val="28"/>
        </w:rPr>
        <w:t>主任</w:t>
      </w:r>
      <w:r w:rsidRPr="006D2F56">
        <w:rPr>
          <w:rFonts w:ascii="仿宋" w:eastAsia="仿宋" w:hAnsi="仿宋" w:cs="仿宋"/>
          <w:sz w:val="28"/>
          <w:szCs w:val="28"/>
        </w:rPr>
        <w:t>1</w:t>
      </w:r>
      <w:r w:rsidRPr="006D2F56">
        <w:rPr>
          <w:rFonts w:ascii="仿宋" w:eastAsia="仿宋" w:hAnsi="仿宋" w:cs="仿宋" w:hint="eastAsia"/>
          <w:sz w:val="28"/>
          <w:szCs w:val="28"/>
        </w:rPr>
        <w:t>名</w:t>
      </w:r>
      <w:r w:rsidR="00AE3248">
        <w:rPr>
          <w:rFonts w:ascii="仿宋" w:eastAsia="仿宋" w:hAnsi="仿宋" w:cs="仿宋"/>
          <w:sz w:val="28"/>
          <w:szCs w:val="28"/>
        </w:rPr>
        <w:t xml:space="preserve"> </w:t>
      </w:r>
      <w:r>
        <w:rPr>
          <w:rFonts w:ascii="仿宋" w:eastAsia="仿宋" w:hAnsi="仿宋" w:cs="仿宋"/>
          <w:sz w:val="28"/>
          <w:szCs w:val="28"/>
        </w:rPr>
        <w:t>(</w:t>
      </w:r>
      <w:r>
        <w:rPr>
          <w:rFonts w:ascii="仿宋" w:eastAsia="仿宋" w:hAnsi="仿宋" w:cs="仿宋" w:hint="eastAsia"/>
          <w:sz w:val="28"/>
          <w:szCs w:val="28"/>
        </w:rPr>
        <w:t>试用期</w:t>
      </w:r>
      <w:r>
        <w:rPr>
          <w:rFonts w:ascii="仿宋" w:eastAsia="仿宋" w:hAnsi="仿宋" w:cs="仿宋"/>
          <w:sz w:val="28"/>
          <w:szCs w:val="28"/>
        </w:rPr>
        <w:t>1</w:t>
      </w:r>
      <w:r>
        <w:rPr>
          <w:rFonts w:ascii="仿宋" w:eastAsia="仿宋" w:hAnsi="仿宋" w:cs="仿宋" w:hint="eastAsia"/>
          <w:sz w:val="28"/>
          <w:szCs w:val="28"/>
        </w:rPr>
        <w:t>年</w:t>
      </w:r>
      <w:r>
        <w:rPr>
          <w:rFonts w:ascii="仿宋" w:eastAsia="仿宋" w:hAnsi="仿宋" w:cs="仿宋"/>
          <w:sz w:val="28"/>
          <w:szCs w:val="28"/>
        </w:rPr>
        <w:t>)</w:t>
      </w:r>
      <w:r w:rsidRPr="006021A2">
        <w:rPr>
          <w:rFonts w:ascii="仿宋" w:eastAsia="仿宋" w:hAnsi="仿宋" w:cs="仿宋" w:hint="eastAsia"/>
          <w:sz w:val="28"/>
          <w:szCs w:val="28"/>
        </w:rPr>
        <w:t>。</w:t>
      </w:r>
    </w:p>
    <w:p w:rsidR="008C6FBB" w:rsidRPr="00063242" w:rsidRDefault="008C6FBB" w:rsidP="00063242">
      <w:pPr>
        <w:pStyle w:val="a5"/>
        <w:numPr>
          <w:ilvl w:val="0"/>
          <w:numId w:val="1"/>
        </w:numPr>
        <w:ind w:firstLineChars="0"/>
        <w:rPr>
          <w:rFonts w:ascii="黑体" w:eastAsia="黑体" w:hAnsi="黑体" w:cs="Times New Roman"/>
          <w:sz w:val="32"/>
          <w:szCs w:val="32"/>
        </w:rPr>
      </w:pPr>
      <w:r w:rsidRPr="00063242">
        <w:rPr>
          <w:rFonts w:ascii="黑体" w:eastAsia="黑体" w:hAnsi="黑体" w:cs="黑体" w:hint="eastAsia"/>
          <w:sz w:val="32"/>
          <w:szCs w:val="32"/>
        </w:rPr>
        <w:t>任职条件</w:t>
      </w:r>
    </w:p>
    <w:p w:rsidR="008C6FBB" w:rsidRPr="006021A2" w:rsidRDefault="008C6FBB" w:rsidP="00063242">
      <w:pPr>
        <w:pStyle w:val="a5"/>
        <w:numPr>
          <w:ilvl w:val="0"/>
          <w:numId w:val="2"/>
        </w:numPr>
        <w:ind w:firstLineChars="0"/>
        <w:rPr>
          <w:rFonts w:ascii="仿宋" w:eastAsia="仿宋" w:hAnsi="仿宋" w:cs="Times New Roman"/>
          <w:sz w:val="28"/>
          <w:szCs w:val="28"/>
        </w:rPr>
      </w:pPr>
      <w:r w:rsidRPr="006021A2">
        <w:rPr>
          <w:rFonts w:ascii="仿宋" w:eastAsia="仿宋" w:hAnsi="仿宋" w:cs="仿宋" w:hint="eastAsia"/>
          <w:sz w:val="28"/>
          <w:szCs w:val="28"/>
        </w:rPr>
        <w:t>基本条件</w:t>
      </w:r>
      <w:r>
        <w:rPr>
          <w:rFonts w:ascii="仿宋" w:eastAsia="仿宋" w:hAnsi="仿宋" w:cs="仿宋" w:hint="eastAsia"/>
          <w:sz w:val="28"/>
          <w:szCs w:val="28"/>
        </w:rPr>
        <w:t>（需同时满足）</w:t>
      </w:r>
    </w:p>
    <w:p w:rsidR="008C6FBB" w:rsidRPr="006021A2" w:rsidRDefault="008C6FBB" w:rsidP="00CF3814">
      <w:pPr>
        <w:ind w:firstLineChars="200" w:firstLine="560"/>
        <w:rPr>
          <w:rFonts w:ascii="仿宋" w:eastAsia="仿宋" w:hAnsi="仿宋" w:cs="Times New Roman"/>
          <w:sz w:val="28"/>
          <w:szCs w:val="28"/>
        </w:rPr>
      </w:pPr>
      <w:r w:rsidRPr="006021A2">
        <w:rPr>
          <w:rFonts w:ascii="仿宋" w:eastAsia="仿宋" w:hAnsi="仿宋" w:cs="仿宋"/>
          <w:sz w:val="28"/>
          <w:szCs w:val="28"/>
        </w:rPr>
        <w:t>1.</w:t>
      </w:r>
      <w:r w:rsidRPr="006021A2">
        <w:rPr>
          <w:rFonts w:ascii="仿宋" w:eastAsia="仿宋" w:hAnsi="仿宋" w:cs="仿宋" w:hint="eastAsia"/>
          <w:sz w:val="28"/>
          <w:szCs w:val="28"/>
        </w:rPr>
        <w:t>拥护中国共产党的领导，政治素质好，作风过硬；</w:t>
      </w:r>
    </w:p>
    <w:p w:rsidR="00352378" w:rsidRDefault="008C6FBB" w:rsidP="00063242">
      <w:pPr>
        <w:ind w:left="640"/>
        <w:rPr>
          <w:rFonts w:ascii="仿宋" w:eastAsia="仿宋" w:hAnsi="仿宋" w:cs="仿宋"/>
          <w:sz w:val="28"/>
          <w:szCs w:val="28"/>
        </w:rPr>
      </w:pPr>
      <w:r w:rsidRPr="006021A2">
        <w:rPr>
          <w:rFonts w:ascii="仿宋" w:eastAsia="仿宋" w:hAnsi="仿宋" w:cs="仿宋"/>
          <w:sz w:val="28"/>
          <w:szCs w:val="28"/>
        </w:rPr>
        <w:t>2.</w:t>
      </w:r>
      <w:r w:rsidR="00352378" w:rsidRPr="00352378">
        <w:rPr>
          <w:rFonts w:ascii="仿宋" w:eastAsia="仿宋" w:hAnsi="仿宋" w:cs="仿宋" w:hint="eastAsia"/>
          <w:sz w:val="28"/>
          <w:szCs w:val="28"/>
        </w:rPr>
        <w:t xml:space="preserve"> </w:t>
      </w:r>
      <w:r w:rsidR="00352378" w:rsidRPr="006021A2">
        <w:rPr>
          <w:rFonts w:ascii="仿宋" w:eastAsia="仿宋" w:hAnsi="仿宋" w:cs="仿宋" w:hint="eastAsia"/>
          <w:sz w:val="28"/>
          <w:szCs w:val="28"/>
        </w:rPr>
        <w:t>有良好的履职记录，富有</w:t>
      </w:r>
      <w:r w:rsidR="00352378">
        <w:rPr>
          <w:rFonts w:ascii="仿宋" w:eastAsia="仿宋" w:hAnsi="仿宋" w:cs="仿宋" w:hint="eastAsia"/>
          <w:sz w:val="28"/>
          <w:szCs w:val="28"/>
        </w:rPr>
        <w:t>不断学习、不断提升的</w:t>
      </w:r>
      <w:r w:rsidR="00352378" w:rsidRPr="006021A2">
        <w:rPr>
          <w:rFonts w:ascii="仿宋" w:eastAsia="仿宋" w:hAnsi="仿宋" w:cs="仿宋" w:hint="eastAsia"/>
          <w:sz w:val="28"/>
          <w:szCs w:val="28"/>
        </w:rPr>
        <w:t>精神；</w:t>
      </w:r>
    </w:p>
    <w:p w:rsidR="008C6FBB" w:rsidRPr="006021A2" w:rsidRDefault="00352378" w:rsidP="00352378">
      <w:pPr>
        <w:ind w:firstLineChars="200" w:firstLine="560"/>
        <w:rPr>
          <w:rFonts w:ascii="仿宋" w:eastAsia="仿宋" w:hAnsi="仿宋" w:cs="Times New Roman"/>
          <w:sz w:val="28"/>
          <w:szCs w:val="28"/>
        </w:rPr>
      </w:pPr>
      <w:r w:rsidRPr="006021A2">
        <w:rPr>
          <w:rFonts w:ascii="仿宋" w:eastAsia="仿宋" w:hAnsi="仿宋" w:cs="仿宋"/>
          <w:sz w:val="28"/>
          <w:szCs w:val="28"/>
        </w:rPr>
        <w:t xml:space="preserve"> </w:t>
      </w:r>
      <w:r w:rsidR="008C6FBB" w:rsidRPr="006021A2">
        <w:rPr>
          <w:rFonts w:ascii="仿宋" w:eastAsia="仿宋" w:hAnsi="仿宋" w:cs="仿宋"/>
          <w:sz w:val="28"/>
          <w:szCs w:val="28"/>
        </w:rPr>
        <w:t>3.</w:t>
      </w:r>
      <w:r w:rsidRPr="006021A2">
        <w:rPr>
          <w:rFonts w:ascii="仿宋" w:eastAsia="仿宋" w:hAnsi="仿宋" w:cs="Times New Roman"/>
          <w:sz w:val="28"/>
          <w:szCs w:val="28"/>
        </w:rPr>
        <w:t xml:space="preserve"> </w:t>
      </w:r>
      <w:r>
        <w:rPr>
          <w:rFonts w:ascii="仿宋" w:eastAsia="仿宋" w:hAnsi="仿宋" w:cs="Times New Roman" w:hint="eastAsia"/>
          <w:sz w:val="28"/>
          <w:szCs w:val="28"/>
        </w:rPr>
        <w:t>善于协作、统筹安排管理工作与诊疗工作；</w:t>
      </w:r>
    </w:p>
    <w:p w:rsidR="00351EEB" w:rsidRDefault="008C6FBB" w:rsidP="00063242">
      <w:pPr>
        <w:ind w:left="640"/>
        <w:rPr>
          <w:rFonts w:ascii="仿宋" w:eastAsia="仿宋" w:hAnsi="仿宋" w:cs="仿宋"/>
          <w:sz w:val="28"/>
          <w:szCs w:val="28"/>
        </w:rPr>
      </w:pPr>
      <w:r w:rsidRPr="006021A2">
        <w:rPr>
          <w:rFonts w:ascii="仿宋" w:eastAsia="仿宋" w:hAnsi="仿宋" w:cs="仿宋"/>
          <w:sz w:val="28"/>
          <w:szCs w:val="28"/>
        </w:rPr>
        <w:t>4.</w:t>
      </w:r>
      <w:r w:rsidRPr="006021A2">
        <w:rPr>
          <w:rFonts w:ascii="仿宋" w:eastAsia="仿宋" w:hAnsi="仿宋" w:cs="仿宋" w:hint="eastAsia"/>
          <w:sz w:val="28"/>
          <w:szCs w:val="28"/>
        </w:rPr>
        <w:t>具有良好的心理素质和正常履职的身体条件</w:t>
      </w:r>
      <w:r w:rsidR="00351EEB">
        <w:rPr>
          <w:rFonts w:ascii="仿宋" w:eastAsia="仿宋" w:hAnsi="仿宋" w:cs="仿宋" w:hint="eastAsia"/>
          <w:sz w:val="28"/>
          <w:szCs w:val="28"/>
        </w:rPr>
        <w:t>；</w:t>
      </w:r>
    </w:p>
    <w:p w:rsidR="008C6FBB" w:rsidRPr="006021A2" w:rsidRDefault="00351EEB" w:rsidP="00063242">
      <w:pPr>
        <w:ind w:left="640"/>
        <w:rPr>
          <w:rFonts w:ascii="仿宋" w:eastAsia="仿宋" w:hAnsi="仿宋" w:cs="Times New Roman"/>
          <w:sz w:val="28"/>
          <w:szCs w:val="28"/>
        </w:rPr>
      </w:pPr>
      <w:r>
        <w:rPr>
          <w:rFonts w:ascii="仿宋" w:eastAsia="仿宋" w:hAnsi="仿宋" w:cs="仿宋" w:hint="eastAsia"/>
          <w:sz w:val="28"/>
          <w:szCs w:val="28"/>
        </w:rPr>
        <w:t>5.</w:t>
      </w:r>
      <w:r w:rsidR="00E67A06">
        <w:rPr>
          <w:rFonts w:ascii="仿宋" w:eastAsia="仿宋" w:hAnsi="仿宋" w:cs="仿宋" w:hint="eastAsia"/>
          <w:sz w:val="28"/>
          <w:szCs w:val="28"/>
        </w:rPr>
        <w:t>无影响任职的违规违纪</w:t>
      </w:r>
      <w:r>
        <w:rPr>
          <w:rFonts w:ascii="仿宋" w:eastAsia="仿宋" w:hAnsi="仿宋" w:cs="仿宋" w:hint="eastAsia"/>
          <w:sz w:val="28"/>
          <w:szCs w:val="28"/>
        </w:rPr>
        <w:t>情况</w:t>
      </w:r>
      <w:r w:rsidR="008C6FBB" w:rsidRPr="006021A2">
        <w:rPr>
          <w:rFonts w:ascii="仿宋" w:eastAsia="仿宋" w:hAnsi="仿宋" w:cs="仿宋" w:hint="eastAsia"/>
          <w:sz w:val="28"/>
          <w:szCs w:val="28"/>
        </w:rPr>
        <w:t>。</w:t>
      </w:r>
    </w:p>
    <w:p w:rsidR="008C6FBB" w:rsidRPr="006021A2" w:rsidRDefault="008C6FBB" w:rsidP="00063242">
      <w:pPr>
        <w:ind w:left="640"/>
        <w:rPr>
          <w:rFonts w:ascii="仿宋" w:eastAsia="仿宋" w:hAnsi="仿宋" w:cs="Times New Roman"/>
          <w:sz w:val="28"/>
          <w:szCs w:val="28"/>
        </w:rPr>
      </w:pPr>
      <w:r w:rsidRPr="006021A2">
        <w:rPr>
          <w:rFonts w:ascii="仿宋" w:eastAsia="仿宋" w:hAnsi="仿宋" w:cs="仿宋" w:hint="eastAsia"/>
          <w:sz w:val="28"/>
          <w:szCs w:val="28"/>
        </w:rPr>
        <w:t>（二）资格要求</w:t>
      </w:r>
      <w:r>
        <w:rPr>
          <w:rFonts w:ascii="仿宋" w:eastAsia="仿宋" w:hAnsi="仿宋" w:cs="仿宋" w:hint="eastAsia"/>
          <w:sz w:val="28"/>
          <w:szCs w:val="28"/>
        </w:rPr>
        <w:t>（需同时满足）</w:t>
      </w:r>
    </w:p>
    <w:p w:rsidR="008C6FBB" w:rsidRPr="006021A2" w:rsidRDefault="008C6FBB" w:rsidP="00CF3814">
      <w:pPr>
        <w:ind w:firstLineChars="200" w:firstLine="560"/>
        <w:rPr>
          <w:rFonts w:ascii="仿宋" w:eastAsia="仿宋" w:hAnsi="仿宋" w:cs="Times New Roman"/>
          <w:sz w:val="28"/>
          <w:szCs w:val="28"/>
        </w:rPr>
      </w:pPr>
      <w:r w:rsidRPr="006021A2">
        <w:rPr>
          <w:rFonts w:ascii="仿宋" w:eastAsia="仿宋" w:hAnsi="仿宋" w:cs="仿宋"/>
          <w:sz w:val="28"/>
          <w:szCs w:val="28"/>
        </w:rPr>
        <w:t>1.</w:t>
      </w:r>
      <w:r w:rsidR="00351EEB">
        <w:rPr>
          <w:rFonts w:ascii="仿宋" w:eastAsia="仿宋" w:hAnsi="仿宋" w:cs="仿宋" w:hint="eastAsia"/>
          <w:sz w:val="28"/>
          <w:szCs w:val="28"/>
        </w:rPr>
        <w:t>临床医</w:t>
      </w:r>
      <w:r>
        <w:rPr>
          <w:rFonts w:ascii="仿宋" w:eastAsia="仿宋" w:hAnsi="仿宋" w:cs="仿宋" w:hint="eastAsia"/>
          <w:sz w:val="28"/>
          <w:szCs w:val="28"/>
        </w:rPr>
        <w:t>学</w:t>
      </w:r>
      <w:r w:rsidR="0013099F">
        <w:rPr>
          <w:rFonts w:ascii="仿宋" w:eastAsia="仿宋" w:hAnsi="仿宋" w:cs="仿宋" w:hint="eastAsia"/>
          <w:sz w:val="28"/>
          <w:szCs w:val="28"/>
        </w:rPr>
        <w:t>、</w:t>
      </w:r>
      <w:r w:rsidR="00AC1D17">
        <w:rPr>
          <w:rFonts w:ascii="仿宋" w:eastAsia="仿宋" w:hAnsi="仿宋" w:cs="仿宋" w:hint="eastAsia"/>
          <w:sz w:val="28"/>
          <w:szCs w:val="28"/>
        </w:rPr>
        <w:t>眼科学</w:t>
      </w:r>
      <w:r w:rsidR="0013099F">
        <w:rPr>
          <w:rFonts w:ascii="仿宋" w:eastAsia="仿宋" w:hAnsi="仿宋" w:cs="仿宋" w:hint="eastAsia"/>
          <w:sz w:val="28"/>
          <w:szCs w:val="28"/>
        </w:rPr>
        <w:t>或五官科学</w:t>
      </w:r>
      <w:r>
        <w:rPr>
          <w:rFonts w:ascii="仿宋" w:eastAsia="仿宋" w:hAnsi="仿宋" w:cs="仿宋" w:hint="eastAsia"/>
          <w:sz w:val="28"/>
          <w:szCs w:val="28"/>
        </w:rPr>
        <w:t>全日制</w:t>
      </w:r>
      <w:r w:rsidR="00351EEB">
        <w:rPr>
          <w:rFonts w:ascii="仿宋" w:eastAsia="仿宋" w:hAnsi="仿宋" w:cs="仿宋" w:hint="eastAsia"/>
          <w:sz w:val="28"/>
          <w:szCs w:val="28"/>
        </w:rPr>
        <w:t>本科</w:t>
      </w:r>
      <w:r w:rsidRPr="006021A2">
        <w:rPr>
          <w:rFonts w:ascii="仿宋" w:eastAsia="仿宋" w:hAnsi="仿宋" w:cs="仿宋" w:hint="eastAsia"/>
          <w:sz w:val="28"/>
          <w:szCs w:val="28"/>
        </w:rPr>
        <w:t>及以上学历；</w:t>
      </w:r>
    </w:p>
    <w:p w:rsidR="008C6FBB" w:rsidRPr="006021A2" w:rsidRDefault="008C6FBB" w:rsidP="00CF3814">
      <w:pPr>
        <w:ind w:firstLineChars="200" w:firstLine="560"/>
        <w:rPr>
          <w:rFonts w:ascii="仿宋" w:eastAsia="仿宋" w:hAnsi="仿宋" w:cs="Times New Roman"/>
          <w:sz w:val="28"/>
          <w:szCs w:val="28"/>
        </w:rPr>
      </w:pPr>
      <w:r w:rsidRPr="006021A2">
        <w:rPr>
          <w:rFonts w:ascii="仿宋" w:eastAsia="仿宋" w:hAnsi="仿宋" w:cs="仿宋"/>
          <w:sz w:val="28"/>
          <w:szCs w:val="28"/>
        </w:rPr>
        <w:t>2.</w:t>
      </w:r>
      <w:r>
        <w:rPr>
          <w:rFonts w:ascii="仿宋" w:eastAsia="仿宋" w:hAnsi="仿宋" w:cs="仿宋" w:hint="eastAsia"/>
          <w:sz w:val="28"/>
          <w:szCs w:val="28"/>
        </w:rPr>
        <w:t>副主任医师</w:t>
      </w:r>
      <w:r w:rsidRPr="006021A2">
        <w:rPr>
          <w:rFonts w:ascii="仿宋" w:eastAsia="仿宋" w:hAnsi="仿宋" w:cs="仿宋" w:hint="eastAsia"/>
          <w:sz w:val="28"/>
          <w:szCs w:val="28"/>
        </w:rPr>
        <w:t>及以上职称；</w:t>
      </w:r>
    </w:p>
    <w:p w:rsidR="00612B5E" w:rsidRDefault="008C6FBB" w:rsidP="00351EEB">
      <w:pPr>
        <w:ind w:firstLineChars="200" w:firstLine="560"/>
        <w:rPr>
          <w:rFonts w:ascii="仿宋" w:eastAsia="仿宋" w:hAnsi="仿宋" w:cs="仿宋"/>
          <w:sz w:val="28"/>
          <w:szCs w:val="28"/>
        </w:rPr>
      </w:pPr>
      <w:r w:rsidRPr="006021A2">
        <w:rPr>
          <w:rFonts w:ascii="仿宋" w:eastAsia="仿宋" w:hAnsi="仿宋" w:cs="仿宋"/>
          <w:sz w:val="28"/>
          <w:szCs w:val="28"/>
        </w:rPr>
        <w:t>3.</w:t>
      </w:r>
      <w:r w:rsidRPr="006021A2">
        <w:rPr>
          <w:rFonts w:ascii="仿宋" w:eastAsia="仿宋" w:hAnsi="仿宋" w:cs="仿宋" w:hint="eastAsia"/>
          <w:sz w:val="28"/>
          <w:szCs w:val="28"/>
        </w:rPr>
        <w:t>具有</w:t>
      </w:r>
      <w:r w:rsidR="00351EEB">
        <w:rPr>
          <w:rFonts w:ascii="仿宋" w:eastAsia="仿宋" w:hAnsi="仿宋" w:cs="仿宋" w:hint="eastAsia"/>
          <w:sz w:val="28"/>
          <w:szCs w:val="28"/>
        </w:rPr>
        <w:t>从事眼科诊疗工作</w:t>
      </w:r>
      <w:r w:rsidR="0013099F">
        <w:rPr>
          <w:rFonts w:ascii="仿宋" w:eastAsia="仿宋" w:hAnsi="仿宋" w:cs="仿宋" w:hint="eastAsia"/>
          <w:sz w:val="28"/>
          <w:szCs w:val="28"/>
        </w:rPr>
        <w:t>8</w:t>
      </w:r>
      <w:r w:rsidRPr="006021A2">
        <w:rPr>
          <w:rFonts w:ascii="仿宋" w:eastAsia="仿宋" w:hAnsi="仿宋" w:cs="仿宋" w:hint="eastAsia"/>
          <w:sz w:val="28"/>
          <w:szCs w:val="28"/>
        </w:rPr>
        <w:t>年以上的</w:t>
      </w:r>
      <w:r>
        <w:rPr>
          <w:rFonts w:ascii="仿宋" w:eastAsia="仿宋" w:hAnsi="仿宋" w:cs="仿宋" w:hint="eastAsia"/>
          <w:sz w:val="28"/>
          <w:szCs w:val="28"/>
        </w:rPr>
        <w:t>工作</w:t>
      </w:r>
      <w:r w:rsidRPr="006021A2">
        <w:rPr>
          <w:rFonts w:ascii="仿宋" w:eastAsia="仿宋" w:hAnsi="仿宋" w:cs="仿宋" w:hint="eastAsia"/>
          <w:sz w:val="28"/>
          <w:szCs w:val="28"/>
        </w:rPr>
        <w:t>经历</w:t>
      </w:r>
      <w:r w:rsidR="00C32D91">
        <w:rPr>
          <w:rFonts w:ascii="仿宋" w:eastAsia="仿宋" w:hAnsi="仿宋" w:cs="仿宋" w:hint="eastAsia"/>
          <w:sz w:val="28"/>
          <w:szCs w:val="28"/>
        </w:rPr>
        <w:t>，有在眼科专科医院或者三级医院眼科从业的经历</w:t>
      </w:r>
      <w:r w:rsidR="00612B5E">
        <w:rPr>
          <w:rFonts w:ascii="仿宋" w:eastAsia="仿宋" w:hAnsi="仿宋" w:cs="仿宋" w:hint="eastAsia"/>
          <w:sz w:val="28"/>
          <w:szCs w:val="28"/>
        </w:rPr>
        <w:t>；</w:t>
      </w:r>
    </w:p>
    <w:p w:rsidR="008C6FBB" w:rsidRPr="00A06BD5" w:rsidRDefault="00612B5E" w:rsidP="00351EEB">
      <w:pPr>
        <w:ind w:firstLineChars="200" w:firstLine="560"/>
        <w:rPr>
          <w:rFonts w:ascii="仿宋" w:eastAsia="仿宋" w:hAnsi="仿宋" w:cs="Times New Roman"/>
          <w:sz w:val="28"/>
          <w:szCs w:val="28"/>
        </w:rPr>
      </w:pPr>
      <w:r w:rsidRPr="00A06BD5">
        <w:rPr>
          <w:rFonts w:ascii="仿宋" w:eastAsia="仿宋" w:hAnsi="仿宋" w:cs="仿宋" w:hint="eastAsia"/>
          <w:sz w:val="28"/>
          <w:szCs w:val="28"/>
        </w:rPr>
        <w:t>4.可独立完成白内障手术等眼</w:t>
      </w:r>
      <w:r w:rsidR="00EF2C90">
        <w:rPr>
          <w:rFonts w:ascii="仿宋" w:eastAsia="仿宋" w:hAnsi="仿宋" w:cs="仿宋" w:hint="eastAsia"/>
          <w:sz w:val="28"/>
          <w:szCs w:val="28"/>
        </w:rPr>
        <w:t>科</w:t>
      </w:r>
      <w:r w:rsidRPr="00A06BD5">
        <w:rPr>
          <w:rFonts w:ascii="仿宋" w:eastAsia="仿宋" w:hAnsi="仿宋" w:cs="仿宋" w:hint="eastAsia"/>
          <w:sz w:val="28"/>
          <w:szCs w:val="28"/>
        </w:rPr>
        <w:t>手术</w:t>
      </w:r>
      <w:r w:rsidR="008C6FBB" w:rsidRPr="00A06BD5">
        <w:rPr>
          <w:rFonts w:ascii="仿宋" w:eastAsia="仿宋" w:hAnsi="仿宋" w:cs="仿宋" w:hint="eastAsia"/>
          <w:sz w:val="28"/>
          <w:szCs w:val="28"/>
        </w:rPr>
        <w:t>。</w:t>
      </w:r>
    </w:p>
    <w:p w:rsidR="008C6FBB" w:rsidRDefault="008C6FBB" w:rsidP="00CF3814">
      <w:pPr>
        <w:ind w:firstLineChars="200" w:firstLine="640"/>
        <w:rPr>
          <w:rFonts w:ascii="黑体" w:eastAsia="黑体" w:hAnsi="黑体" w:cs="Times New Roman"/>
          <w:sz w:val="32"/>
          <w:szCs w:val="32"/>
        </w:rPr>
      </w:pPr>
      <w:r w:rsidRPr="00AA077F">
        <w:rPr>
          <w:rFonts w:ascii="黑体" w:eastAsia="黑体" w:hAnsi="黑体" w:cs="黑体" w:hint="eastAsia"/>
          <w:sz w:val="32"/>
          <w:szCs w:val="32"/>
        </w:rPr>
        <w:t>二、岗位职责</w:t>
      </w:r>
    </w:p>
    <w:p w:rsidR="008C6FBB" w:rsidRPr="006021A2" w:rsidRDefault="008C6FBB" w:rsidP="00CF3814">
      <w:pPr>
        <w:ind w:firstLineChars="200" w:firstLine="560"/>
        <w:rPr>
          <w:rFonts w:ascii="仿宋" w:eastAsia="仿宋" w:hAnsi="仿宋" w:cs="Times New Roman"/>
          <w:sz w:val="28"/>
          <w:szCs w:val="28"/>
        </w:rPr>
      </w:pPr>
      <w:r w:rsidRPr="006021A2">
        <w:rPr>
          <w:rFonts w:ascii="仿宋" w:eastAsia="仿宋" w:hAnsi="仿宋" w:cs="仿宋"/>
          <w:sz w:val="28"/>
          <w:szCs w:val="28"/>
        </w:rPr>
        <w:t>1.</w:t>
      </w:r>
      <w:r>
        <w:rPr>
          <w:rFonts w:ascii="仿宋" w:eastAsia="仿宋" w:hAnsi="仿宋" w:cs="仿宋" w:hint="eastAsia"/>
          <w:sz w:val="28"/>
          <w:szCs w:val="28"/>
        </w:rPr>
        <w:t>主持眼科的行政、业务、教学和科研等工作</w:t>
      </w:r>
      <w:r w:rsidRPr="006021A2">
        <w:rPr>
          <w:rFonts w:ascii="仿宋" w:eastAsia="仿宋" w:hAnsi="仿宋" w:cs="仿宋" w:hint="eastAsia"/>
          <w:sz w:val="28"/>
          <w:szCs w:val="28"/>
        </w:rPr>
        <w:t>。</w:t>
      </w:r>
    </w:p>
    <w:p w:rsidR="008C6FBB" w:rsidRPr="006021A2" w:rsidRDefault="008C6FBB" w:rsidP="00CF3814">
      <w:pPr>
        <w:ind w:firstLineChars="200" w:firstLine="560"/>
        <w:rPr>
          <w:rFonts w:ascii="仿宋" w:eastAsia="仿宋" w:hAnsi="仿宋" w:cs="Times New Roman"/>
          <w:sz w:val="28"/>
          <w:szCs w:val="28"/>
        </w:rPr>
      </w:pPr>
      <w:r w:rsidRPr="006021A2">
        <w:rPr>
          <w:rFonts w:ascii="仿宋" w:eastAsia="仿宋" w:hAnsi="仿宋" w:cs="仿宋"/>
          <w:sz w:val="28"/>
          <w:szCs w:val="28"/>
        </w:rPr>
        <w:t>2.</w:t>
      </w:r>
      <w:r>
        <w:rPr>
          <w:rFonts w:ascii="仿宋" w:eastAsia="仿宋" w:hAnsi="仿宋" w:cs="仿宋" w:hint="eastAsia"/>
          <w:sz w:val="28"/>
          <w:szCs w:val="28"/>
        </w:rPr>
        <w:t>根据医院的发展规划，制定眼科的学科建设与发展计划并组织实施</w:t>
      </w:r>
      <w:r w:rsidRPr="006021A2">
        <w:rPr>
          <w:rFonts w:ascii="仿宋" w:eastAsia="仿宋" w:hAnsi="仿宋" w:cs="仿宋" w:hint="eastAsia"/>
          <w:sz w:val="28"/>
          <w:szCs w:val="28"/>
        </w:rPr>
        <w:t>。</w:t>
      </w:r>
    </w:p>
    <w:p w:rsidR="008C6FBB" w:rsidRDefault="008C6FBB" w:rsidP="00CF3814">
      <w:pPr>
        <w:ind w:firstLineChars="200" w:firstLine="560"/>
        <w:rPr>
          <w:rFonts w:ascii="仿宋" w:eastAsia="仿宋" w:hAnsi="仿宋" w:cs="Times New Roman"/>
          <w:sz w:val="28"/>
          <w:szCs w:val="28"/>
        </w:rPr>
      </w:pPr>
      <w:r w:rsidRPr="006021A2">
        <w:rPr>
          <w:rFonts w:ascii="仿宋" w:eastAsia="仿宋" w:hAnsi="仿宋" w:cs="仿宋"/>
          <w:sz w:val="28"/>
          <w:szCs w:val="28"/>
        </w:rPr>
        <w:t>3.</w:t>
      </w:r>
      <w:r>
        <w:rPr>
          <w:rFonts w:ascii="仿宋" w:eastAsia="仿宋" w:hAnsi="仿宋" w:cs="仿宋" w:hint="eastAsia"/>
          <w:sz w:val="28"/>
          <w:szCs w:val="28"/>
        </w:rPr>
        <w:t>全面负责眼科诊疗、救治、质控、培训、分配、诊疗规范和医德医风建设等工作</w:t>
      </w:r>
      <w:r w:rsidRPr="006021A2">
        <w:rPr>
          <w:rFonts w:ascii="仿宋" w:eastAsia="仿宋" w:hAnsi="仿宋" w:cs="仿宋" w:hint="eastAsia"/>
          <w:sz w:val="28"/>
          <w:szCs w:val="28"/>
        </w:rPr>
        <w:t>。</w:t>
      </w:r>
    </w:p>
    <w:p w:rsidR="008C6FBB" w:rsidRPr="006021A2" w:rsidRDefault="008C6FBB" w:rsidP="00CF3814">
      <w:pPr>
        <w:ind w:firstLineChars="200" w:firstLine="560"/>
        <w:rPr>
          <w:rFonts w:ascii="仿宋" w:eastAsia="仿宋" w:hAnsi="仿宋" w:cs="Times New Roman"/>
          <w:sz w:val="28"/>
          <w:szCs w:val="28"/>
        </w:rPr>
      </w:pPr>
      <w:r>
        <w:rPr>
          <w:rFonts w:ascii="仿宋" w:eastAsia="仿宋" w:hAnsi="仿宋" w:cs="仿宋"/>
          <w:sz w:val="28"/>
          <w:szCs w:val="28"/>
        </w:rPr>
        <w:lastRenderedPageBreak/>
        <w:t>4.</w:t>
      </w:r>
      <w:r>
        <w:rPr>
          <w:rFonts w:ascii="仿宋" w:eastAsia="仿宋" w:hAnsi="仿宋" w:cs="仿宋" w:hint="eastAsia"/>
          <w:sz w:val="28"/>
          <w:szCs w:val="28"/>
        </w:rPr>
        <w:t>完成临时交办的其他任务。</w:t>
      </w:r>
    </w:p>
    <w:p w:rsidR="008C6FBB" w:rsidRDefault="008C6FBB" w:rsidP="00CF3814">
      <w:pPr>
        <w:ind w:firstLineChars="200" w:firstLine="640"/>
        <w:rPr>
          <w:rFonts w:ascii="黑体" w:eastAsia="黑体" w:hAnsi="黑体" w:cs="Times New Roman"/>
          <w:sz w:val="32"/>
          <w:szCs w:val="32"/>
        </w:rPr>
      </w:pPr>
      <w:r w:rsidRPr="005F45DD">
        <w:rPr>
          <w:rFonts w:ascii="黑体" w:eastAsia="黑体" w:hAnsi="黑体" w:cs="黑体" w:hint="eastAsia"/>
          <w:sz w:val="32"/>
          <w:szCs w:val="32"/>
        </w:rPr>
        <w:t>三、</w:t>
      </w:r>
      <w:r>
        <w:rPr>
          <w:rFonts w:ascii="黑体" w:eastAsia="黑体" w:hAnsi="黑体" w:cs="黑体" w:hint="eastAsia"/>
          <w:sz w:val="32"/>
          <w:szCs w:val="32"/>
        </w:rPr>
        <w:t>薪酬待遇</w:t>
      </w:r>
    </w:p>
    <w:p w:rsidR="008C6FBB" w:rsidRPr="006021A2" w:rsidRDefault="008C6FBB" w:rsidP="00CF3814">
      <w:pPr>
        <w:ind w:firstLineChars="200" w:firstLine="560"/>
        <w:rPr>
          <w:rFonts w:ascii="仿宋" w:eastAsia="仿宋" w:hAnsi="仿宋" w:cs="Times New Roman"/>
          <w:sz w:val="28"/>
          <w:szCs w:val="28"/>
        </w:rPr>
      </w:pPr>
      <w:r w:rsidRPr="006021A2">
        <w:rPr>
          <w:rFonts w:ascii="仿宋" w:eastAsia="仿宋" w:hAnsi="仿宋" w:cs="仿宋" w:hint="eastAsia"/>
          <w:sz w:val="28"/>
          <w:szCs w:val="28"/>
        </w:rPr>
        <w:t>薪酬待遇</w:t>
      </w:r>
      <w:r>
        <w:rPr>
          <w:rFonts w:ascii="仿宋" w:eastAsia="仿宋" w:hAnsi="仿宋" w:cs="仿宋" w:hint="eastAsia"/>
          <w:sz w:val="28"/>
          <w:szCs w:val="28"/>
        </w:rPr>
        <w:t>按重钢总医院中层管理人员的相关规定执行</w:t>
      </w:r>
      <w:r w:rsidRPr="006021A2">
        <w:rPr>
          <w:rFonts w:ascii="仿宋" w:eastAsia="仿宋" w:hAnsi="仿宋" w:cs="仿宋" w:hint="eastAsia"/>
          <w:sz w:val="28"/>
          <w:szCs w:val="28"/>
        </w:rPr>
        <w:t>。</w:t>
      </w:r>
    </w:p>
    <w:p w:rsidR="008C6FBB" w:rsidRPr="005F45DD" w:rsidRDefault="008C6FBB" w:rsidP="00CF3814">
      <w:pPr>
        <w:ind w:firstLineChars="200" w:firstLine="640"/>
        <w:rPr>
          <w:rFonts w:ascii="黑体" w:eastAsia="黑体" w:hAnsi="黑体" w:cs="Times New Roman"/>
          <w:sz w:val="32"/>
          <w:szCs w:val="32"/>
        </w:rPr>
      </w:pPr>
      <w:r>
        <w:rPr>
          <w:rFonts w:ascii="黑体" w:eastAsia="黑体" w:hAnsi="黑体" w:cs="黑体" w:hint="eastAsia"/>
          <w:sz w:val="32"/>
          <w:szCs w:val="32"/>
        </w:rPr>
        <w:t>四、</w:t>
      </w:r>
      <w:r w:rsidRPr="005F45DD">
        <w:rPr>
          <w:rFonts w:ascii="黑体" w:eastAsia="黑体" w:hAnsi="黑体" w:cs="黑体" w:hint="eastAsia"/>
          <w:sz w:val="32"/>
          <w:szCs w:val="32"/>
        </w:rPr>
        <w:t>报名方式</w:t>
      </w:r>
    </w:p>
    <w:p w:rsidR="008C6FBB" w:rsidRPr="006021A2" w:rsidRDefault="008C6FBB" w:rsidP="00CF3814">
      <w:pPr>
        <w:ind w:firstLineChars="200" w:firstLine="560"/>
        <w:rPr>
          <w:rFonts w:ascii="仿宋" w:eastAsia="仿宋" w:hAnsi="仿宋" w:cs="Times New Roman"/>
          <w:sz w:val="28"/>
          <w:szCs w:val="28"/>
        </w:rPr>
      </w:pPr>
      <w:r w:rsidRPr="006021A2">
        <w:rPr>
          <w:rFonts w:ascii="仿宋" w:eastAsia="仿宋" w:hAnsi="仿宋" w:cs="仿宋"/>
          <w:sz w:val="28"/>
          <w:szCs w:val="28"/>
        </w:rPr>
        <w:t>1.</w:t>
      </w:r>
      <w:r w:rsidRPr="006021A2">
        <w:rPr>
          <w:rFonts w:ascii="仿宋" w:eastAsia="仿宋" w:hAnsi="仿宋" w:cs="仿宋" w:hint="eastAsia"/>
          <w:sz w:val="28"/>
          <w:szCs w:val="28"/>
        </w:rPr>
        <w:t>报名时间为</w:t>
      </w:r>
      <w:r w:rsidR="00612B5E">
        <w:rPr>
          <w:rFonts w:ascii="仿宋" w:eastAsia="仿宋" w:hAnsi="仿宋" w:cs="仿宋" w:hint="eastAsia"/>
          <w:sz w:val="28"/>
          <w:szCs w:val="28"/>
        </w:rPr>
        <w:t>2020</w:t>
      </w:r>
      <w:r>
        <w:rPr>
          <w:rFonts w:ascii="仿宋" w:eastAsia="仿宋" w:hAnsi="仿宋" w:cs="仿宋" w:hint="eastAsia"/>
          <w:sz w:val="28"/>
          <w:szCs w:val="28"/>
        </w:rPr>
        <w:t>年</w:t>
      </w:r>
      <w:r w:rsidR="00612B5E">
        <w:rPr>
          <w:rFonts w:ascii="仿宋" w:eastAsia="仿宋" w:hAnsi="仿宋" w:cs="仿宋" w:hint="eastAsia"/>
          <w:sz w:val="28"/>
          <w:szCs w:val="28"/>
        </w:rPr>
        <w:t>8</w:t>
      </w:r>
      <w:r>
        <w:rPr>
          <w:rFonts w:ascii="仿宋" w:eastAsia="仿宋" w:hAnsi="仿宋" w:cs="仿宋" w:hint="eastAsia"/>
          <w:sz w:val="28"/>
          <w:szCs w:val="28"/>
        </w:rPr>
        <w:t>月</w:t>
      </w:r>
      <w:r w:rsidR="00894BF6">
        <w:rPr>
          <w:rFonts w:ascii="仿宋" w:eastAsia="仿宋" w:hAnsi="仿宋" w:cs="仿宋" w:hint="eastAsia"/>
          <w:sz w:val="28"/>
          <w:szCs w:val="28"/>
        </w:rPr>
        <w:t>6</w:t>
      </w:r>
      <w:r>
        <w:rPr>
          <w:rFonts w:ascii="仿宋" w:eastAsia="仿宋" w:hAnsi="仿宋" w:cs="仿宋" w:hint="eastAsia"/>
          <w:sz w:val="28"/>
          <w:szCs w:val="28"/>
        </w:rPr>
        <w:t>日至</w:t>
      </w:r>
      <w:r>
        <w:rPr>
          <w:rFonts w:ascii="仿宋" w:eastAsia="仿宋" w:hAnsi="仿宋" w:cs="仿宋"/>
          <w:sz w:val="28"/>
          <w:szCs w:val="28"/>
        </w:rPr>
        <w:t>20</w:t>
      </w:r>
      <w:r w:rsidR="00612B5E">
        <w:rPr>
          <w:rFonts w:ascii="仿宋" w:eastAsia="仿宋" w:hAnsi="仿宋" w:cs="仿宋" w:hint="eastAsia"/>
          <w:sz w:val="28"/>
          <w:szCs w:val="28"/>
        </w:rPr>
        <w:t>20</w:t>
      </w:r>
      <w:r>
        <w:rPr>
          <w:rFonts w:ascii="仿宋" w:eastAsia="仿宋" w:hAnsi="仿宋" w:cs="仿宋" w:hint="eastAsia"/>
          <w:sz w:val="28"/>
          <w:szCs w:val="28"/>
        </w:rPr>
        <w:t>年</w:t>
      </w:r>
      <w:r w:rsidR="00612B5E">
        <w:rPr>
          <w:rFonts w:ascii="仿宋" w:eastAsia="仿宋" w:hAnsi="仿宋" w:cs="仿宋" w:hint="eastAsia"/>
          <w:sz w:val="28"/>
          <w:szCs w:val="28"/>
        </w:rPr>
        <w:t>8</w:t>
      </w:r>
      <w:r>
        <w:rPr>
          <w:rFonts w:ascii="仿宋" w:eastAsia="仿宋" w:hAnsi="仿宋" w:cs="仿宋" w:hint="eastAsia"/>
          <w:sz w:val="28"/>
          <w:szCs w:val="28"/>
        </w:rPr>
        <w:t>月</w:t>
      </w:r>
      <w:r w:rsidR="00894BF6">
        <w:rPr>
          <w:rFonts w:ascii="仿宋" w:eastAsia="仿宋" w:hAnsi="仿宋" w:cs="仿宋" w:hint="eastAsia"/>
          <w:sz w:val="28"/>
          <w:szCs w:val="28"/>
        </w:rPr>
        <w:t>14</w:t>
      </w:r>
      <w:r>
        <w:rPr>
          <w:rFonts w:ascii="仿宋" w:eastAsia="仿宋" w:hAnsi="仿宋" w:cs="仿宋" w:hint="eastAsia"/>
          <w:sz w:val="28"/>
          <w:szCs w:val="28"/>
        </w:rPr>
        <w:t>日。</w:t>
      </w:r>
    </w:p>
    <w:p w:rsidR="008C6FBB" w:rsidRPr="006021A2" w:rsidRDefault="008C6FBB" w:rsidP="00CF3814">
      <w:pPr>
        <w:ind w:firstLineChars="200" w:firstLine="560"/>
        <w:rPr>
          <w:rFonts w:ascii="仿宋" w:eastAsia="仿宋" w:hAnsi="仿宋" w:cs="Times New Roman"/>
          <w:sz w:val="28"/>
          <w:szCs w:val="28"/>
        </w:rPr>
      </w:pPr>
      <w:r w:rsidRPr="006021A2">
        <w:rPr>
          <w:rFonts w:ascii="仿宋" w:eastAsia="仿宋" w:hAnsi="仿宋" w:cs="仿宋"/>
          <w:sz w:val="28"/>
          <w:szCs w:val="28"/>
        </w:rPr>
        <w:t>2.</w:t>
      </w:r>
      <w:r w:rsidRPr="006021A2">
        <w:rPr>
          <w:rFonts w:ascii="仿宋" w:eastAsia="仿宋" w:hAnsi="仿宋" w:cs="仿宋" w:hint="eastAsia"/>
          <w:sz w:val="28"/>
          <w:szCs w:val="28"/>
        </w:rPr>
        <w:t>报名地点：重庆市大渡口区重钢总医院行政楼四</w:t>
      </w:r>
      <w:proofErr w:type="gramStart"/>
      <w:r w:rsidRPr="006021A2">
        <w:rPr>
          <w:rFonts w:ascii="仿宋" w:eastAsia="仿宋" w:hAnsi="仿宋" w:cs="仿宋" w:hint="eastAsia"/>
          <w:sz w:val="28"/>
          <w:szCs w:val="28"/>
        </w:rPr>
        <w:t>楼党委</w:t>
      </w:r>
      <w:proofErr w:type="gramEnd"/>
      <w:r w:rsidRPr="006021A2">
        <w:rPr>
          <w:rFonts w:ascii="仿宋" w:eastAsia="仿宋" w:hAnsi="仿宋" w:cs="仿宋" w:hint="eastAsia"/>
          <w:sz w:val="28"/>
          <w:szCs w:val="28"/>
        </w:rPr>
        <w:t>办公室</w:t>
      </w:r>
    </w:p>
    <w:p w:rsidR="008C6FBB" w:rsidRPr="006021A2" w:rsidRDefault="008C6FBB" w:rsidP="00CF3814">
      <w:pPr>
        <w:ind w:firstLineChars="200" w:firstLine="560"/>
        <w:rPr>
          <w:rFonts w:ascii="仿宋" w:eastAsia="仿宋" w:hAnsi="仿宋" w:cs="Times New Roman"/>
          <w:sz w:val="28"/>
          <w:szCs w:val="28"/>
        </w:rPr>
      </w:pPr>
      <w:r w:rsidRPr="006021A2">
        <w:rPr>
          <w:rFonts w:ascii="仿宋" w:eastAsia="仿宋" w:hAnsi="仿宋" w:cs="仿宋"/>
          <w:sz w:val="28"/>
          <w:szCs w:val="28"/>
        </w:rPr>
        <w:t>3.</w:t>
      </w:r>
      <w:r w:rsidRPr="006021A2">
        <w:rPr>
          <w:rFonts w:ascii="仿宋" w:eastAsia="仿宋" w:hAnsi="仿宋" w:cs="仿宋" w:hint="eastAsia"/>
          <w:sz w:val="28"/>
          <w:szCs w:val="28"/>
        </w:rPr>
        <w:t>联系人：</w:t>
      </w:r>
      <w:r w:rsidRPr="006021A2">
        <w:rPr>
          <w:rFonts w:ascii="仿宋" w:eastAsia="仿宋" w:hAnsi="仿宋" w:cs="仿宋"/>
          <w:sz w:val="28"/>
          <w:szCs w:val="28"/>
        </w:rPr>
        <w:t xml:space="preserve"> </w:t>
      </w:r>
      <w:r w:rsidRPr="006021A2">
        <w:rPr>
          <w:rFonts w:ascii="仿宋" w:eastAsia="仿宋" w:hAnsi="仿宋" w:cs="仿宋" w:hint="eastAsia"/>
          <w:sz w:val="28"/>
          <w:szCs w:val="28"/>
        </w:rPr>
        <w:t>潘春梅</w:t>
      </w:r>
    </w:p>
    <w:p w:rsidR="008C6FBB" w:rsidRPr="006021A2" w:rsidRDefault="008C6FBB" w:rsidP="00CF3814">
      <w:pPr>
        <w:ind w:firstLineChars="200" w:firstLine="560"/>
        <w:rPr>
          <w:rFonts w:ascii="仿宋" w:eastAsia="仿宋" w:hAnsi="仿宋" w:cs="仿宋"/>
          <w:sz w:val="28"/>
          <w:szCs w:val="28"/>
        </w:rPr>
      </w:pPr>
      <w:r w:rsidRPr="006021A2">
        <w:rPr>
          <w:rFonts w:ascii="仿宋" w:eastAsia="仿宋" w:hAnsi="仿宋" w:cs="仿宋"/>
          <w:sz w:val="28"/>
          <w:szCs w:val="28"/>
        </w:rPr>
        <w:t>4.</w:t>
      </w:r>
      <w:r w:rsidRPr="006021A2">
        <w:rPr>
          <w:rFonts w:ascii="仿宋" w:eastAsia="仿宋" w:hAnsi="仿宋" w:cs="仿宋" w:hint="eastAsia"/>
          <w:sz w:val="28"/>
          <w:szCs w:val="28"/>
        </w:rPr>
        <w:t>联系电话：</w:t>
      </w:r>
      <w:r w:rsidR="00612B5E">
        <w:rPr>
          <w:rFonts w:ascii="仿宋" w:eastAsia="仿宋" w:hAnsi="仿宋" w:cs="仿宋" w:hint="eastAsia"/>
          <w:sz w:val="28"/>
          <w:szCs w:val="28"/>
        </w:rPr>
        <w:t>81915012</w:t>
      </w:r>
    </w:p>
    <w:p w:rsidR="008C6FBB" w:rsidRPr="006021A2" w:rsidRDefault="008C6FBB" w:rsidP="00CF3814">
      <w:pPr>
        <w:ind w:firstLineChars="200" w:firstLine="560"/>
        <w:rPr>
          <w:rFonts w:ascii="仿宋" w:eastAsia="仿宋" w:hAnsi="仿宋" w:cs="Times New Roman"/>
          <w:sz w:val="28"/>
          <w:szCs w:val="28"/>
        </w:rPr>
      </w:pPr>
      <w:r w:rsidRPr="006021A2">
        <w:rPr>
          <w:rFonts w:ascii="仿宋" w:eastAsia="仿宋" w:hAnsi="仿宋" w:cs="仿宋"/>
          <w:sz w:val="28"/>
          <w:szCs w:val="28"/>
        </w:rPr>
        <w:t>5.</w:t>
      </w:r>
      <w:r w:rsidRPr="006021A2">
        <w:rPr>
          <w:rFonts w:ascii="仿宋" w:eastAsia="仿宋" w:hAnsi="仿宋" w:cs="仿宋" w:hint="eastAsia"/>
          <w:sz w:val="28"/>
          <w:szCs w:val="28"/>
        </w:rPr>
        <w:t>竞聘材料电子版发送邮箱：</w:t>
      </w:r>
      <w:hyperlink r:id="rId9" w:history="1">
        <w:r w:rsidRPr="006021A2">
          <w:rPr>
            <w:rStyle w:val="a6"/>
            <w:rFonts w:ascii="仿宋" w:eastAsia="仿宋" w:hAnsi="仿宋" w:cs="仿宋"/>
            <w:sz w:val="28"/>
            <w:szCs w:val="28"/>
          </w:rPr>
          <w:t>93431055@qq.com</w:t>
        </w:r>
      </w:hyperlink>
      <w:r w:rsidRPr="006021A2">
        <w:rPr>
          <w:rFonts w:ascii="仿宋" w:eastAsia="仿宋" w:hAnsi="仿宋" w:cs="仿宋"/>
          <w:sz w:val="28"/>
          <w:szCs w:val="28"/>
        </w:rPr>
        <w:t xml:space="preserve"> </w:t>
      </w:r>
      <w:r w:rsidRPr="006021A2">
        <w:rPr>
          <w:rFonts w:ascii="仿宋" w:eastAsia="仿宋" w:hAnsi="仿宋" w:cs="仿宋" w:hint="eastAsia"/>
          <w:sz w:val="28"/>
          <w:szCs w:val="28"/>
        </w:rPr>
        <w:t>，需要签名的表格请签名后发扫描件</w:t>
      </w:r>
    </w:p>
    <w:p w:rsidR="008C6FBB" w:rsidRPr="006021A2" w:rsidRDefault="008C6FBB" w:rsidP="00CF3814">
      <w:pPr>
        <w:ind w:firstLineChars="200" w:firstLine="560"/>
        <w:rPr>
          <w:rFonts w:ascii="仿宋_GB2312" w:eastAsia="仿宋_GB2312" w:cs="Times New Roman"/>
          <w:color w:val="000000"/>
          <w:sz w:val="28"/>
          <w:szCs w:val="28"/>
        </w:rPr>
      </w:pPr>
      <w:r w:rsidRPr="006021A2">
        <w:rPr>
          <w:rFonts w:ascii="仿宋" w:eastAsia="仿宋" w:hAnsi="仿宋" w:cs="仿宋"/>
          <w:sz w:val="28"/>
          <w:szCs w:val="28"/>
        </w:rPr>
        <w:t>6.</w:t>
      </w:r>
      <w:r w:rsidRPr="006021A2">
        <w:rPr>
          <w:rFonts w:ascii="仿宋_GB2312" w:eastAsia="仿宋_GB2312" w:cs="仿宋_GB2312" w:hint="eastAsia"/>
          <w:color w:val="000000"/>
          <w:sz w:val="28"/>
          <w:szCs w:val="28"/>
        </w:rPr>
        <w:t>报名时请携带本人有关证明材料</w:t>
      </w:r>
    </w:p>
    <w:p w:rsidR="008C6FBB" w:rsidRPr="00B36AD8" w:rsidRDefault="008C6FBB" w:rsidP="00CF3814">
      <w:pPr>
        <w:ind w:firstLineChars="200" w:firstLine="560"/>
        <w:rPr>
          <w:rFonts w:ascii="黑体" w:eastAsia="黑体" w:hAnsi="黑体" w:cs="Times New Roman"/>
          <w:color w:val="000000"/>
          <w:sz w:val="28"/>
          <w:szCs w:val="28"/>
        </w:rPr>
      </w:pPr>
      <w:r w:rsidRPr="00B36AD8">
        <w:rPr>
          <w:rFonts w:ascii="黑体" w:eastAsia="黑体" w:hAnsi="黑体" w:cs="黑体" w:hint="eastAsia"/>
          <w:color w:val="000000"/>
          <w:sz w:val="28"/>
          <w:szCs w:val="28"/>
        </w:rPr>
        <w:t>五、招聘流程</w:t>
      </w:r>
    </w:p>
    <w:p w:rsidR="008C6FBB" w:rsidRPr="00602FAF" w:rsidRDefault="008C6FBB" w:rsidP="00CF3814">
      <w:pPr>
        <w:ind w:firstLineChars="200" w:firstLine="560"/>
        <w:rPr>
          <w:rFonts w:ascii="仿宋_GB2312" w:eastAsia="仿宋_GB2312" w:cs="Times New Roman"/>
          <w:color w:val="000000"/>
          <w:sz w:val="28"/>
          <w:szCs w:val="28"/>
        </w:rPr>
      </w:pPr>
      <w:r w:rsidRPr="00602FAF">
        <w:rPr>
          <w:rFonts w:ascii="仿宋_GB2312" w:eastAsia="仿宋_GB2312" w:cs="仿宋_GB2312" w:hint="eastAsia"/>
          <w:color w:val="000000"/>
          <w:sz w:val="28"/>
          <w:szCs w:val="28"/>
        </w:rPr>
        <w:t>（一）报名与资格审查</w:t>
      </w:r>
    </w:p>
    <w:p w:rsidR="008C6FBB" w:rsidRPr="00602FAF" w:rsidRDefault="008C6FBB" w:rsidP="00CF3814">
      <w:pPr>
        <w:ind w:firstLineChars="200" w:firstLine="560"/>
        <w:rPr>
          <w:rFonts w:ascii="仿宋_GB2312" w:eastAsia="仿宋_GB2312" w:cs="Times New Roman"/>
          <w:color w:val="000000"/>
          <w:sz w:val="28"/>
          <w:szCs w:val="28"/>
        </w:rPr>
      </w:pPr>
      <w:r w:rsidRPr="00602FAF">
        <w:rPr>
          <w:rFonts w:ascii="仿宋_GB2312" w:eastAsia="仿宋_GB2312" w:cs="仿宋_GB2312"/>
          <w:color w:val="000000"/>
          <w:sz w:val="28"/>
          <w:szCs w:val="28"/>
        </w:rPr>
        <w:t xml:space="preserve">1. </w:t>
      </w:r>
      <w:r w:rsidRPr="00602FAF">
        <w:rPr>
          <w:rFonts w:ascii="仿宋_GB2312" w:eastAsia="仿宋_GB2312" w:cs="仿宋_GB2312" w:hint="eastAsia"/>
          <w:color w:val="000000"/>
          <w:sz w:val="28"/>
          <w:szCs w:val="28"/>
        </w:rPr>
        <w:t>报名人员填写《重钢总医院</w:t>
      </w:r>
      <w:r>
        <w:rPr>
          <w:rFonts w:ascii="仿宋_GB2312" w:eastAsia="仿宋_GB2312" w:cs="仿宋_GB2312" w:hint="eastAsia"/>
          <w:color w:val="000000"/>
          <w:sz w:val="28"/>
          <w:szCs w:val="28"/>
        </w:rPr>
        <w:t>公开招聘</w:t>
      </w:r>
      <w:r w:rsidRPr="00602FAF">
        <w:rPr>
          <w:rFonts w:ascii="仿宋_GB2312" w:eastAsia="仿宋_GB2312" w:cs="仿宋_GB2312" w:hint="eastAsia"/>
          <w:color w:val="000000"/>
          <w:sz w:val="28"/>
          <w:szCs w:val="28"/>
        </w:rPr>
        <w:t>报名表》（见附件），同时把学历证书、职称证书、执业资格证书等个人资质电子扫描件发送到报名指定邮箱或到重钢总医院党委办公室现场提交报名表和经历材料。</w:t>
      </w:r>
    </w:p>
    <w:p w:rsidR="008C6FBB" w:rsidRPr="00B36AD8" w:rsidRDefault="008C6FBB" w:rsidP="00CF3814">
      <w:pPr>
        <w:ind w:firstLineChars="200" w:firstLine="560"/>
        <w:rPr>
          <w:rFonts w:ascii="仿宋_GB2312" w:eastAsia="仿宋_GB2312" w:cs="Times New Roman"/>
          <w:color w:val="000000"/>
          <w:sz w:val="28"/>
          <w:szCs w:val="28"/>
        </w:rPr>
      </w:pPr>
      <w:r w:rsidRPr="00B36AD8">
        <w:rPr>
          <w:rFonts w:ascii="仿宋_GB2312" w:eastAsia="仿宋_GB2312" w:cs="仿宋_GB2312"/>
          <w:color w:val="000000"/>
          <w:sz w:val="28"/>
          <w:szCs w:val="28"/>
        </w:rPr>
        <w:t xml:space="preserve">2. </w:t>
      </w:r>
      <w:r w:rsidRPr="00B36AD8">
        <w:rPr>
          <w:rFonts w:ascii="仿宋_GB2312" w:eastAsia="仿宋_GB2312" w:cs="仿宋_GB2312" w:hint="eastAsia"/>
          <w:color w:val="000000"/>
          <w:sz w:val="28"/>
          <w:szCs w:val="28"/>
        </w:rPr>
        <w:t>由</w:t>
      </w:r>
      <w:r>
        <w:rPr>
          <w:rFonts w:ascii="仿宋_GB2312" w:eastAsia="仿宋_GB2312" w:cs="仿宋_GB2312" w:hint="eastAsia"/>
          <w:color w:val="000000"/>
          <w:sz w:val="28"/>
          <w:szCs w:val="28"/>
        </w:rPr>
        <w:t>党办</w:t>
      </w:r>
      <w:r w:rsidRPr="00B36AD8">
        <w:rPr>
          <w:rFonts w:ascii="仿宋_GB2312" w:eastAsia="仿宋_GB2312" w:cs="仿宋_GB2312" w:hint="eastAsia"/>
          <w:color w:val="000000"/>
          <w:sz w:val="28"/>
          <w:szCs w:val="28"/>
        </w:rPr>
        <w:t>负责报名统计工作，对照规定条件作初步筛选。</w:t>
      </w:r>
    </w:p>
    <w:p w:rsidR="008C6FBB" w:rsidRPr="00B36AD8" w:rsidRDefault="008C6FBB" w:rsidP="00CF3814">
      <w:pPr>
        <w:ind w:firstLineChars="200" w:firstLine="560"/>
        <w:rPr>
          <w:rFonts w:ascii="仿宋_GB2312" w:eastAsia="仿宋_GB2312" w:cs="Times New Roman"/>
          <w:color w:val="000000"/>
          <w:sz w:val="28"/>
          <w:szCs w:val="28"/>
        </w:rPr>
      </w:pPr>
      <w:r>
        <w:rPr>
          <w:rFonts w:ascii="仿宋_GB2312" w:eastAsia="仿宋_GB2312" w:cs="仿宋_GB2312" w:hint="eastAsia"/>
          <w:color w:val="000000"/>
          <w:sz w:val="28"/>
          <w:szCs w:val="28"/>
        </w:rPr>
        <w:t>（二）</w:t>
      </w:r>
      <w:r w:rsidRPr="00B36AD8">
        <w:rPr>
          <w:rFonts w:ascii="仿宋_GB2312" w:eastAsia="仿宋_GB2312" w:cs="仿宋_GB2312" w:hint="eastAsia"/>
          <w:color w:val="000000"/>
          <w:sz w:val="28"/>
          <w:szCs w:val="28"/>
        </w:rPr>
        <w:t>能力素质测评</w:t>
      </w:r>
    </w:p>
    <w:p w:rsidR="008C6FBB" w:rsidRDefault="008C6FBB" w:rsidP="00CF3814">
      <w:pPr>
        <w:ind w:firstLineChars="200" w:firstLine="560"/>
        <w:rPr>
          <w:rFonts w:ascii="仿宋_GB2312" w:eastAsia="仿宋_GB2312" w:cs="Times New Roman"/>
          <w:color w:val="000000"/>
          <w:sz w:val="28"/>
          <w:szCs w:val="28"/>
          <w:u w:val="single"/>
        </w:rPr>
      </w:pPr>
      <w:r>
        <w:rPr>
          <w:rFonts w:ascii="仿宋_GB2312" w:eastAsia="仿宋_GB2312" w:cs="仿宋_GB2312"/>
          <w:color w:val="000000"/>
          <w:sz w:val="28"/>
          <w:szCs w:val="28"/>
        </w:rPr>
        <w:t>1.</w:t>
      </w:r>
      <w:r>
        <w:rPr>
          <w:rFonts w:ascii="仿宋_GB2312" w:eastAsia="仿宋_GB2312" w:cs="仿宋_GB2312" w:hint="eastAsia"/>
          <w:color w:val="000000"/>
          <w:sz w:val="28"/>
          <w:szCs w:val="28"/>
        </w:rPr>
        <w:t>党办</w:t>
      </w:r>
      <w:r w:rsidRPr="00B36AD8">
        <w:rPr>
          <w:rFonts w:ascii="仿宋_GB2312" w:eastAsia="仿宋_GB2312" w:cs="仿宋_GB2312" w:hint="eastAsia"/>
          <w:color w:val="000000"/>
          <w:sz w:val="28"/>
          <w:szCs w:val="28"/>
        </w:rPr>
        <w:t>牵头</w:t>
      </w:r>
      <w:r w:rsidR="00DA1DE0">
        <w:rPr>
          <w:rFonts w:ascii="仿宋_GB2312" w:eastAsia="仿宋_GB2312" w:cs="仿宋_GB2312" w:hint="eastAsia"/>
          <w:color w:val="000000"/>
          <w:sz w:val="28"/>
          <w:szCs w:val="28"/>
        </w:rPr>
        <w:t>人力资源部、医务部、纪律检查室</w:t>
      </w:r>
      <w:r>
        <w:rPr>
          <w:rFonts w:ascii="仿宋_GB2312" w:eastAsia="仿宋_GB2312" w:cs="仿宋_GB2312" w:hint="eastAsia"/>
          <w:color w:val="000000"/>
          <w:sz w:val="28"/>
          <w:szCs w:val="28"/>
        </w:rPr>
        <w:t>参与，组建</w:t>
      </w:r>
      <w:proofErr w:type="gramStart"/>
      <w:r>
        <w:rPr>
          <w:rFonts w:ascii="仿宋_GB2312" w:eastAsia="仿宋_GB2312" w:cs="仿宋_GB2312" w:hint="eastAsia"/>
          <w:color w:val="000000"/>
          <w:sz w:val="28"/>
          <w:szCs w:val="28"/>
        </w:rPr>
        <w:t>面试</w:t>
      </w:r>
      <w:r w:rsidRPr="00B36AD8">
        <w:rPr>
          <w:rFonts w:ascii="仿宋_GB2312" w:eastAsia="仿宋_GB2312" w:cs="仿宋_GB2312" w:hint="eastAsia"/>
          <w:color w:val="000000"/>
          <w:sz w:val="28"/>
          <w:szCs w:val="28"/>
        </w:rPr>
        <w:t>组</w:t>
      </w:r>
      <w:proofErr w:type="gramEnd"/>
      <w:r w:rsidRPr="00B36AD8">
        <w:rPr>
          <w:rFonts w:ascii="仿宋_GB2312" w:eastAsia="仿宋_GB2312" w:cs="仿宋_GB2312" w:hint="eastAsia"/>
          <w:color w:val="000000"/>
          <w:sz w:val="28"/>
          <w:szCs w:val="28"/>
        </w:rPr>
        <w:t>开展面试，</w:t>
      </w:r>
      <w:r>
        <w:rPr>
          <w:rFonts w:ascii="仿宋_GB2312" w:eastAsia="仿宋_GB2312" w:cs="仿宋_GB2312" w:hint="eastAsia"/>
          <w:color w:val="000000"/>
          <w:sz w:val="28"/>
          <w:szCs w:val="28"/>
        </w:rPr>
        <w:t>面试</w:t>
      </w:r>
      <w:r w:rsidRPr="00B36AD8">
        <w:rPr>
          <w:rFonts w:ascii="仿宋_GB2312" w:eastAsia="仿宋_GB2312" w:cs="仿宋_GB2312" w:hint="eastAsia"/>
          <w:color w:val="000000"/>
          <w:sz w:val="28"/>
          <w:szCs w:val="28"/>
        </w:rPr>
        <w:t>采取答辩形式</w:t>
      </w:r>
      <w:r>
        <w:rPr>
          <w:rFonts w:ascii="仿宋_GB2312" w:eastAsia="仿宋_GB2312" w:cs="仿宋_GB2312" w:hint="eastAsia"/>
          <w:color w:val="000000"/>
          <w:sz w:val="28"/>
          <w:szCs w:val="28"/>
        </w:rPr>
        <w:t>，</w:t>
      </w:r>
      <w:proofErr w:type="gramStart"/>
      <w:r w:rsidRPr="00893771">
        <w:rPr>
          <w:rFonts w:ascii="仿宋_GB2312" w:eastAsia="仿宋_GB2312" w:cs="仿宋_GB2312" w:hint="eastAsia"/>
          <w:color w:val="000000"/>
          <w:sz w:val="28"/>
          <w:szCs w:val="28"/>
        </w:rPr>
        <w:t>分值占</w:t>
      </w:r>
      <w:proofErr w:type="gramEnd"/>
      <w:r w:rsidRPr="00893771">
        <w:rPr>
          <w:rFonts w:ascii="仿宋_GB2312" w:eastAsia="仿宋_GB2312" w:cs="仿宋_GB2312" w:hint="eastAsia"/>
          <w:color w:val="000000"/>
          <w:sz w:val="28"/>
          <w:szCs w:val="28"/>
        </w:rPr>
        <w:t>最后得分的</w:t>
      </w:r>
      <w:r w:rsidRPr="00893771">
        <w:rPr>
          <w:rFonts w:ascii="仿宋_GB2312" w:eastAsia="仿宋_GB2312" w:cs="仿宋_GB2312"/>
          <w:color w:val="000000"/>
          <w:sz w:val="28"/>
          <w:szCs w:val="28"/>
        </w:rPr>
        <w:t>60%</w:t>
      </w:r>
      <w:r w:rsidRPr="00893771">
        <w:rPr>
          <w:rFonts w:ascii="仿宋_GB2312" w:eastAsia="仿宋_GB2312" w:cs="仿宋_GB2312" w:hint="eastAsia"/>
          <w:color w:val="000000"/>
          <w:sz w:val="28"/>
          <w:szCs w:val="28"/>
        </w:rPr>
        <w:t>。</w:t>
      </w:r>
    </w:p>
    <w:p w:rsidR="008C6FBB" w:rsidRPr="009B40F8" w:rsidRDefault="008C6FBB" w:rsidP="00CF3814">
      <w:pPr>
        <w:ind w:firstLineChars="200" w:firstLine="560"/>
        <w:rPr>
          <w:rFonts w:ascii="仿宋_GB2312" w:eastAsia="仿宋_GB2312" w:cs="Times New Roman"/>
          <w:color w:val="000000"/>
          <w:sz w:val="28"/>
          <w:szCs w:val="28"/>
        </w:rPr>
      </w:pPr>
      <w:r w:rsidRPr="009B40F8">
        <w:rPr>
          <w:rFonts w:ascii="仿宋_GB2312" w:eastAsia="仿宋_GB2312" w:cs="仿宋_GB2312"/>
          <w:color w:val="000000"/>
          <w:sz w:val="28"/>
          <w:szCs w:val="28"/>
        </w:rPr>
        <w:t>2.</w:t>
      </w:r>
      <w:r>
        <w:rPr>
          <w:rFonts w:ascii="仿宋_GB2312" w:eastAsia="仿宋_GB2312" w:cs="仿宋_GB2312" w:hint="eastAsia"/>
          <w:color w:val="000000"/>
          <w:sz w:val="28"/>
          <w:szCs w:val="28"/>
        </w:rPr>
        <w:t>面试</w:t>
      </w:r>
      <w:r w:rsidR="008A1519">
        <w:rPr>
          <w:rFonts w:ascii="仿宋_GB2312" w:eastAsia="仿宋_GB2312" w:cs="仿宋_GB2312" w:hint="eastAsia"/>
          <w:color w:val="000000"/>
          <w:sz w:val="28"/>
          <w:szCs w:val="28"/>
        </w:rPr>
        <w:t>前</w:t>
      </w:r>
      <w:r>
        <w:rPr>
          <w:rFonts w:ascii="仿宋_GB2312" w:eastAsia="仿宋_GB2312" w:cs="仿宋_GB2312" w:hint="eastAsia"/>
          <w:color w:val="000000"/>
          <w:sz w:val="28"/>
          <w:szCs w:val="28"/>
        </w:rPr>
        <w:t>提交《任职计划书》（不少于</w:t>
      </w:r>
      <w:r>
        <w:rPr>
          <w:rFonts w:ascii="仿宋_GB2312" w:eastAsia="仿宋_GB2312" w:cs="仿宋_GB2312"/>
          <w:color w:val="000000"/>
          <w:sz w:val="28"/>
          <w:szCs w:val="28"/>
        </w:rPr>
        <w:t>3000</w:t>
      </w:r>
      <w:r>
        <w:rPr>
          <w:rFonts w:ascii="仿宋_GB2312" w:eastAsia="仿宋_GB2312" w:cs="仿宋_GB2312" w:hint="eastAsia"/>
          <w:color w:val="000000"/>
          <w:sz w:val="28"/>
          <w:szCs w:val="28"/>
        </w:rPr>
        <w:t>字），详细阐明对岗</w:t>
      </w:r>
      <w:r>
        <w:rPr>
          <w:rFonts w:ascii="仿宋_GB2312" w:eastAsia="仿宋_GB2312" w:cs="仿宋_GB2312" w:hint="eastAsia"/>
          <w:color w:val="000000"/>
          <w:sz w:val="28"/>
          <w:szCs w:val="28"/>
        </w:rPr>
        <w:lastRenderedPageBreak/>
        <w:t>位的认识、自身优势、岗位发展分析、及认知的短期规划和中长期规划</w:t>
      </w:r>
      <w:r w:rsidRPr="00CB7680">
        <w:rPr>
          <w:rFonts w:ascii="仿宋_GB2312" w:eastAsia="仿宋_GB2312" w:cs="仿宋_GB2312" w:hint="eastAsia"/>
          <w:color w:val="000000"/>
          <w:sz w:val="28"/>
          <w:szCs w:val="28"/>
        </w:rPr>
        <w:t>，</w:t>
      </w:r>
      <w:proofErr w:type="gramStart"/>
      <w:r w:rsidRPr="00CB7680">
        <w:rPr>
          <w:rFonts w:ascii="仿宋_GB2312" w:eastAsia="仿宋_GB2312" w:cs="仿宋_GB2312" w:hint="eastAsia"/>
          <w:color w:val="000000"/>
          <w:sz w:val="28"/>
          <w:szCs w:val="28"/>
        </w:rPr>
        <w:t>分值占</w:t>
      </w:r>
      <w:proofErr w:type="gramEnd"/>
      <w:r w:rsidRPr="00CB7680">
        <w:rPr>
          <w:rFonts w:ascii="仿宋_GB2312" w:eastAsia="仿宋_GB2312" w:cs="仿宋_GB2312" w:hint="eastAsia"/>
          <w:color w:val="000000"/>
          <w:sz w:val="28"/>
          <w:szCs w:val="28"/>
        </w:rPr>
        <w:t>最后得分的</w:t>
      </w:r>
      <w:r w:rsidRPr="00CB7680">
        <w:rPr>
          <w:rFonts w:ascii="仿宋_GB2312" w:eastAsia="仿宋_GB2312" w:cs="仿宋_GB2312"/>
          <w:color w:val="000000"/>
          <w:sz w:val="28"/>
          <w:szCs w:val="28"/>
        </w:rPr>
        <w:t>40%</w:t>
      </w:r>
      <w:r w:rsidRPr="00CB7680">
        <w:rPr>
          <w:rFonts w:ascii="仿宋_GB2312" w:eastAsia="仿宋_GB2312" w:cs="仿宋_GB2312" w:hint="eastAsia"/>
          <w:color w:val="000000"/>
          <w:sz w:val="28"/>
          <w:szCs w:val="28"/>
        </w:rPr>
        <w:t>。</w:t>
      </w:r>
      <w:r>
        <w:rPr>
          <w:rFonts w:ascii="仿宋_GB2312" w:eastAsia="仿宋_GB2312" w:cs="仿宋_GB2312" w:hint="eastAsia"/>
          <w:color w:val="000000"/>
          <w:sz w:val="28"/>
          <w:szCs w:val="28"/>
        </w:rPr>
        <w:t>要求任职计划书贴合科室实际，措施</w:t>
      </w:r>
      <w:proofErr w:type="gramStart"/>
      <w:r>
        <w:rPr>
          <w:rFonts w:ascii="仿宋_GB2312" w:eastAsia="仿宋_GB2312" w:cs="仿宋_GB2312" w:hint="eastAsia"/>
          <w:color w:val="000000"/>
          <w:sz w:val="28"/>
          <w:szCs w:val="28"/>
        </w:rPr>
        <w:t>有力可</w:t>
      </w:r>
      <w:proofErr w:type="gramEnd"/>
      <w:r>
        <w:rPr>
          <w:rFonts w:ascii="仿宋_GB2312" w:eastAsia="仿宋_GB2312" w:cs="仿宋_GB2312" w:hint="eastAsia"/>
          <w:color w:val="000000"/>
          <w:sz w:val="28"/>
          <w:szCs w:val="28"/>
        </w:rPr>
        <w:t>落地，必须为应聘者原创，若有抄袭或侵犯他人知识产权，一切后果由应聘者承担，且本部分不得分。</w:t>
      </w:r>
    </w:p>
    <w:p w:rsidR="008C6FBB" w:rsidRDefault="008C6FBB" w:rsidP="00CF3814">
      <w:pPr>
        <w:ind w:firstLineChars="200" w:firstLine="560"/>
        <w:rPr>
          <w:rFonts w:ascii="仿宋_GB2312" w:eastAsia="仿宋_GB2312" w:cs="Times New Roman"/>
          <w:color w:val="000000"/>
          <w:sz w:val="28"/>
          <w:szCs w:val="28"/>
        </w:rPr>
      </w:pPr>
      <w:r>
        <w:rPr>
          <w:rFonts w:ascii="仿宋_GB2312" w:eastAsia="仿宋_GB2312" w:cs="仿宋_GB2312" w:hint="eastAsia"/>
          <w:color w:val="000000"/>
          <w:sz w:val="28"/>
          <w:szCs w:val="28"/>
        </w:rPr>
        <w:t>（三）后续程序</w:t>
      </w:r>
    </w:p>
    <w:p w:rsidR="008C6FBB" w:rsidRPr="00B36AD8" w:rsidRDefault="008C6FBB" w:rsidP="00CF3814">
      <w:pPr>
        <w:ind w:firstLineChars="200" w:firstLine="560"/>
        <w:rPr>
          <w:rFonts w:ascii="仿宋_GB2312" w:eastAsia="仿宋_GB2312" w:cs="Times New Roman"/>
          <w:color w:val="000000"/>
          <w:sz w:val="28"/>
          <w:szCs w:val="28"/>
        </w:rPr>
      </w:pPr>
      <w:r>
        <w:rPr>
          <w:rFonts w:ascii="仿宋_GB2312" w:eastAsia="仿宋_GB2312" w:cs="仿宋_GB2312"/>
          <w:color w:val="000000"/>
          <w:sz w:val="28"/>
          <w:szCs w:val="28"/>
        </w:rPr>
        <w:t>1.</w:t>
      </w:r>
      <w:r w:rsidRPr="00B36AD8">
        <w:rPr>
          <w:rFonts w:ascii="仿宋_GB2312" w:eastAsia="仿宋_GB2312" w:cs="仿宋_GB2312" w:hint="eastAsia"/>
          <w:color w:val="000000"/>
          <w:sz w:val="28"/>
          <w:szCs w:val="28"/>
        </w:rPr>
        <w:t>党委会研究确定</w:t>
      </w:r>
      <w:r>
        <w:rPr>
          <w:rFonts w:ascii="仿宋_GB2312" w:eastAsia="仿宋_GB2312" w:cs="仿宋_GB2312" w:hint="eastAsia"/>
          <w:color w:val="000000"/>
          <w:sz w:val="28"/>
          <w:szCs w:val="28"/>
        </w:rPr>
        <w:t>拟聘人选。</w:t>
      </w:r>
    </w:p>
    <w:p w:rsidR="008C6FBB" w:rsidRPr="00B36AD8" w:rsidRDefault="008C6FBB" w:rsidP="00CF3814">
      <w:pPr>
        <w:ind w:firstLineChars="200" w:firstLine="560"/>
        <w:rPr>
          <w:rFonts w:ascii="仿宋_GB2312" w:eastAsia="仿宋_GB2312" w:cs="Times New Roman"/>
          <w:color w:val="000000"/>
          <w:sz w:val="28"/>
          <w:szCs w:val="28"/>
        </w:rPr>
      </w:pPr>
      <w:r>
        <w:rPr>
          <w:rFonts w:ascii="仿宋_GB2312" w:eastAsia="仿宋_GB2312" w:cs="仿宋_GB2312"/>
          <w:color w:val="000000"/>
          <w:sz w:val="28"/>
          <w:szCs w:val="28"/>
        </w:rPr>
        <w:t>2.</w:t>
      </w:r>
      <w:r>
        <w:rPr>
          <w:rFonts w:ascii="仿宋_GB2312" w:eastAsia="仿宋_GB2312" w:cs="仿宋_GB2312" w:hint="eastAsia"/>
          <w:color w:val="000000"/>
          <w:sz w:val="28"/>
          <w:szCs w:val="28"/>
        </w:rPr>
        <w:t>党办会同</w:t>
      </w:r>
      <w:r w:rsidR="00D5055F">
        <w:rPr>
          <w:rFonts w:ascii="仿宋_GB2312" w:eastAsia="仿宋_GB2312" w:cs="仿宋_GB2312" w:hint="eastAsia"/>
          <w:color w:val="000000"/>
          <w:sz w:val="28"/>
          <w:szCs w:val="28"/>
        </w:rPr>
        <w:t>人力资源部</w:t>
      </w:r>
      <w:r w:rsidRPr="00B36AD8">
        <w:rPr>
          <w:rFonts w:ascii="仿宋_GB2312" w:eastAsia="仿宋_GB2312" w:cs="仿宋_GB2312" w:hint="eastAsia"/>
          <w:color w:val="000000"/>
          <w:sz w:val="28"/>
          <w:szCs w:val="28"/>
        </w:rPr>
        <w:t>采取适当方式</w:t>
      </w:r>
      <w:r>
        <w:rPr>
          <w:rFonts w:ascii="仿宋_GB2312" w:eastAsia="仿宋_GB2312" w:cs="仿宋_GB2312" w:hint="eastAsia"/>
          <w:color w:val="000000"/>
          <w:sz w:val="28"/>
          <w:szCs w:val="28"/>
        </w:rPr>
        <w:t>了解拟聘人选情况，</w:t>
      </w:r>
      <w:r w:rsidRPr="000504C9">
        <w:rPr>
          <w:rFonts w:ascii="仿宋_GB2312" w:eastAsia="仿宋_GB2312" w:cs="仿宋_GB2312" w:hint="eastAsia"/>
          <w:color w:val="000000"/>
          <w:sz w:val="28"/>
          <w:szCs w:val="28"/>
        </w:rPr>
        <w:t>重点审核</w:t>
      </w:r>
      <w:r>
        <w:rPr>
          <w:rFonts w:ascii="仿宋_GB2312" w:eastAsia="仿宋_GB2312" w:cs="仿宋_GB2312" w:hint="eastAsia"/>
          <w:color w:val="000000"/>
          <w:sz w:val="28"/>
          <w:szCs w:val="28"/>
        </w:rPr>
        <w:t>拟聘人选</w:t>
      </w:r>
      <w:r w:rsidRPr="000504C9">
        <w:rPr>
          <w:rFonts w:ascii="仿宋_GB2312" w:eastAsia="仿宋_GB2312" w:cs="仿宋_GB2312" w:hint="eastAsia"/>
          <w:color w:val="000000"/>
          <w:sz w:val="28"/>
          <w:szCs w:val="28"/>
        </w:rPr>
        <w:t>个人档案</w:t>
      </w:r>
      <w:r>
        <w:rPr>
          <w:rFonts w:ascii="仿宋_GB2312" w:eastAsia="仿宋_GB2312" w:cs="仿宋_GB2312" w:hint="eastAsia"/>
          <w:color w:val="000000"/>
          <w:sz w:val="28"/>
          <w:szCs w:val="28"/>
        </w:rPr>
        <w:t>相关内容</w:t>
      </w:r>
      <w:r w:rsidRPr="000504C9">
        <w:rPr>
          <w:rFonts w:ascii="仿宋_GB2312" w:eastAsia="仿宋_GB2312" w:cs="仿宋_GB2312" w:hint="eastAsia"/>
          <w:color w:val="000000"/>
          <w:sz w:val="28"/>
          <w:szCs w:val="28"/>
        </w:rPr>
        <w:t>。</w:t>
      </w:r>
      <w:r>
        <w:rPr>
          <w:rFonts w:ascii="仿宋_GB2312" w:eastAsia="仿宋_GB2312" w:cs="仿宋_GB2312" w:hint="eastAsia"/>
          <w:color w:val="000000"/>
          <w:sz w:val="28"/>
          <w:szCs w:val="28"/>
        </w:rPr>
        <w:t>要求拟聘人选提供由原工作单位出具的廉政鉴定。</w:t>
      </w:r>
    </w:p>
    <w:p w:rsidR="008C6FBB" w:rsidRPr="00B36AD8" w:rsidRDefault="008C6FBB" w:rsidP="00CF3814">
      <w:pPr>
        <w:ind w:firstLineChars="200" w:firstLine="560"/>
        <w:rPr>
          <w:rFonts w:ascii="仿宋_GB2312" w:eastAsia="仿宋_GB2312" w:cs="Times New Roman"/>
          <w:color w:val="000000"/>
          <w:sz w:val="28"/>
          <w:szCs w:val="28"/>
        </w:rPr>
      </w:pPr>
      <w:r>
        <w:rPr>
          <w:rFonts w:ascii="仿宋_GB2312" w:eastAsia="仿宋_GB2312" w:cs="仿宋_GB2312"/>
          <w:color w:val="000000"/>
          <w:sz w:val="28"/>
          <w:szCs w:val="28"/>
        </w:rPr>
        <w:t>3</w:t>
      </w:r>
      <w:r w:rsidRPr="00B36AD8">
        <w:rPr>
          <w:rFonts w:ascii="仿宋_GB2312" w:eastAsia="仿宋_GB2312" w:cs="仿宋_GB2312"/>
          <w:color w:val="000000"/>
          <w:sz w:val="28"/>
          <w:szCs w:val="28"/>
        </w:rPr>
        <w:t xml:space="preserve">. </w:t>
      </w:r>
      <w:r w:rsidRPr="00B36AD8">
        <w:rPr>
          <w:rFonts w:ascii="仿宋_GB2312" w:eastAsia="仿宋_GB2312" w:cs="仿宋_GB2312" w:hint="eastAsia"/>
          <w:color w:val="000000"/>
          <w:sz w:val="28"/>
          <w:szCs w:val="28"/>
        </w:rPr>
        <w:t>后续</w:t>
      </w:r>
      <w:r>
        <w:rPr>
          <w:rFonts w:ascii="仿宋_GB2312" w:eastAsia="仿宋_GB2312" w:cs="仿宋_GB2312" w:hint="eastAsia"/>
          <w:color w:val="000000"/>
          <w:sz w:val="28"/>
          <w:szCs w:val="28"/>
        </w:rPr>
        <w:t>任职</w:t>
      </w:r>
      <w:r w:rsidRPr="00B36AD8">
        <w:rPr>
          <w:rFonts w:ascii="仿宋_GB2312" w:eastAsia="仿宋_GB2312" w:cs="仿宋_GB2312" w:hint="eastAsia"/>
          <w:color w:val="000000"/>
          <w:sz w:val="28"/>
          <w:szCs w:val="28"/>
        </w:rPr>
        <w:t>程序按照</w:t>
      </w:r>
      <w:r w:rsidRPr="007F1701">
        <w:rPr>
          <w:rFonts w:ascii="仿宋_GB2312" w:eastAsia="仿宋_GB2312" w:cs="仿宋_GB2312" w:hint="eastAsia"/>
          <w:color w:val="000000"/>
          <w:sz w:val="28"/>
          <w:szCs w:val="28"/>
        </w:rPr>
        <w:t>《重钢总医院中层管理人员管理暂行办法》</w:t>
      </w:r>
      <w:r>
        <w:rPr>
          <w:rFonts w:ascii="仿宋_GB2312" w:eastAsia="仿宋_GB2312" w:cs="仿宋_GB2312" w:hint="eastAsia"/>
          <w:color w:val="000000"/>
          <w:sz w:val="28"/>
          <w:szCs w:val="28"/>
        </w:rPr>
        <w:t>（</w:t>
      </w:r>
      <w:proofErr w:type="gramStart"/>
      <w:r w:rsidRPr="007F1701">
        <w:rPr>
          <w:rFonts w:ascii="仿宋_GB2312" w:eastAsia="仿宋_GB2312" w:cs="仿宋_GB2312" w:hint="eastAsia"/>
          <w:color w:val="000000"/>
          <w:sz w:val="28"/>
          <w:szCs w:val="28"/>
        </w:rPr>
        <w:t>医</w:t>
      </w:r>
      <w:proofErr w:type="gramEnd"/>
      <w:r w:rsidRPr="007F1701">
        <w:rPr>
          <w:rFonts w:ascii="仿宋_GB2312" w:eastAsia="仿宋_GB2312" w:cs="仿宋_GB2312" w:hint="eastAsia"/>
          <w:color w:val="000000"/>
          <w:sz w:val="28"/>
          <w:szCs w:val="28"/>
        </w:rPr>
        <w:t>党发〔</w:t>
      </w:r>
      <w:r w:rsidRPr="007F1701">
        <w:rPr>
          <w:rFonts w:ascii="仿宋_GB2312" w:eastAsia="仿宋_GB2312" w:cs="仿宋_GB2312"/>
          <w:color w:val="000000"/>
          <w:sz w:val="28"/>
          <w:szCs w:val="28"/>
        </w:rPr>
        <w:t>2019</w:t>
      </w:r>
      <w:r w:rsidRPr="007F1701">
        <w:rPr>
          <w:rFonts w:ascii="仿宋_GB2312" w:eastAsia="仿宋_GB2312" w:cs="仿宋_GB2312" w:hint="eastAsia"/>
          <w:color w:val="000000"/>
          <w:sz w:val="28"/>
          <w:szCs w:val="28"/>
        </w:rPr>
        <w:t>〕</w:t>
      </w:r>
      <w:r w:rsidRPr="007F1701">
        <w:rPr>
          <w:rFonts w:ascii="仿宋_GB2312" w:eastAsia="仿宋_GB2312" w:cs="仿宋_GB2312"/>
          <w:color w:val="000000"/>
          <w:sz w:val="28"/>
          <w:szCs w:val="28"/>
        </w:rPr>
        <w:t>5</w:t>
      </w:r>
      <w:r w:rsidRPr="007F1701">
        <w:rPr>
          <w:rFonts w:ascii="仿宋_GB2312" w:eastAsia="仿宋_GB2312" w:cs="仿宋_GB2312" w:hint="eastAsia"/>
          <w:color w:val="000000"/>
          <w:sz w:val="28"/>
          <w:szCs w:val="28"/>
        </w:rPr>
        <w:t>号</w:t>
      </w:r>
      <w:r>
        <w:rPr>
          <w:rFonts w:ascii="仿宋_GB2312" w:eastAsia="仿宋_GB2312" w:cs="仿宋_GB2312" w:hint="eastAsia"/>
          <w:color w:val="000000"/>
          <w:sz w:val="28"/>
          <w:szCs w:val="28"/>
        </w:rPr>
        <w:t>）中关于公开招聘的相关规定</w:t>
      </w:r>
      <w:r w:rsidRPr="00B36AD8">
        <w:rPr>
          <w:rFonts w:ascii="仿宋_GB2312" w:eastAsia="仿宋_GB2312" w:cs="仿宋_GB2312" w:hint="eastAsia"/>
          <w:color w:val="000000"/>
          <w:sz w:val="28"/>
          <w:szCs w:val="28"/>
        </w:rPr>
        <w:t>执行。</w:t>
      </w:r>
    </w:p>
    <w:p w:rsidR="008C6FBB" w:rsidRDefault="008C6FBB" w:rsidP="00CF3814">
      <w:pPr>
        <w:ind w:firstLineChars="200" w:firstLine="560"/>
        <w:rPr>
          <w:rFonts w:ascii="黑体" w:eastAsia="黑体" w:hAnsi="黑体" w:cs="Times New Roman"/>
          <w:color w:val="000000"/>
          <w:sz w:val="28"/>
          <w:szCs w:val="28"/>
        </w:rPr>
      </w:pPr>
      <w:r w:rsidRPr="009F4450">
        <w:rPr>
          <w:rFonts w:ascii="黑体" w:eastAsia="黑体" w:hAnsi="黑体" w:cs="黑体" w:hint="eastAsia"/>
          <w:color w:val="000000"/>
          <w:sz w:val="28"/>
          <w:szCs w:val="28"/>
        </w:rPr>
        <w:t>六、重钢总医院简介</w:t>
      </w:r>
    </w:p>
    <w:p w:rsidR="00E9727C" w:rsidRPr="00E9727C" w:rsidRDefault="00E9727C" w:rsidP="00E9727C">
      <w:pPr>
        <w:ind w:firstLineChars="200" w:firstLine="560"/>
        <w:rPr>
          <w:rFonts w:ascii="仿宋" w:eastAsia="仿宋" w:hAnsi="仿宋" w:cs="仿宋"/>
          <w:sz w:val="28"/>
          <w:szCs w:val="28"/>
        </w:rPr>
      </w:pPr>
      <w:r w:rsidRPr="00E9727C">
        <w:rPr>
          <w:rFonts w:ascii="仿宋" w:eastAsia="仿宋" w:hAnsi="仿宋" w:cs="仿宋" w:hint="eastAsia"/>
          <w:sz w:val="28"/>
          <w:szCs w:val="28"/>
        </w:rPr>
        <w:t>重钢总医院是公立非营利性医院、首批国家二级甲等综合医院、爱婴医院。1938年建院，80余年砥砺奋进、改革创新，几代医务人员实干担当奉献，医院现已发展成为一所集医疗、教学、科研、预防、康复、保健于一体的现代化综合医院。医院以常见病、多发病为基础，重点发展微创医学、康复医学、</w:t>
      </w:r>
      <w:proofErr w:type="gramStart"/>
      <w:r w:rsidRPr="00E9727C">
        <w:rPr>
          <w:rFonts w:ascii="仿宋" w:eastAsia="仿宋" w:hAnsi="仿宋" w:cs="仿宋" w:hint="eastAsia"/>
          <w:sz w:val="28"/>
          <w:szCs w:val="28"/>
        </w:rPr>
        <w:t>医</w:t>
      </w:r>
      <w:proofErr w:type="gramEnd"/>
      <w:r w:rsidRPr="00E9727C">
        <w:rPr>
          <w:rFonts w:ascii="仿宋" w:eastAsia="仿宋" w:hAnsi="仿宋" w:cs="仿宋" w:hint="eastAsia"/>
          <w:sz w:val="28"/>
          <w:szCs w:val="28"/>
        </w:rPr>
        <w:t>养结合。</w:t>
      </w:r>
    </w:p>
    <w:p w:rsidR="00E9727C" w:rsidRPr="00E9727C" w:rsidRDefault="00E9727C" w:rsidP="00E9727C">
      <w:pPr>
        <w:ind w:firstLineChars="200" w:firstLine="560"/>
        <w:rPr>
          <w:rFonts w:ascii="仿宋" w:eastAsia="仿宋" w:hAnsi="仿宋" w:cs="仿宋"/>
          <w:sz w:val="28"/>
          <w:szCs w:val="28"/>
        </w:rPr>
      </w:pPr>
      <w:r w:rsidRPr="00E9727C">
        <w:rPr>
          <w:rFonts w:ascii="仿宋" w:eastAsia="仿宋" w:hAnsi="仿宋" w:cs="仿宋" w:hint="eastAsia"/>
          <w:sz w:val="28"/>
          <w:szCs w:val="28"/>
        </w:rPr>
        <w:t>医院占地面积63.58亩，业务用房面积7万㎡，编制床位800张。现有职工963人，其中卫生专业技术人员830人，高级职称126人，博士6人，硕士84人。年出院3.5万余人次，年门诊56</w:t>
      </w:r>
      <w:r w:rsidR="00C94270">
        <w:rPr>
          <w:rFonts w:ascii="仿宋" w:eastAsia="仿宋" w:hAnsi="仿宋" w:cs="仿宋" w:hint="eastAsia"/>
          <w:sz w:val="28"/>
          <w:szCs w:val="28"/>
        </w:rPr>
        <w:t>余万人次</w:t>
      </w:r>
      <w:r w:rsidRPr="00E9727C">
        <w:rPr>
          <w:rFonts w:ascii="仿宋" w:eastAsia="仿宋" w:hAnsi="仿宋" w:cs="仿宋" w:hint="eastAsia"/>
          <w:sz w:val="28"/>
          <w:szCs w:val="28"/>
        </w:rPr>
        <w:t>。</w:t>
      </w:r>
    </w:p>
    <w:p w:rsidR="00E9727C" w:rsidRPr="00E9727C" w:rsidRDefault="00E9727C" w:rsidP="00E9727C">
      <w:pPr>
        <w:ind w:firstLineChars="200" w:firstLine="560"/>
        <w:rPr>
          <w:rFonts w:ascii="仿宋" w:eastAsia="仿宋" w:hAnsi="仿宋" w:cs="仿宋"/>
          <w:sz w:val="28"/>
          <w:szCs w:val="28"/>
        </w:rPr>
      </w:pPr>
      <w:r w:rsidRPr="00E9727C">
        <w:rPr>
          <w:rFonts w:ascii="仿宋" w:eastAsia="仿宋" w:hAnsi="仿宋" w:cs="仿宋" w:hint="eastAsia"/>
          <w:sz w:val="28"/>
          <w:szCs w:val="28"/>
        </w:rPr>
        <w:t>医院拥有64排128层螺旋CT，1.5T医用磁共振成像设备，EPIQ7、HD15、S2000、ViVide9彩色多普勒超声系统,1000mA医用血管造影X</w:t>
      </w:r>
      <w:r w:rsidRPr="00E9727C">
        <w:rPr>
          <w:rFonts w:ascii="仿宋" w:eastAsia="仿宋" w:hAnsi="仿宋" w:cs="仿宋" w:hint="eastAsia"/>
          <w:sz w:val="28"/>
          <w:szCs w:val="28"/>
        </w:rPr>
        <w:lastRenderedPageBreak/>
        <w:t>射线机（DSA）,高清腹腔镜系统1188HD、</w:t>
      </w:r>
      <w:proofErr w:type="gramStart"/>
      <w:r w:rsidRPr="00E9727C">
        <w:rPr>
          <w:rFonts w:ascii="仿宋" w:eastAsia="仿宋" w:hAnsi="仿宋" w:cs="仿宋" w:hint="eastAsia"/>
          <w:sz w:val="28"/>
          <w:szCs w:val="28"/>
        </w:rPr>
        <w:t>钬</w:t>
      </w:r>
      <w:proofErr w:type="gramEnd"/>
      <w:r w:rsidRPr="00E9727C">
        <w:rPr>
          <w:rFonts w:ascii="仿宋" w:eastAsia="仿宋" w:hAnsi="仿宋" w:cs="仿宋" w:hint="eastAsia"/>
          <w:sz w:val="28"/>
          <w:szCs w:val="28"/>
        </w:rPr>
        <w:t>激光碎石机、微创技术系列设备等先进医疗设备。</w:t>
      </w:r>
    </w:p>
    <w:p w:rsidR="00E9727C" w:rsidRPr="00E9727C" w:rsidRDefault="00E9727C" w:rsidP="00E9727C">
      <w:pPr>
        <w:ind w:firstLineChars="200" w:firstLine="560"/>
        <w:rPr>
          <w:rFonts w:ascii="仿宋" w:eastAsia="仿宋" w:hAnsi="仿宋" w:cs="仿宋"/>
          <w:sz w:val="28"/>
          <w:szCs w:val="28"/>
        </w:rPr>
      </w:pPr>
      <w:r w:rsidRPr="00E9727C">
        <w:rPr>
          <w:rFonts w:ascii="仿宋" w:eastAsia="仿宋" w:hAnsi="仿宋" w:cs="仿宋" w:hint="eastAsia"/>
          <w:sz w:val="28"/>
          <w:szCs w:val="28"/>
        </w:rPr>
        <w:t>医院开设临床科室21个、医技科室8个、门诊部4个，社区卫生服务中心2个、养老院1个，拥有1个国家级胸痛中心（心血管内科）。8个区级医疗质控中心（麻醉、医学检验、医学影像、医院感染、骨科、急诊科、口腔科、血液透析），6个区级重点学科（重症医学科、骨科、呼吸内科、心血管内科、康复医学科、超声科），2个区级救治中心（胸痛中心、卒中中心）。拥有临床药物实验中心（通过GCP认证）及医学3D打印中心各一个，心血管内科正在进行重庆市临床重点专科建设，国医大师石学敏院士传承工作室于2019年11月落成重钢总医院。</w:t>
      </w:r>
    </w:p>
    <w:p w:rsidR="008C6FBB" w:rsidRDefault="00E9727C" w:rsidP="00E9727C">
      <w:pPr>
        <w:ind w:firstLineChars="200" w:firstLine="560"/>
        <w:rPr>
          <w:rFonts w:ascii="仿宋" w:eastAsia="仿宋" w:hAnsi="仿宋" w:cs="仿宋" w:hint="eastAsia"/>
          <w:sz w:val="28"/>
          <w:szCs w:val="28"/>
        </w:rPr>
      </w:pPr>
      <w:r w:rsidRPr="00E9727C">
        <w:rPr>
          <w:rFonts w:ascii="仿宋" w:eastAsia="仿宋" w:hAnsi="仿宋" w:cs="仿宋" w:hint="eastAsia"/>
          <w:sz w:val="28"/>
          <w:szCs w:val="28"/>
        </w:rPr>
        <w:t>近5年来，获得市卫计委科研立项11项、共获得科技成果奖8项，其中省部级奖项3项，区级1项，集团公司级4项。发表论文145篇，其中SCI6篇，实用性专利1项。</w:t>
      </w:r>
    </w:p>
    <w:p w:rsidR="00D81CA0" w:rsidRDefault="00D81CA0" w:rsidP="00D81CA0">
      <w:pPr>
        <w:ind w:firstLineChars="200" w:firstLine="560"/>
        <w:rPr>
          <w:rFonts w:ascii="仿宋" w:eastAsia="仿宋" w:hAnsi="仿宋" w:cs="仿宋" w:hint="eastAsia"/>
          <w:sz w:val="28"/>
          <w:szCs w:val="28"/>
        </w:rPr>
      </w:pPr>
    </w:p>
    <w:p w:rsidR="00D81CA0" w:rsidRDefault="00D81CA0" w:rsidP="00D81CA0">
      <w:pPr>
        <w:ind w:firstLineChars="200" w:firstLine="560"/>
        <w:rPr>
          <w:rFonts w:ascii="仿宋" w:eastAsia="仿宋" w:hAnsi="仿宋" w:cs="仿宋" w:hint="eastAsia"/>
          <w:sz w:val="28"/>
          <w:szCs w:val="28"/>
        </w:rPr>
      </w:pPr>
    </w:p>
    <w:p w:rsidR="00D81CA0" w:rsidRDefault="00D81CA0" w:rsidP="00D81CA0">
      <w:pPr>
        <w:ind w:firstLineChars="200" w:firstLine="560"/>
        <w:rPr>
          <w:rFonts w:ascii="仿宋" w:eastAsia="仿宋" w:hAnsi="仿宋" w:cs="仿宋" w:hint="eastAsia"/>
          <w:sz w:val="28"/>
          <w:szCs w:val="28"/>
        </w:rPr>
      </w:pPr>
    </w:p>
    <w:p w:rsidR="00D81CA0" w:rsidRDefault="00D81CA0" w:rsidP="00D81CA0">
      <w:pPr>
        <w:ind w:firstLineChars="200" w:firstLine="560"/>
        <w:rPr>
          <w:rFonts w:ascii="仿宋" w:eastAsia="仿宋" w:hAnsi="仿宋" w:cs="仿宋" w:hint="eastAsia"/>
          <w:sz w:val="28"/>
          <w:szCs w:val="28"/>
        </w:rPr>
      </w:pPr>
    </w:p>
    <w:p w:rsidR="00D81CA0" w:rsidRDefault="00D81CA0" w:rsidP="00D81CA0">
      <w:pPr>
        <w:ind w:firstLineChars="200" w:firstLine="560"/>
        <w:rPr>
          <w:rFonts w:ascii="仿宋" w:eastAsia="仿宋" w:hAnsi="仿宋" w:cs="仿宋" w:hint="eastAsia"/>
          <w:sz w:val="28"/>
          <w:szCs w:val="28"/>
        </w:rPr>
      </w:pPr>
    </w:p>
    <w:p w:rsidR="00D81CA0" w:rsidRDefault="00D81CA0" w:rsidP="00D81CA0">
      <w:pPr>
        <w:ind w:firstLineChars="200" w:firstLine="560"/>
        <w:rPr>
          <w:rFonts w:ascii="仿宋" w:eastAsia="仿宋" w:hAnsi="仿宋" w:cs="仿宋" w:hint="eastAsia"/>
          <w:sz w:val="28"/>
          <w:szCs w:val="28"/>
        </w:rPr>
      </w:pPr>
    </w:p>
    <w:p w:rsidR="00D81CA0" w:rsidRDefault="00D81CA0" w:rsidP="00D81CA0">
      <w:pPr>
        <w:ind w:firstLineChars="200" w:firstLine="560"/>
        <w:rPr>
          <w:rFonts w:ascii="仿宋" w:eastAsia="仿宋" w:hAnsi="仿宋" w:cs="仿宋" w:hint="eastAsia"/>
          <w:sz w:val="28"/>
          <w:szCs w:val="28"/>
        </w:rPr>
      </w:pPr>
    </w:p>
    <w:p w:rsidR="00D81CA0" w:rsidRDefault="00D81CA0" w:rsidP="00D81CA0">
      <w:pPr>
        <w:ind w:firstLineChars="200" w:firstLine="560"/>
        <w:rPr>
          <w:rFonts w:ascii="仿宋" w:eastAsia="仿宋" w:hAnsi="仿宋" w:cs="仿宋" w:hint="eastAsia"/>
          <w:sz w:val="28"/>
          <w:szCs w:val="28"/>
        </w:rPr>
      </w:pPr>
    </w:p>
    <w:p w:rsidR="00D81CA0" w:rsidRDefault="00D81CA0" w:rsidP="00D81CA0">
      <w:pPr>
        <w:ind w:firstLineChars="200" w:firstLine="560"/>
        <w:rPr>
          <w:rFonts w:ascii="仿宋" w:eastAsia="仿宋" w:hAnsi="仿宋" w:cs="仿宋" w:hint="eastAsia"/>
          <w:sz w:val="28"/>
          <w:szCs w:val="28"/>
        </w:rPr>
      </w:pPr>
      <w:r>
        <w:rPr>
          <w:rFonts w:ascii="仿宋" w:eastAsia="仿宋" w:hAnsi="仿宋" w:cs="仿宋" w:hint="eastAsia"/>
          <w:sz w:val="28"/>
          <w:szCs w:val="28"/>
        </w:rPr>
        <w:lastRenderedPageBreak/>
        <w:t>附件：</w:t>
      </w:r>
    </w:p>
    <w:p w:rsidR="00D81CA0" w:rsidRDefault="00D81CA0" w:rsidP="00D81CA0">
      <w:pPr>
        <w:jc w:val="center"/>
        <w:rPr>
          <w:rFonts w:ascii="宋体" w:hint="eastAsia"/>
          <w:b/>
          <w:spacing w:val="-10"/>
          <w:sz w:val="44"/>
          <w:szCs w:val="44"/>
        </w:rPr>
      </w:pPr>
      <w:r>
        <w:rPr>
          <w:rFonts w:ascii="宋体" w:hint="eastAsia"/>
          <w:b/>
          <w:spacing w:val="-10"/>
          <w:sz w:val="44"/>
          <w:szCs w:val="44"/>
        </w:rPr>
        <w:t>重钢总医院公开招聘眼科主任</w:t>
      </w:r>
      <w:r w:rsidRPr="00F30302">
        <w:rPr>
          <w:rFonts w:ascii="宋体" w:hint="eastAsia"/>
          <w:b/>
          <w:spacing w:val="-10"/>
          <w:sz w:val="44"/>
          <w:szCs w:val="44"/>
        </w:rPr>
        <w:t>报名表</w:t>
      </w:r>
    </w:p>
    <w:p w:rsidR="00D81CA0" w:rsidRPr="009D18D2" w:rsidRDefault="00D81CA0" w:rsidP="00D81CA0">
      <w:pPr>
        <w:ind w:leftChars="-257" w:left="219" w:hangingChars="180" w:hanging="759"/>
        <w:rPr>
          <w:rFonts w:ascii="宋体" w:hint="eastAsia"/>
          <w:b/>
          <w:spacing w:val="-10"/>
          <w:sz w:val="44"/>
          <w:szCs w:val="44"/>
        </w:rPr>
      </w:pPr>
    </w:p>
    <w:tbl>
      <w:tblPr>
        <w:tblW w:w="10168" w:type="dxa"/>
        <w:jc w:val="center"/>
        <w:tblInd w:w="-488" w:type="dxa"/>
        <w:tblLayout w:type="fixed"/>
        <w:tblCellMar>
          <w:left w:w="30" w:type="dxa"/>
          <w:right w:w="30" w:type="dxa"/>
        </w:tblCellMar>
        <w:tblLook w:val="0000" w:firstRow="0" w:lastRow="0" w:firstColumn="0" w:lastColumn="0" w:noHBand="0" w:noVBand="0"/>
      </w:tblPr>
      <w:tblGrid>
        <w:gridCol w:w="505"/>
        <w:gridCol w:w="84"/>
        <w:gridCol w:w="1175"/>
        <w:gridCol w:w="396"/>
        <w:gridCol w:w="243"/>
        <w:gridCol w:w="108"/>
        <w:gridCol w:w="417"/>
        <w:gridCol w:w="1418"/>
        <w:gridCol w:w="138"/>
        <w:gridCol w:w="45"/>
        <w:gridCol w:w="1234"/>
        <w:gridCol w:w="184"/>
        <w:gridCol w:w="142"/>
        <w:gridCol w:w="8"/>
        <w:gridCol w:w="842"/>
        <w:gridCol w:w="162"/>
        <w:gridCol w:w="810"/>
        <w:gridCol w:w="20"/>
        <w:gridCol w:w="178"/>
        <w:gridCol w:w="55"/>
        <w:gridCol w:w="31"/>
        <w:gridCol w:w="149"/>
        <w:gridCol w:w="572"/>
        <w:gridCol w:w="25"/>
        <w:gridCol w:w="620"/>
        <w:gridCol w:w="442"/>
        <w:gridCol w:w="165"/>
      </w:tblGrid>
      <w:tr w:rsidR="00D81CA0" w:rsidRPr="00C509A9" w:rsidTr="00EF4B70">
        <w:tblPrEx>
          <w:tblCellMar>
            <w:top w:w="0" w:type="dxa"/>
            <w:bottom w:w="0" w:type="dxa"/>
          </w:tblCellMar>
        </w:tblPrEx>
        <w:trPr>
          <w:gridBefore w:val="2"/>
          <w:wBefore w:w="589" w:type="dxa"/>
          <w:cantSplit/>
          <w:trHeight w:val="525"/>
          <w:jc w:val="center"/>
        </w:trPr>
        <w:tc>
          <w:tcPr>
            <w:tcW w:w="1814" w:type="dxa"/>
            <w:gridSpan w:val="3"/>
            <w:tcBorders>
              <w:top w:val="single" w:sz="4" w:space="0" w:color="auto"/>
              <w:left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pacing w:val="-10"/>
                <w:sz w:val="28"/>
                <w:szCs w:val="28"/>
              </w:rPr>
            </w:pPr>
            <w:r w:rsidRPr="00C509A9">
              <w:rPr>
                <w:rFonts w:ascii="仿宋_GB2312" w:eastAsia="仿宋_GB2312" w:hint="eastAsia"/>
                <w:color w:val="000000"/>
                <w:spacing w:val="-10"/>
                <w:sz w:val="28"/>
                <w:szCs w:val="28"/>
              </w:rPr>
              <w:t>姓名</w:t>
            </w:r>
          </w:p>
        </w:tc>
        <w:tc>
          <w:tcPr>
            <w:tcW w:w="2126" w:type="dxa"/>
            <w:gridSpan w:val="5"/>
            <w:tcBorders>
              <w:top w:val="single" w:sz="4" w:space="0" w:color="auto"/>
              <w:left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z w:val="28"/>
                <w:szCs w:val="28"/>
              </w:rPr>
            </w:pPr>
          </w:p>
        </w:tc>
        <w:tc>
          <w:tcPr>
            <w:tcW w:w="1568" w:type="dxa"/>
            <w:gridSpan w:val="4"/>
            <w:tcBorders>
              <w:top w:val="single" w:sz="4" w:space="0" w:color="auto"/>
              <w:left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z w:val="28"/>
                <w:szCs w:val="28"/>
              </w:rPr>
            </w:pPr>
            <w:r w:rsidRPr="00C509A9">
              <w:rPr>
                <w:rFonts w:ascii="仿宋_GB2312" w:eastAsia="仿宋_GB2312" w:hint="eastAsia"/>
                <w:color w:val="000000"/>
                <w:spacing w:val="-10"/>
                <w:sz w:val="28"/>
                <w:szCs w:val="28"/>
              </w:rPr>
              <w:t>性别</w:t>
            </w:r>
          </w:p>
        </w:tc>
        <w:tc>
          <w:tcPr>
            <w:tcW w:w="2012" w:type="dxa"/>
            <w:gridSpan w:val="5"/>
            <w:tcBorders>
              <w:top w:val="single" w:sz="4" w:space="0" w:color="auto"/>
              <w:left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rPr>
                <w:rFonts w:ascii="仿宋_GB2312" w:eastAsia="仿宋_GB2312" w:hint="eastAsia"/>
                <w:color w:val="000000"/>
                <w:sz w:val="28"/>
                <w:szCs w:val="28"/>
              </w:rPr>
            </w:pPr>
          </w:p>
        </w:tc>
        <w:tc>
          <w:tcPr>
            <w:tcW w:w="2059" w:type="dxa"/>
            <w:gridSpan w:val="8"/>
            <w:vMerge w:val="restart"/>
            <w:tcBorders>
              <w:top w:val="single" w:sz="4" w:space="0" w:color="auto"/>
              <w:left w:val="single" w:sz="4" w:space="0" w:color="auto"/>
              <w:right w:val="single" w:sz="4" w:space="0" w:color="auto"/>
            </w:tcBorders>
            <w:shd w:val="clear" w:color="auto" w:fill="auto"/>
            <w:vAlign w:val="center"/>
          </w:tcPr>
          <w:p w:rsidR="00D81CA0" w:rsidRDefault="00D81CA0" w:rsidP="00EF4B70">
            <w:pPr>
              <w:autoSpaceDE w:val="0"/>
              <w:autoSpaceDN w:val="0"/>
              <w:adjustRightInd w:val="0"/>
              <w:spacing w:line="360" w:lineRule="exact"/>
              <w:jc w:val="center"/>
              <w:rPr>
                <w:rFonts w:ascii="仿宋_GB2312" w:eastAsia="仿宋_GB2312" w:hint="eastAsia"/>
                <w:color w:val="000000"/>
                <w:spacing w:val="-20"/>
                <w:sz w:val="28"/>
                <w:szCs w:val="28"/>
              </w:rPr>
            </w:pPr>
            <w:r w:rsidRPr="00C509A9">
              <w:rPr>
                <w:rFonts w:ascii="仿宋_GB2312" w:eastAsia="仿宋_GB2312" w:hint="eastAsia"/>
                <w:color w:val="000000"/>
                <w:spacing w:val="-20"/>
                <w:sz w:val="28"/>
                <w:szCs w:val="28"/>
              </w:rPr>
              <w:t>2寸免冠彩色</w:t>
            </w:r>
          </w:p>
          <w:p w:rsidR="00D81CA0" w:rsidRPr="00C509A9" w:rsidRDefault="00D81CA0" w:rsidP="00EF4B70">
            <w:pPr>
              <w:autoSpaceDE w:val="0"/>
              <w:autoSpaceDN w:val="0"/>
              <w:adjustRightInd w:val="0"/>
              <w:spacing w:line="360" w:lineRule="exact"/>
              <w:jc w:val="center"/>
              <w:rPr>
                <w:rFonts w:ascii="仿宋_GB2312" w:eastAsia="仿宋_GB2312" w:hint="eastAsia"/>
                <w:color w:val="000000"/>
                <w:spacing w:val="-10"/>
                <w:sz w:val="28"/>
                <w:szCs w:val="28"/>
              </w:rPr>
            </w:pPr>
            <w:r>
              <w:rPr>
                <w:rFonts w:ascii="仿宋_GB2312" w:eastAsia="仿宋_GB2312" w:hint="eastAsia"/>
                <w:color w:val="000000"/>
                <w:spacing w:val="-20"/>
                <w:sz w:val="28"/>
                <w:szCs w:val="28"/>
              </w:rPr>
              <w:t>照片</w:t>
            </w:r>
          </w:p>
        </w:tc>
      </w:tr>
      <w:tr w:rsidR="00D81CA0" w:rsidRPr="00C509A9" w:rsidTr="00EF4B70">
        <w:tblPrEx>
          <w:tblCellMar>
            <w:top w:w="0" w:type="dxa"/>
            <w:bottom w:w="0" w:type="dxa"/>
          </w:tblCellMar>
        </w:tblPrEx>
        <w:trPr>
          <w:gridBefore w:val="2"/>
          <w:wBefore w:w="589" w:type="dxa"/>
          <w:cantSplit/>
          <w:trHeight w:val="525"/>
          <w:jc w:val="center"/>
        </w:trPr>
        <w:tc>
          <w:tcPr>
            <w:tcW w:w="1814" w:type="dxa"/>
            <w:gridSpan w:val="3"/>
            <w:tcBorders>
              <w:top w:val="single" w:sz="6" w:space="0" w:color="auto"/>
              <w:left w:val="single" w:sz="6" w:space="0" w:color="auto"/>
              <w:bottom w:val="single" w:sz="4" w:space="0" w:color="auto"/>
              <w:right w:val="single" w:sz="4" w:space="0" w:color="auto"/>
            </w:tcBorders>
            <w:vAlign w:val="center"/>
          </w:tcPr>
          <w:p w:rsidR="00D81CA0" w:rsidRPr="00F02147" w:rsidRDefault="00D81CA0" w:rsidP="00EF4B70">
            <w:pPr>
              <w:autoSpaceDE w:val="0"/>
              <w:autoSpaceDN w:val="0"/>
              <w:adjustRightInd w:val="0"/>
              <w:spacing w:line="460" w:lineRule="exact"/>
              <w:jc w:val="center"/>
              <w:rPr>
                <w:rFonts w:ascii="仿宋_GB2312" w:eastAsia="仿宋_GB2312" w:hint="eastAsia"/>
                <w:color w:val="000000"/>
                <w:spacing w:val="-10"/>
                <w:sz w:val="28"/>
                <w:szCs w:val="28"/>
              </w:rPr>
            </w:pPr>
            <w:r>
              <w:rPr>
                <w:rFonts w:ascii="仿宋_GB2312" w:eastAsia="仿宋_GB2312" w:hint="eastAsia"/>
                <w:color w:val="000000"/>
                <w:spacing w:val="-10"/>
                <w:sz w:val="28"/>
                <w:szCs w:val="28"/>
              </w:rPr>
              <w:t>出生年月</w:t>
            </w:r>
          </w:p>
        </w:tc>
        <w:tc>
          <w:tcPr>
            <w:tcW w:w="2126" w:type="dxa"/>
            <w:gridSpan w:val="5"/>
            <w:tcBorders>
              <w:top w:val="single" w:sz="6" w:space="0" w:color="auto"/>
              <w:left w:val="single" w:sz="4" w:space="0" w:color="auto"/>
              <w:bottom w:val="single" w:sz="4" w:space="0" w:color="auto"/>
              <w:right w:val="single" w:sz="6" w:space="0" w:color="auto"/>
            </w:tcBorders>
            <w:vAlign w:val="center"/>
          </w:tcPr>
          <w:p w:rsidR="00D81CA0" w:rsidRPr="00F02147" w:rsidRDefault="00D81CA0" w:rsidP="00EF4B70">
            <w:pPr>
              <w:autoSpaceDE w:val="0"/>
              <w:autoSpaceDN w:val="0"/>
              <w:adjustRightInd w:val="0"/>
              <w:spacing w:line="460" w:lineRule="exact"/>
              <w:jc w:val="center"/>
              <w:rPr>
                <w:rFonts w:ascii="仿宋_GB2312" w:eastAsia="仿宋_GB2312" w:hint="eastAsia"/>
                <w:color w:val="000000"/>
                <w:spacing w:val="-10"/>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D81CA0" w:rsidRPr="00F02147" w:rsidRDefault="00D81CA0" w:rsidP="00EF4B70">
            <w:pPr>
              <w:autoSpaceDE w:val="0"/>
              <w:autoSpaceDN w:val="0"/>
              <w:adjustRightInd w:val="0"/>
              <w:spacing w:line="460" w:lineRule="exact"/>
              <w:jc w:val="center"/>
              <w:rPr>
                <w:rFonts w:ascii="仿宋_GB2312" w:eastAsia="仿宋_GB2312" w:hint="eastAsia"/>
                <w:color w:val="000000"/>
                <w:spacing w:val="-10"/>
                <w:sz w:val="28"/>
                <w:szCs w:val="28"/>
              </w:rPr>
            </w:pPr>
            <w:r>
              <w:rPr>
                <w:rFonts w:ascii="仿宋_GB2312" w:eastAsia="仿宋_GB2312" w:hint="eastAsia"/>
                <w:color w:val="000000"/>
                <w:spacing w:val="-10"/>
                <w:sz w:val="28"/>
                <w:szCs w:val="28"/>
              </w:rPr>
              <w:t>籍贯</w:t>
            </w:r>
          </w:p>
        </w:tc>
        <w:tc>
          <w:tcPr>
            <w:tcW w:w="2020" w:type="dxa"/>
            <w:gridSpan w:val="6"/>
            <w:tcBorders>
              <w:top w:val="single" w:sz="4" w:space="0" w:color="auto"/>
              <w:left w:val="single" w:sz="4" w:space="0" w:color="auto"/>
              <w:bottom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z w:val="28"/>
                <w:szCs w:val="28"/>
              </w:rPr>
            </w:pPr>
          </w:p>
        </w:tc>
        <w:tc>
          <w:tcPr>
            <w:tcW w:w="2059" w:type="dxa"/>
            <w:gridSpan w:val="8"/>
            <w:vMerge/>
            <w:tcBorders>
              <w:left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pacing w:val="-10"/>
                <w:sz w:val="28"/>
                <w:szCs w:val="28"/>
              </w:rPr>
            </w:pPr>
          </w:p>
        </w:tc>
      </w:tr>
      <w:tr w:rsidR="00D81CA0" w:rsidRPr="00C509A9" w:rsidTr="00EF4B70">
        <w:tblPrEx>
          <w:tblCellMar>
            <w:top w:w="0" w:type="dxa"/>
            <w:bottom w:w="0" w:type="dxa"/>
          </w:tblCellMar>
        </w:tblPrEx>
        <w:trPr>
          <w:gridBefore w:val="2"/>
          <w:wBefore w:w="589" w:type="dxa"/>
          <w:cantSplit/>
          <w:trHeight w:val="525"/>
          <w:jc w:val="center"/>
        </w:trPr>
        <w:tc>
          <w:tcPr>
            <w:tcW w:w="1814" w:type="dxa"/>
            <w:gridSpan w:val="3"/>
            <w:tcBorders>
              <w:top w:val="single" w:sz="4" w:space="0" w:color="auto"/>
              <w:left w:val="single" w:sz="6" w:space="0" w:color="auto"/>
              <w:bottom w:val="single" w:sz="4" w:space="0" w:color="auto"/>
              <w:right w:val="single" w:sz="4" w:space="0" w:color="auto"/>
            </w:tcBorders>
            <w:vAlign w:val="center"/>
          </w:tcPr>
          <w:p w:rsidR="00D81CA0" w:rsidRPr="00C509A9" w:rsidRDefault="00D81CA0" w:rsidP="00EF4B70">
            <w:pPr>
              <w:autoSpaceDE w:val="0"/>
              <w:autoSpaceDN w:val="0"/>
              <w:adjustRightInd w:val="0"/>
              <w:jc w:val="center"/>
              <w:rPr>
                <w:rFonts w:ascii="仿宋_GB2312" w:eastAsia="仿宋_GB2312" w:hint="eastAsia"/>
                <w:color w:val="000000"/>
                <w:spacing w:val="-10"/>
                <w:sz w:val="28"/>
                <w:szCs w:val="28"/>
              </w:rPr>
            </w:pPr>
            <w:r w:rsidRPr="00F02147">
              <w:rPr>
                <w:rFonts w:ascii="仿宋_GB2312" w:eastAsia="仿宋_GB2312" w:hint="eastAsia"/>
                <w:color w:val="000000"/>
                <w:spacing w:val="-10"/>
                <w:sz w:val="28"/>
                <w:szCs w:val="28"/>
              </w:rPr>
              <w:t>参加工作时间</w:t>
            </w:r>
          </w:p>
        </w:tc>
        <w:tc>
          <w:tcPr>
            <w:tcW w:w="2126" w:type="dxa"/>
            <w:gridSpan w:val="5"/>
            <w:tcBorders>
              <w:top w:val="single" w:sz="4" w:space="0" w:color="auto"/>
              <w:left w:val="single" w:sz="4" w:space="0" w:color="auto"/>
              <w:bottom w:val="single" w:sz="4" w:space="0" w:color="auto"/>
              <w:right w:val="single" w:sz="6"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pacing w:val="-10"/>
                <w:sz w:val="28"/>
                <w:szCs w:val="28"/>
              </w:rPr>
            </w:pPr>
            <w:r w:rsidRPr="00C509A9">
              <w:rPr>
                <w:rFonts w:ascii="仿宋_GB2312" w:eastAsia="仿宋_GB2312" w:hint="eastAsia"/>
                <w:color w:val="000000"/>
                <w:spacing w:val="-10"/>
                <w:sz w:val="28"/>
                <w:szCs w:val="28"/>
              </w:rPr>
              <w:t>政治面貌</w:t>
            </w:r>
          </w:p>
        </w:tc>
        <w:tc>
          <w:tcPr>
            <w:tcW w:w="2020" w:type="dxa"/>
            <w:gridSpan w:val="6"/>
            <w:tcBorders>
              <w:top w:val="single" w:sz="4" w:space="0" w:color="auto"/>
              <w:left w:val="single" w:sz="4" w:space="0" w:color="auto"/>
              <w:bottom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z w:val="28"/>
                <w:szCs w:val="28"/>
              </w:rPr>
            </w:pPr>
          </w:p>
        </w:tc>
        <w:tc>
          <w:tcPr>
            <w:tcW w:w="2059" w:type="dxa"/>
            <w:gridSpan w:val="8"/>
            <w:vMerge/>
            <w:tcBorders>
              <w:left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pacing w:val="-10"/>
                <w:sz w:val="28"/>
                <w:szCs w:val="28"/>
              </w:rPr>
            </w:pPr>
          </w:p>
        </w:tc>
      </w:tr>
      <w:tr w:rsidR="00D81CA0" w:rsidRPr="00C509A9" w:rsidTr="00EF4B70">
        <w:tblPrEx>
          <w:tblCellMar>
            <w:top w:w="0" w:type="dxa"/>
            <w:bottom w:w="0" w:type="dxa"/>
          </w:tblCellMar>
        </w:tblPrEx>
        <w:trPr>
          <w:gridBefore w:val="2"/>
          <w:wBefore w:w="589" w:type="dxa"/>
          <w:cantSplit/>
          <w:trHeight w:val="525"/>
          <w:jc w:val="center"/>
        </w:trPr>
        <w:tc>
          <w:tcPr>
            <w:tcW w:w="1814" w:type="dxa"/>
            <w:gridSpan w:val="3"/>
            <w:tcBorders>
              <w:top w:val="single" w:sz="4" w:space="0" w:color="auto"/>
              <w:left w:val="single" w:sz="6" w:space="0" w:color="auto"/>
              <w:bottom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pacing w:val="-10"/>
                <w:sz w:val="28"/>
                <w:szCs w:val="28"/>
              </w:rPr>
            </w:pPr>
            <w:r w:rsidRPr="00C509A9">
              <w:rPr>
                <w:rFonts w:ascii="仿宋_GB2312" w:eastAsia="仿宋_GB2312" w:hint="eastAsia"/>
                <w:color w:val="000000"/>
                <w:spacing w:val="-10"/>
                <w:sz w:val="28"/>
                <w:szCs w:val="28"/>
              </w:rPr>
              <w:t>最高学历</w:t>
            </w:r>
          </w:p>
        </w:tc>
        <w:tc>
          <w:tcPr>
            <w:tcW w:w="2126" w:type="dxa"/>
            <w:gridSpan w:val="5"/>
            <w:tcBorders>
              <w:top w:val="single" w:sz="4" w:space="0" w:color="auto"/>
              <w:left w:val="single" w:sz="4" w:space="0" w:color="auto"/>
              <w:bottom w:val="single" w:sz="4" w:space="0" w:color="auto"/>
              <w:right w:val="single" w:sz="6"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pacing w:val="-10"/>
                <w:sz w:val="28"/>
                <w:szCs w:val="28"/>
              </w:rPr>
            </w:pPr>
            <w:r w:rsidRPr="00C509A9">
              <w:rPr>
                <w:rFonts w:ascii="仿宋_GB2312" w:eastAsia="仿宋_GB2312" w:hint="eastAsia"/>
                <w:color w:val="000000"/>
                <w:spacing w:val="-10"/>
                <w:sz w:val="28"/>
                <w:szCs w:val="28"/>
              </w:rPr>
              <w:t>取得时间</w:t>
            </w:r>
          </w:p>
        </w:tc>
        <w:tc>
          <w:tcPr>
            <w:tcW w:w="2020" w:type="dxa"/>
            <w:gridSpan w:val="6"/>
            <w:tcBorders>
              <w:top w:val="single" w:sz="4" w:space="0" w:color="auto"/>
              <w:left w:val="single" w:sz="4" w:space="0" w:color="auto"/>
              <w:bottom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z w:val="28"/>
                <w:szCs w:val="28"/>
              </w:rPr>
            </w:pPr>
            <w:r w:rsidRPr="00C509A9">
              <w:rPr>
                <w:rFonts w:ascii="仿宋_GB2312" w:eastAsia="仿宋_GB2312" w:hint="eastAsia"/>
                <w:color w:val="000000"/>
                <w:sz w:val="28"/>
                <w:szCs w:val="28"/>
              </w:rPr>
              <w:t>年  月</w:t>
            </w:r>
          </w:p>
        </w:tc>
        <w:tc>
          <w:tcPr>
            <w:tcW w:w="2059" w:type="dxa"/>
            <w:gridSpan w:val="8"/>
            <w:vMerge/>
            <w:tcBorders>
              <w:left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pacing w:val="-10"/>
                <w:sz w:val="28"/>
                <w:szCs w:val="28"/>
              </w:rPr>
            </w:pPr>
          </w:p>
        </w:tc>
      </w:tr>
      <w:tr w:rsidR="00D81CA0" w:rsidRPr="00C509A9" w:rsidTr="00EF4B70">
        <w:tblPrEx>
          <w:tblCellMar>
            <w:top w:w="0" w:type="dxa"/>
            <w:bottom w:w="0" w:type="dxa"/>
          </w:tblCellMar>
        </w:tblPrEx>
        <w:trPr>
          <w:gridBefore w:val="2"/>
          <w:wBefore w:w="589" w:type="dxa"/>
          <w:cantSplit/>
          <w:trHeight w:val="525"/>
          <w:jc w:val="center"/>
        </w:trPr>
        <w:tc>
          <w:tcPr>
            <w:tcW w:w="1814" w:type="dxa"/>
            <w:gridSpan w:val="3"/>
            <w:tcBorders>
              <w:top w:val="single" w:sz="4" w:space="0" w:color="auto"/>
              <w:left w:val="single" w:sz="6" w:space="0" w:color="auto"/>
              <w:bottom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pacing w:val="-10"/>
                <w:sz w:val="28"/>
                <w:szCs w:val="28"/>
              </w:rPr>
            </w:pPr>
            <w:r w:rsidRPr="00C509A9">
              <w:rPr>
                <w:rFonts w:ascii="仿宋_GB2312" w:eastAsia="仿宋_GB2312" w:hint="eastAsia"/>
                <w:color w:val="000000"/>
                <w:spacing w:val="-10"/>
                <w:sz w:val="28"/>
                <w:szCs w:val="28"/>
              </w:rPr>
              <w:t>最高学位</w:t>
            </w:r>
          </w:p>
        </w:tc>
        <w:tc>
          <w:tcPr>
            <w:tcW w:w="2126" w:type="dxa"/>
            <w:gridSpan w:val="5"/>
            <w:tcBorders>
              <w:top w:val="single" w:sz="4" w:space="0" w:color="auto"/>
              <w:left w:val="single" w:sz="4" w:space="0" w:color="auto"/>
              <w:bottom w:val="single" w:sz="4" w:space="0" w:color="auto"/>
              <w:right w:val="single" w:sz="6"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pacing w:val="-10"/>
                <w:sz w:val="28"/>
                <w:szCs w:val="28"/>
              </w:rPr>
            </w:pPr>
            <w:r w:rsidRPr="00C509A9">
              <w:rPr>
                <w:rFonts w:ascii="仿宋_GB2312" w:eastAsia="仿宋_GB2312" w:hint="eastAsia"/>
                <w:color w:val="000000"/>
                <w:spacing w:val="-10"/>
                <w:sz w:val="28"/>
                <w:szCs w:val="28"/>
              </w:rPr>
              <w:t>取得时间</w:t>
            </w:r>
          </w:p>
        </w:tc>
        <w:tc>
          <w:tcPr>
            <w:tcW w:w="2020" w:type="dxa"/>
            <w:gridSpan w:val="6"/>
            <w:tcBorders>
              <w:top w:val="single" w:sz="4" w:space="0" w:color="auto"/>
              <w:left w:val="single" w:sz="4" w:space="0" w:color="auto"/>
              <w:bottom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z w:val="28"/>
                <w:szCs w:val="28"/>
              </w:rPr>
            </w:pPr>
            <w:r w:rsidRPr="00C509A9">
              <w:rPr>
                <w:rFonts w:ascii="仿宋_GB2312" w:eastAsia="仿宋_GB2312" w:hint="eastAsia"/>
                <w:color w:val="000000"/>
                <w:sz w:val="28"/>
                <w:szCs w:val="28"/>
              </w:rPr>
              <w:t>年  月</w:t>
            </w:r>
          </w:p>
        </w:tc>
        <w:tc>
          <w:tcPr>
            <w:tcW w:w="2059" w:type="dxa"/>
            <w:gridSpan w:val="8"/>
            <w:vMerge/>
            <w:tcBorders>
              <w:left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pacing w:val="-10"/>
                <w:sz w:val="28"/>
                <w:szCs w:val="28"/>
              </w:rPr>
            </w:pPr>
          </w:p>
        </w:tc>
      </w:tr>
      <w:tr w:rsidR="00D81CA0" w:rsidRPr="00C509A9" w:rsidTr="00EF4B70">
        <w:tblPrEx>
          <w:tblCellMar>
            <w:top w:w="0" w:type="dxa"/>
            <w:bottom w:w="0" w:type="dxa"/>
          </w:tblCellMar>
        </w:tblPrEx>
        <w:trPr>
          <w:gridBefore w:val="2"/>
          <w:wBefore w:w="589" w:type="dxa"/>
          <w:cantSplit/>
          <w:trHeight w:val="525"/>
          <w:jc w:val="center"/>
        </w:trPr>
        <w:tc>
          <w:tcPr>
            <w:tcW w:w="1814" w:type="dxa"/>
            <w:gridSpan w:val="3"/>
            <w:tcBorders>
              <w:top w:val="single" w:sz="4" w:space="0" w:color="auto"/>
              <w:left w:val="single" w:sz="6" w:space="0" w:color="auto"/>
              <w:bottom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pacing w:val="-10"/>
                <w:sz w:val="28"/>
                <w:szCs w:val="28"/>
              </w:rPr>
            </w:pPr>
            <w:r w:rsidRPr="00C509A9">
              <w:rPr>
                <w:rFonts w:ascii="仿宋_GB2312" w:eastAsia="仿宋_GB2312" w:hint="eastAsia"/>
                <w:color w:val="000000"/>
                <w:spacing w:val="-10"/>
                <w:sz w:val="28"/>
                <w:szCs w:val="28"/>
              </w:rPr>
              <w:t>专业技术职务</w:t>
            </w:r>
          </w:p>
        </w:tc>
        <w:tc>
          <w:tcPr>
            <w:tcW w:w="2126" w:type="dxa"/>
            <w:gridSpan w:val="5"/>
            <w:tcBorders>
              <w:top w:val="single" w:sz="4" w:space="0" w:color="auto"/>
              <w:left w:val="single" w:sz="4" w:space="0" w:color="auto"/>
              <w:bottom w:val="single" w:sz="4" w:space="0" w:color="auto"/>
              <w:right w:val="single" w:sz="6"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z w:val="28"/>
                <w:szCs w:val="28"/>
              </w:rPr>
            </w:pP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pacing w:val="-10"/>
                <w:sz w:val="28"/>
                <w:szCs w:val="28"/>
              </w:rPr>
            </w:pPr>
            <w:r w:rsidRPr="00C509A9">
              <w:rPr>
                <w:rFonts w:ascii="仿宋_GB2312" w:eastAsia="仿宋_GB2312" w:hint="eastAsia"/>
                <w:color w:val="000000"/>
                <w:spacing w:val="-10"/>
                <w:sz w:val="28"/>
                <w:szCs w:val="28"/>
              </w:rPr>
              <w:t>聘任时间</w:t>
            </w:r>
          </w:p>
        </w:tc>
        <w:tc>
          <w:tcPr>
            <w:tcW w:w="2020" w:type="dxa"/>
            <w:gridSpan w:val="6"/>
            <w:tcBorders>
              <w:top w:val="single" w:sz="4" w:space="0" w:color="auto"/>
              <w:left w:val="single" w:sz="4" w:space="0" w:color="auto"/>
              <w:bottom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z w:val="28"/>
                <w:szCs w:val="28"/>
              </w:rPr>
            </w:pPr>
            <w:r w:rsidRPr="00C509A9">
              <w:rPr>
                <w:rFonts w:ascii="仿宋_GB2312" w:eastAsia="仿宋_GB2312" w:hint="eastAsia"/>
                <w:color w:val="000000"/>
                <w:sz w:val="28"/>
                <w:szCs w:val="28"/>
              </w:rPr>
              <w:t>年  月</w:t>
            </w:r>
          </w:p>
        </w:tc>
        <w:tc>
          <w:tcPr>
            <w:tcW w:w="2059" w:type="dxa"/>
            <w:gridSpan w:val="8"/>
            <w:vMerge/>
            <w:tcBorders>
              <w:left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pacing w:val="-10"/>
                <w:sz w:val="28"/>
                <w:szCs w:val="28"/>
              </w:rPr>
            </w:pPr>
          </w:p>
        </w:tc>
      </w:tr>
      <w:tr w:rsidR="00D81CA0" w:rsidRPr="00C509A9" w:rsidTr="00EF4B70">
        <w:tblPrEx>
          <w:tblCellMar>
            <w:top w:w="0" w:type="dxa"/>
            <w:bottom w:w="0" w:type="dxa"/>
          </w:tblCellMar>
        </w:tblPrEx>
        <w:trPr>
          <w:gridBefore w:val="2"/>
          <w:wBefore w:w="589" w:type="dxa"/>
          <w:cantSplit/>
          <w:trHeight w:val="525"/>
          <w:jc w:val="center"/>
        </w:trPr>
        <w:tc>
          <w:tcPr>
            <w:tcW w:w="1814" w:type="dxa"/>
            <w:gridSpan w:val="3"/>
            <w:tcBorders>
              <w:top w:val="single" w:sz="6" w:space="0" w:color="auto"/>
              <w:left w:val="single" w:sz="6" w:space="0" w:color="auto"/>
              <w:bottom w:val="single" w:sz="6"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pacing w:val="-10"/>
                <w:sz w:val="28"/>
                <w:szCs w:val="28"/>
              </w:rPr>
            </w:pPr>
            <w:r w:rsidRPr="00C509A9">
              <w:rPr>
                <w:rFonts w:ascii="仿宋_GB2312" w:eastAsia="仿宋_GB2312" w:hint="eastAsia"/>
                <w:color w:val="000000"/>
                <w:spacing w:val="-10"/>
                <w:sz w:val="28"/>
                <w:szCs w:val="28"/>
              </w:rPr>
              <w:t>行政职务</w:t>
            </w:r>
          </w:p>
        </w:tc>
        <w:tc>
          <w:tcPr>
            <w:tcW w:w="2126" w:type="dxa"/>
            <w:gridSpan w:val="5"/>
            <w:tcBorders>
              <w:top w:val="single" w:sz="6" w:space="0" w:color="auto"/>
              <w:left w:val="single" w:sz="6" w:space="0" w:color="auto"/>
              <w:bottom w:val="single" w:sz="6"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pacing w:val="-10"/>
                <w:sz w:val="28"/>
                <w:szCs w:val="28"/>
              </w:rPr>
            </w:pPr>
          </w:p>
        </w:tc>
        <w:tc>
          <w:tcPr>
            <w:tcW w:w="2410" w:type="dxa"/>
            <w:gridSpan w:val="5"/>
            <w:tcBorders>
              <w:top w:val="single" w:sz="4" w:space="0" w:color="auto"/>
              <w:left w:val="single" w:sz="4" w:space="0" w:color="auto"/>
              <w:bottom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pacing w:val="-10"/>
                <w:sz w:val="28"/>
                <w:szCs w:val="28"/>
              </w:rPr>
            </w:pPr>
            <w:r w:rsidRPr="00C509A9">
              <w:rPr>
                <w:rFonts w:ascii="仿宋_GB2312" w:eastAsia="仿宋_GB2312" w:hint="eastAsia"/>
                <w:color w:val="000000"/>
                <w:spacing w:val="-10"/>
                <w:sz w:val="28"/>
                <w:szCs w:val="28"/>
              </w:rPr>
              <w:t>任职时间</w:t>
            </w:r>
          </w:p>
        </w:tc>
        <w:tc>
          <w:tcPr>
            <w:tcW w:w="3229" w:type="dxa"/>
            <w:gridSpan w:val="12"/>
            <w:tcBorders>
              <w:top w:val="single" w:sz="4" w:space="0" w:color="auto"/>
              <w:left w:val="single" w:sz="4" w:space="0" w:color="auto"/>
              <w:bottom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pacing w:val="-10"/>
                <w:sz w:val="28"/>
                <w:szCs w:val="28"/>
              </w:rPr>
            </w:pPr>
            <w:r w:rsidRPr="00C509A9">
              <w:rPr>
                <w:rFonts w:ascii="仿宋_GB2312" w:eastAsia="仿宋_GB2312" w:hint="eastAsia"/>
                <w:color w:val="000000"/>
                <w:sz w:val="28"/>
                <w:szCs w:val="28"/>
              </w:rPr>
              <w:t xml:space="preserve">    年</w:t>
            </w:r>
            <w:r>
              <w:rPr>
                <w:rFonts w:ascii="仿宋_GB2312" w:eastAsia="仿宋_GB2312" w:hint="eastAsia"/>
                <w:color w:val="000000"/>
                <w:sz w:val="28"/>
                <w:szCs w:val="28"/>
              </w:rPr>
              <w:t xml:space="preserve">  </w:t>
            </w:r>
            <w:r w:rsidRPr="00C509A9">
              <w:rPr>
                <w:rFonts w:ascii="仿宋_GB2312" w:eastAsia="仿宋_GB2312" w:hint="eastAsia"/>
                <w:color w:val="000000"/>
                <w:sz w:val="28"/>
                <w:szCs w:val="28"/>
              </w:rPr>
              <w:t xml:space="preserve">  月</w:t>
            </w:r>
          </w:p>
        </w:tc>
      </w:tr>
      <w:tr w:rsidR="00D81CA0" w:rsidRPr="00C509A9" w:rsidTr="00EF4B70">
        <w:tblPrEx>
          <w:tblCellMar>
            <w:top w:w="0" w:type="dxa"/>
            <w:bottom w:w="0" w:type="dxa"/>
          </w:tblCellMar>
        </w:tblPrEx>
        <w:trPr>
          <w:gridBefore w:val="2"/>
          <w:wBefore w:w="589" w:type="dxa"/>
          <w:cantSplit/>
          <w:trHeight w:val="525"/>
          <w:jc w:val="center"/>
        </w:trPr>
        <w:tc>
          <w:tcPr>
            <w:tcW w:w="3940" w:type="dxa"/>
            <w:gridSpan w:val="8"/>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z w:val="28"/>
                <w:szCs w:val="28"/>
              </w:rPr>
            </w:pPr>
            <w:r w:rsidRPr="00C509A9">
              <w:rPr>
                <w:rFonts w:ascii="仿宋_GB2312" w:eastAsia="仿宋_GB2312" w:hint="eastAsia"/>
                <w:color w:val="000000"/>
                <w:spacing w:val="-10"/>
                <w:sz w:val="28"/>
                <w:szCs w:val="28"/>
              </w:rPr>
              <w:t>现工作单位及所在科室</w:t>
            </w:r>
          </w:p>
        </w:tc>
        <w:tc>
          <w:tcPr>
            <w:tcW w:w="5639" w:type="dxa"/>
            <w:gridSpan w:val="17"/>
            <w:tcBorders>
              <w:top w:val="single" w:sz="4" w:space="0" w:color="auto"/>
              <w:left w:val="single" w:sz="4" w:space="0" w:color="auto"/>
              <w:bottom w:val="single" w:sz="4" w:space="0" w:color="auto"/>
              <w:right w:val="single" w:sz="4"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color w:val="000000"/>
                <w:spacing w:val="-10"/>
                <w:sz w:val="28"/>
                <w:szCs w:val="28"/>
              </w:rPr>
            </w:pPr>
          </w:p>
        </w:tc>
      </w:tr>
      <w:tr w:rsidR="00D81CA0" w:rsidRPr="00C509A9" w:rsidTr="00EF4B70">
        <w:tblPrEx>
          <w:tblCellMar>
            <w:top w:w="0" w:type="dxa"/>
            <w:bottom w:w="0" w:type="dxa"/>
          </w:tblCellMar>
        </w:tblPrEx>
        <w:trPr>
          <w:gridBefore w:val="2"/>
          <w:wBefore w:w="589" w:type="dxa"/>
          <w:cantSplit/>
          <w:trHeight w:val="555"/>
          <w:jc w:val="center"/>
        </w:trPr>
        <w:tc>
          <w:tcPr>
            <w:tcW w:w="9579" w:type="dxa"/>
            <w:gridSpan w:val="25"/>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utoSpaceDE w:val="0"/>
              <w:autoSpaceDN w:val="0"/>
              <w:adjustRightInd w:val="0"/>
              <w:spacing w:line="360" w:lineRule="exact"/>
              <w:jc w:val="center"/>
              <w:rPr>
                <w:rFonts w:ascii="仿宋_GB2312" w:eastAsia="仿宋_GB2312" w:hint="eastAsia"/>
                <w:b/>
                <w:bCs/>
                <w:color w:val="000000"/>
                <w:sz w:val="28"/>
                <w:szCs w:val="28"/>
              </w:rPr>
            </w:pPr>
            <w:r w:rsidRPr="00C509A9">
              <w:rPr>
                <w:rFonts w:ascii="仿宋_GB2312" w:eastAsia="仿宋_GB2312" w:hint="eastAsia"/>
                <w:b/>
                <w:bCs/>
                <w:sz w:val="28"/>
                <w:szCs w:val="28"/>
              </w:rPr>
              <w:t>教育和培训经历（</w:t>
            </w:r>
            <w:r>
              <w:rPr>
                <w:rFonts w:ascii="仿宋_GB2312" w:eastAsia="仿宋_GB2312" w:hint="eastAsia"/>
                <w:b/>
                <w:bCs/>
                <w:sz w:val="24"/>
                <w:szCs w:val="28"/>
              </w:rPr>
              <w:t>从大学</w:t>
            </w:r>
            <w:r w:rsidRPr="008239BE">
              <w:rPr>
                <w:rFonts w:ascii="仿宋_GB2312" w:eastAsia="仿宋_GB2312" w:hint="eastAsia"/>
                <w:b/>
                <w:bCs/>
                <w:sz w:val="24"/>
                <w:szCs w:val="28"/>
              </w:rPr>
              <w:t>或中专填起</w:t>
            </w:r>
            <w:r>
              <w:rPr>
                <w:rFonts w:ascii="仿宋_GB2312" w:eastAsia="仿宋_GB2312" w:hint="eastAsia"/>
                <w:b/>
                <w:bCs/>
                <w:sz w:val="28"/>
                <w:szCs w:val="28"/>
              </w:rPr>
              <w:t>，</w:t>
            </w:r>
            <w:r w:rsidRPr="007F7032">
              <w:rPr>
                <w:rFonts w:ascii="仿宋_GB2312" w:eastAsia="仿宋_GB2312" w:hint="eastAsia"/>
                <w:b/>
                <w:bCs/>
                <w:sz w:val="24"/>
              </w:rPr>
              <w:t>时间首尾相接不得断档</w:t>
            </w:r>
            <w:r w:rsidRPr="00C509A9">
              <w:rPr>
                <w:rFonts w:ascii="仿宋_GB2312" w:eastAsia="仿宋_GB2312" w:hint="eastAsia"/>
                <w:b/>
                <w:bCs/>
                <w:sz w:val="28"/>
                <w:szCs w:val="28"/>
              </w:rPr>
              <w:t>）</w:t>
            </w:r>
          </w:p>
        </w:tc>
      </w:tr>
      <w:tr w:rsidR="00D81CA0" w:rsidRPr="00C509A9" w:rsidTr="00EF4B70">
        <w:tblPrEx>
          <w:tblCellMar>
            <w:top w:w="0" w:type="dxa"/>
            <w:bottom w:w="0" w:type="dxa"/>
          </w:tblCellMar>
        </w:tblPrEx>
        <w:trPr>
          <w:gridBefore w:val="2"/>
          <w:wBefore w:w="589" w:type="dxa"/>
          <w:cantSplit/>
          <w:trHeight w:val="450"/>
          <w:jc w:val="center"/>
        </w:trPr>
        <w:tc>
          <w:tcPr>
            <w:tcW w:w="1814" w:type="dxa"/>
            <w:gridSpan w:val="3"/>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djustRightInd w:val="0"/>
              <w:spacing w:line="360" w:lineRule="exact"/>
              <w:jc w:val="center"/>
              <w:rPr>
                <w:rFonts w:ascii="仿宋_GB2312" w:eastAsia="仿宋_GB2312" w:hint="eastAsia"/>
                <w:sz w:val="28"/>
                <w:szCs w:val="28"/>
              </w:rPr>
            </w:pPr>
            <w:r w:rsidRPr="00C509A9">
              <w:rPr>
                <w:rFonts w:ascii="仿宋_GB2312" w:eastAsia="仿宋_GB2312" w:hint="eastAsia"/>
                <w:sz w:val="28"/>
                <w:szCs w:val="28"/>
              </w:rPr>
              <w:t>起止年月</w:t>
            </w:r>
          </w:p>
        </w:tc>
        <w:tc>
          <w:tcPr>
            <w:tcW w:w="3544" w:type="dxa"/>
            <w:gridSpan w:val="7"/>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djustRightInd w:val="0"/>
              <w:spacing w:line="360" w:lineRule="exact"/>
              <w:jc w:val="center"/>
              <w:rPr>
                <w:rFonts w:ascii="仿宋_GB2312" w:eastAsia="仿宋_GB2312" w:hint="eastAsia"/>
                <w:sz w:val="28"/>
                <w:szCs w:val="28"/>
              </w:rPr>
            </w:pPr>
            <w:r w:rsidRPr="00C509A9">
              <w:rPr>
                <w:rFonts w:ascii="仿宋_GB2312" w:eastAsia="仿宋_GB2312" w:hint="eastAsia"/>
                <w:sz w:val="28"/>
                <w:szCs w:val="28"/>
              </w:rPr>
              <w:t>毕业学校</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djustRightInd w:val="0"/>
              <w:spacing w:line="360" w:lineRule="exact"/>
              <w:jc w:val="center"/>
              <w:rPr>
                <w:rFonts w:ascii="仿宋_GB2312" w:eastAsia="仿宋_GB2312" w:hint="eastAsia"/>
                <w:sz w:val="28"/>
                <w:szCs w:val="28"/>
              </w:rPr>
            </w:pPr>
            <w:r w:rsidRPr="00C509A9">
              <w:rPr>
                <w:rFonts w:ascii="仿宋_GB2312" w:eastAsia="仿宋_GB2312" w:hint="eastAsia"/>
                <w:sz w:val="28"/>
                <w:szCs w:val="28"/>
              </w:rPr>
              <w:t>专业</w:t>
            </w:r>
          </w:p>
        </w:tc>
        <w:tc>
          <w:tcPr>
            <w:tcW w:w="992" w:type="dxa"/>
            <w:gridSpan w:val="3"/>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djustRightInd w:val="0"/>
              <w:spacing w:line="360" w:lineRule="exact"/>
              <w:jc w:val="center"/>
              <w:rPr>
                <w:rFonts w:ascii="仿宋_GB2312" w:eastAsia="仿宋_GB2312" w:hint="eastAsia"/>
                <w:sz w:val="28"/>
                <w:szCs w:val="28"/>
              </w:rPr>
            </w:pPr>
            <w:r w:rsidRPr="00C509A9">
              <w:rPr>
                <w:rFonts w:ascii="仿宋_GB2312" w:eastAsia="仿宋_GB2312" w:hint="eastAsia"/>
                <w:sz w:val="28"/>
                <w:szCs w:val="28"/>
              </w:rPr>
              <w:t>学历</w:t>
            </w:r>
          </w:p>
        </w:tc>
        <w:tc>
          <w:tcPr>
            <w:tcW w:w="1010" w:type="dxa"/>
            <w:gridSpan w:val="6"/>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djustRightInd w:val="0"/>
              <w:spacing w:line="360" w:lineRule="exact"/>
              <w:jc w:val="center"/>
              <w:rPr>
                <w:rFonts w:ascii="仿宋_GB2312" w:eastAsia="仿宋_GB2312" w:hint="eastAsia"/>
                <w:sz w:val="28"/>
                <w:szCs w:val="28"/>
              </w:rPr>
            </w:pPr>
            <w:r w:rsidRPr="00C509A9">
              <w:rPr>
                <w:rFonts w:ascii="仿宋_GB2312" w:eastAsia="仿宋_GB2312" w:hint="eastAsia"/>
                <w:sz w:val="28"/>
                <w:szCs w:val="28"/>
              </w:rPr>
              <w:t>学位</w:t>
            </w:r>
          </w:p>
        </w:tc>
        <w:tc>
          <w:tcPr>
            <w:tcW w:w="1227" w:type="dxa"/>
            <w:gridSpan w:val="3"/>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djustRightInd w:val="0"/>
              <w:spacing w:line="360" w:lineRule="exact"/>
              <w:jc w:val="center"/>
              <w:rPr>
                <w:rFonts w:ascii="仿宋_GB2312" w:eastAsia="仿宋_GB2312" w:hint="eastAsia"/>
                <w:sz w:val="28"/>
                <w:szCs w:val="28"/>
              </w:rPr>
            </w:pPr>
            <w:r>
              <w:rPr>
                <w:rFonts w:ascii="仿宋_GB2312" w:eastAsia="仿宋_GB2312" w:hint="eastAsia"/>
                <w:sz w:val="28"/>
                <w:szCs w:val="28"/>
              </w:rPr>
              <w:t>全日制/在职</w:t>
            </w:r>
          </w:p>
        </w:tc>
      </w:tr>
      <w:tr w:rsidR="00D81CA0" w:rsidRPr="00C509A9" w:rsidTr="00EF4B70">
        <w:tblPrEx>
          <w:tblCellMar>
            <w:top w:w="0" w:type="dxa"/>
            <w:bottom w:w="0" w:type="dxa"/>
          </w:tblCellMar>
        </w:tblPrEx>
        <w:trPr>
          <w:gridBefore w:val="2"/>
          <w:wBefore w:w="589" w:type="dxa"/>
          <w:cantSplit/>
          <w:trHeight w:val="450"/>
          <w:jc w:val="center"/>
        </w:trPr>
        <w:tc>
          <w:tcPr>
            <w:tcW w:w="1814"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rPr>
                <w:rFonts w:ascii="仿宋_GB2312" w:eastAsia="仿宋_GB2312" w:hint="eastAsia"/>
                <w:spacing w:val="-20"/>
                <w:sz w:val="28"/>
                <w:szCs w:val="28"/>
              </w:rPr>
            </w:pPr>
            <w:r>
              <w:rPr>
                <w:rFonts w:ascii="仿宋_GB2312" w:eastAsia="仿宋_GB2312" w:hint="eastAsia"/>
                <w:spacing w:val="-20"/>
                <w:sz w:val="28"/>
                <w:szCs w:val="28"/>
              </w:rPr>
              <w:t>****.**--****.**</w:t>
            </w:r>
          </w:p>
        </w:tc>
        <w:tc>
          <w:tcPr>
            <w:tcW w:w="3544" w:type="dxa"/>
            <w:gridSpan w:val="7"/>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rPr>
                <w:rFonts w:ascii="仿宋_GB2312" w:eastAsia="仿宋_GB2312" w:hint="eastAsia"/>
                <w:sz w:val="28"/>
                <w:szCs w:val="28"/>
              </w:rPr>
            </w:pPr>
          </w:p>
        </w:tc>
        <w:tc>
          <w:tcPr>
            <w:tcW w:w="992"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rPr>
                <w:rFonts w:ascii="仿宋_GB2312" w:eastAsia="仿宋_GB2312" w:hint="eastAsia"/>
                <w:sz w:val="28"/>
                <w:szCs w:val="28"/>
              </w:rPr>
            </w:pPr>
          </w:p>
        </w:tc>
        <w:tc>
          <w:tcPr>
            <w:tcW w:w="992"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rPr>
                <w:rFonts w:ascii="仿宋_GB2312" w:eastAsia="仿宋_GB2312" w:hint="eastAsia"/>
                <w:sz w:val="28"/>
                <w:szCs w:val="28"/>
              </w:rPr>
            </w:pPr>
          </w:p>
        </w:tc>
        <w:tc>
          <w:tcPr>
            <w:tcW w:w="1010" w:type="dxa"/>
            <w:gridSpan w:val="6"/>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c>
          <w:tcPr>
            <w:tcW w:w="1227"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r>
      <w:tr w:rsidR="00D81CA0" w:rsidRPr="00C509A9" w:rsidTr="00EF4B70">
        <w:tblPrEx>
          <w:tblCellMar>
            <w:top w:w="0" w:type="dxa"/>
            <w:bottom w:w="0" w:type="dxa"/>
          </w:tblCellMar>
        </w:tblPrEx>
        <w:trPr>
          <w:gridBefore w:val="2"/>
          <w:wBefore w:w="589" w:type="dxa"/>
          <w:cantSplit/>
          <w:trHeight w:val="450"/>
          <w:jc w:val="center"/>
        </w:trPr>
        <w:tc>
          <w:tcPr>
            <w:tcW w:w="1814"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rPr>
                <w:rFonts w:ascii="仿宋_GB2312" w:eastAsia="仿宋_GB2312" w:hint="eastAsia"/>
                <w:spacing w:val="-20"/>
                <w:sz w:val="28"/>
                <w:szCs w:val="28"/>
              </w:rPr>
            </w:pPr>
          </w:p>
        </w:tc>
        <w:tc>
          <w:tcPr>
            <w:tcW w:w="3544" w:type="dxa"/>
            <w:gridSpan w:val="7"/>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rPr>
                <w:rFonts w:ascii="仿宋_GB2312" w:eastAsia="仿宋_GB2312" w:hint="eastAsia"/>
                <w:sz w:val="28"/>
                <w:szCs w:val="28"/>
              </w:rPr>
            </w:pPr>
          </w:p>
        </w:tc>
        <w:tc>
          <w:tcPr>
            <w:tcW w:w="992"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rPr>
                <w:rFonts w:ascii="仿宋_GB2312" w:eastAsia="仿宋_GB2312" w:hint="eastAsia"/>
                <w:sz w:val="28"/>
                <w:szCs w:val="28"/>
              </w:rPr>
            </w:pPr>
          </w:p>
        </w:tc>
        <w:tc>
          <w:tcPr>
            <w:tcW w:w="992"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rPr>
                <w:rFonts w:ascii="仿宋_GB2312" w:eastAsia="仿宋_GB2312" w:hint="eastAsia"/>
                <w:sz w:val="28"/>
                <w:szCs w:val="28"/>
              </w:rPr>
            </w:pPr>
          </w:p>
        </w:tc>
        <w:tc>
          <w:tcPr>
            <w:tcW w:w="1010" w:type="dxa"/>
            <w:gridSpan w:val="6"/>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c>
          <w:tcPr>
            <w:tcW w:w="1227"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r>
      <w:tr w:rsidR="00D81CA0" w:rsidRPr="00C509A9" w:rsidTr="00EF4B70">
        <w:tblPrEx>
          <w:tblCellMar>
            <w:top w:w="0" w:type="dxa"/>
            <w:bottom w:w="0" w:type="dxa"/>
          </w:tblCellMar>
        </w:tblPrEx>
        <w:trPr>
          <w:gridBefore w:val="2"/>
          <w:wBefore w:w="589" w:type="dxa"/>
          <w:cantSplit/>
          <w:trHeight w:val="450"/>
          <w:jc w:val="center"/>
        </w:trPr>
        <w:tc>
          <w:tcPr>
            <w:tcW w:w="1814"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rPr>
                <w:rFonts w:ascii="仿宋_GB2312" w:eastAsia="仿宋_GB2312" w:hint="eastAsia"/>
                <w:spacing w:val="-20"/>
                <w:sz w:val="28"/>
                <w:szCs w:val="28"/>
              </w:rPr>
            </w:pPr>
          </w:p>
        </w:tc>
        <w:tc>
          <w:tcPr>
            <w:tcW w:w="3544" w:type="dxa"/>
            <w:gridSpan w:val="7"/>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rPr>
                <w:rFonts w:ascii="仿宋_GB2312" w:eastAsia="仿宋_GB2312" w:hint="eastAsia"/>
                <w:sz w:val="28"/>
                <w:szCs w:val="28"/>
              </w:rPr>
            </w:pPr>
          </w:p>
        </w:tc>
        <w:tc>
          <w:tcPr>
            <w:tcW w:w="992"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rPr>
                <w:rFonts w:ascii="仿宋_GB2312" w:eastAsia="仿宋_GB2312" w:hint="eastAsia"/>
                <w:sz w:val="28"/>
                <w:szCs w:val="28"/>
              </w:rPr>
            </w:pPr>
          </w:p>
        </w:tc>
        <w:tc>
          <w:tcPr>
            <w:tcW w:w="992"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rPr>
                <w:rFonts w:ascii="仿宋_GB2312" w:eastAsia="仿宋_GB2312" w:hint="eastAsia"/>
                <w:sz w:val="28"/>
                <w:szCs w:val="28"/>
              </w:rPr>
            </w:pPr>
          </w:p>
        </w:tc>
        <w:tc>
          <w:tcPr>
            <w:tcW w:w="1010" w:type="dxa"/>
            <w:gridSpan w:val="6"/>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c>
          <w:tcPr>
            <w:tcW w:w="1227"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r>
      <w:tr w:rsidR="00D81CA0" w:rsidRPr="00C509A9" w:rsidTr="00EF4B70">
        <w:tblPrEx>
          <w:tblCellMar>
            <w:top w:w="0" w:type="dxa"/>
            <w:bottom w:w="0" w:type="dxa"/>
          </w:tblCellMar>
        </w:tblPrEx>
        <w:trPr>
          <w:gridBefore w:val="2"/>
          <w:wBefore w:w="589" w:type="dxa"/>
          <w:cantSplit/>
          <w:trHeight w:val="450"/>
          <w:jc w:val="center"/>
        </w:trPr>
        <w:tc>
          <w:tcPr>
            <w:tcW w:w="1814"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rPr>
                <w:rFonts w:ascii="仿宋_GB2312" w:eastAsia="仿宋_GB2312" w:hint="eastAsia"/>
                <w:spacing w:val="-20"/>
                <w:sz w:val="28"/>
                <w:szCs w:val="28"/>
              </w:rPr>
            </w:pPr>
          </w:p>
        </w:tc>
        <w:tc>
          <w:tcPr>
            <w:tcW w:w="3544" w:type="dxa"/>
            <w:gridSpan w:val="7"/>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rPr>
                <w:rFonts w:ascii="仿宋_GB2312" w:eastAsia="仿宋_GB2312" w:hint="eastAsia"/>
                <w:sz w:val="28"/>
                <w:szCs w:val="28"/>
              </w:rPr>
            </w:pPr>
          </w:p>
        </w:tc>
        <w:tc>
          <w:tcPr>
            <w:tcW w:w="992"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rPr>
                <w:rFonts w:ascii="仿宋_GB2312" w:eastAsia="仿宋_GB2312" w:hint="eastAsia"/>
                <w:sz w:val="28"/>
                <w:szCs w:val="28"/>
              </w:rPr>
            </w:pPr>
          </w:p>
        </w:tc>
        <w:tc>
          <w:tcPr>
            <w:tcW w:w="992"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rPr>
                <w:rFonts w:ascii="仿宋_GB2312" w:eastAsia="仿宋_GB2312" w:hint="eastAsia"/>
                <w:sz w:val="28"/>
                <w:szCs w:val="28"/>
              </w:rPr>
            </w:pPr>
          </w:p>
        </w:tc>
        <w:tc>
          <w:tcPr>
            <w:tcW w:w="1010" w:type="dxa"/>
            <w:gridSpan w:val="6"/>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c>
          <w:tcPr>
            <w:tcW w:w="1227"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r>
      <w:tr w:rsidR="00D81CA0" w:rsidRPr="00C509A9" w:rsidTr="00EF4B70">
        <w:tblPrEx>
          <w:tblCellMar>
            <w:top w:w="0" w:type="dxa"/>
            <w:bottom w:w="0" w:type="dxa"/>
          </w:tblCellMar>
        </w:tblPrEx>
        <w:trPr>
          <w:gridBefore w:val="2"/>
          <w:wBefore w:w="589" w:type="dxa"/>
          <w:cantSplit/>
          <w:trHeight w:val="555"/>
          <w:jc w:val="center"/>
        </w:trPr>
        <w:tc>
          <w:tcPr>
            <w:tcW w:w="9579" w:type="dxa"/>
            <w:gridSpan w:val="25"/>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djustRightInd w:val="0"/>
              <w:spacing w:line="360" w:lineRule="exact"/>
              <w:jc w:val="center"/>
              <w:rPr>
                <w:rFonts w:ascii="仿宋_GB2312" w:eastAsia="仿宋_GB2312" w:hint="eastAsia"/>
                <w:b/>
                <w:bCs/>
                <w:sz w:val="28"/>
                <w:szCs w:val="28"/>
              </w:rPr>
            </w:pPr>
            <w:r w:rsidRPr="00C509A9">
              <w:rPr>
                <w:rFonts w:ascii="仿宋_GB2312" w:eastAsia="仿宋_GB2312" w:hint="eastAsia"/>
                <w:b/>
                <w:bCs/>
                <w:sz w:val="28"/>
                <w:szCs w:val="28"/>
              </w:rPr>
              <w:t>主要专业工作经历</w:t>
            </w:r>
          </w:p>
        </w:tc>
      </w:tr>
      <w:tr w:rsidR="00D81CA0" w:rsidRPr="00C509A9" w:rsidTr="00EF4B70">
        <w:tblPrEx>
          <w:tblCellMar>
            <w:top w:w="0" w:type="dxa"/>
            <w:bottom w:w="0" w:type="dxa"/>
          </w:tblCellMar>
        </w:tblPrEx>
        <w:trPr>
          <w:gridBefore w:val="2"/>
          <w:wBefore w:w="589" w:type="dxa"/>
          <w:cantSplit/>
          <w:trHeight w:val="450"/>
          <w:jc w:val="center"/>
        </w:trPr>
        <w:tc>
          <w:tcPr>
            <w:tcW w:w="1814" w:type="dxa"/>
            <w:gridSpan w:val="3"/>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djustRightInd w:val="0"/>
              <w:spacing w:line="360" w:lineRule="exact"/>
              <w:jc w:val="center"/>
              <w:rPr>
                <w:rFonts w:ascii="仿宋_GB2312" w:eastAsia="仿宋_GB2312" w:hint="eastAsia"/>
                <w:sz w:val="28"/>
                <w:szCs w:val="28"/>
              </w:rPr>
            </w:pPr>
            <w:r w:rsidRPr="00C509A9">
              <w:rPr>
                <w:rFonts w:ascii="仿宋_GB2312" w:eastAsia="仿宋_GB2312" w:hint="eastAsia"/>
                <w:sz w:val="28"/>
                <w:szCs w:val="28"/>
              </w:rPr>
              <w:t>起止年月</w:t>
            </w:r>
          </w:p>
        </w:tc>
        <w:tc>
          <w:tcPr>
            <w:tcW w:w="4536" w:type="dxa"/>
            <w:gridSpan w:val="10"/>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djustRightInd w:val="0"/>
              <w:spacing w:line="360" w:lineRule="exact"/>
              <w:jc w:val="center"/>
              <w:rPr>
                <w:rFonts w:ascii="仿宋_GB2312" w:eastAsia="仿宋_GB2312" w:hint="eastAsia"/>
                <w:sz w:val="28"/>
                <w:szCs w:val="28"/>
              </w:rPr>
            </w:pPr>
            <w:r w:rsidRPr="00C509A9">
              <w:rPr>
                <w:rFonts w:ascii="仿宋_GB2312" w:eastAsia="仿宋_GB2312" w:hint="eastAsia"/>
                <w:sz w:val="28"/>
                <w:szCs w:val="28"/>
              </w:rPr>
              <w:t>工作单位（具体部门）</w:t>
            </w:r>
          </w:p>
        </w:tc>
        <w:tc>
          <w:tcPr>
            <w:tcW w:w="1405" w:type="dxa"/>
            <w:gridSpan w:val="7"/>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djustRightInd w:val="0"/>
              <w:spacing w:line="360" w:lineRule="exact"/>
              <w:jc w:val="center"/>
              <w:rPr>
                <w:rFonts w:ascii="仿宋_GB2312" w:eastAsia="仿宋_GB2312" w:hint="eastAsia"/>
                <w:sz w:val="28"/>
                <w:szCs w:val="28"/>
              </w:rPr>
            </w:pPr>
            <w:r w:rsidRPr="00C509A9">
              <w:rPr>
                <w:rFonts w:ascii="仿宋_GB2312" w:eastAsia="仿宋_GB2312" w:hint="eastAsia"/>
                <w:sz w:val="28"/>
                <w:szCs w:val="28"/>
              </w:rPr>
              <w:t>行政职务</w:t>
            </w:r>
          </w:p>
        </w:tc>
        <w:tc>
          <w:tcPr>
            <w:tcW w:w="1824" w:type="dxa"/>
            <w:gridSpan w:val="5"/>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djustRightInd w:val="0"/>
              <w:spacing w:line="360" w:lineRule="exact"/>
              <w:jc w:val="center"/>
              <w:rPr>
                <w:rFonts w:ascii="仿宋_GB2312" w:eastAsia="仿宋_GB2312" w:hint="eastAsia"/>
                <w:spacing w:val="-20"/>
                <w:sz w:val="28"/>
                <w:szCs w:val="28"/>
              </w:rPr>
            </w:pPr>
            <w:r w:rsidRPr="00C509A9">
              <w:rPr>
                <w:rFonts w:ascii="仿宋_GB2312" w:eastAsia="仿宋_GB2312" w:hint="eastAsia"/>
                <w:spacing w:val="-20"/>
                <w:sz w:val="28"/>
                <w:szCs w:val="28"/>
              </w:rPr>
              <w:t>专业技术职务</w:t>
            </w:r>
          </w:p>
        </w:tc>
      </w:tr>
      <w:tr w:rsidR="00D81CA0" w:rsidRPr="00C509A9" w:rsidTr="00EF4B70">
        <w:tblPrEx>
          <w:tblCellMar>
            <w:top w:w="0" w:type="dxa"/>
            <w:bottom w:w="0" w:type="dxa"/>
          </w:tblCellMar>
        </w:tblPrEx>
        <w:trPr>
          <w:gridBefore w:val="2"/>
          <w:wBefore w:w="589" w:type="dxa"/>
          <w:cantSplit/>
          <w:trHeight w:val="450"/>
          <w:jc w:val="center"/>
        </w:trPr>
        <w:tc>
          <w:tcPr>
            <w:tcW w:w="1814"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pacing w:val="-20"/>
                <w:sz w:val="28"/>
                <w:szCs w:val="28"/>
              </w:rPr>
            </w:pPr>
            <w:r>
              <w:rPr>
                <w:rFonts w:ascii="仿宋_GB2312" w:eastAsia="仿宋_GB2312" w:hint="eastAsia"/>
                <w:spacing w:val="-20"/>
                <w:sz w:val="28"/>
                <w:szCs w:val="28"/>
              </w:rPr>
              <w:t>****.**--****.**</w:t>
            </w:r>
          </w:p>
        </w:tc>
        <w:tc>
          <w:tcPr>
            <w:tcW w:w="4536" w:type="dxa"/>
            <w:gridSpan w:val="10"/>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c>
          <w:tcPr>
            <w:tcW w:w="1405" w:type="dxa"/>
            <w:gridSpan w:val="7"/>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c>
          <w:tcPr>
            <w:tcW w:w="1824" w:type="dxa"/>
            <w:gridSpan w:val="5"/>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r>
      <w:tr w:rsidR="00D81CA0" w:rsidRPr="00C509A9" w:rsidTr="00EF4B70">
        <w:tblPrEx>
          <w:tblCellMar>
            <w:top w:w="0" w:type="dxa"/>
            <w:bottom w:w="0" w:type="dxa"/>
          </w:tblCellMar>
        </w:tblPrEx>
        <w:trPr>
          <w:gridBefore w:val="2"/>
          <w:wBefore w:w="589" w:type="dxa"/>
          <w:cantSplit/>
          <w:trHeight w:val="450"/>
          <w:jc w:val="center"/>
        </w:trPr>
        <w:tc>
          <w:tcPr>
            <w:tcW w:w="1814"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pacing w:val="-20"/>
                <w:sz w:val="28"/>
                <w:szCs w:val="28"/>
              </w:rPr>
            </w:pPr>
          </w:p>
        </w:tc>
        <w:tc>
          <w:tcPr>
            <w:tcW w:w="4536" w:type="dxa"/>
            <w:gridSpan w:val="10"/>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c>
          <w:tcPr>
            <w:tcW w:w="1405" w:type="dxa"/>
            <w:gridSpan w:val="7"/>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c>
          <w:tcPr>
            <w:tcW w:w="1824" w:type="dxa"/>
            <w:gridSpan w:val="5"/>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r>
      <w:tr w:rsidR="00D81CA0" w:rsidRPr="00C509A9" w:rsidTr="00EF4B70">
        <w:tblPrEx>
          <w:tblCellMar>
            <w:top w:w="0" w:type="dxa"/>
            <w:bottom w:w="0" w:type="dxa"/>
          </w:tblCellMar>
        </w:tblPrEx>
        <w:trPr>
          <w:gridBefore w:val="2"/>
          <w:wBefore w:w="589" w:type="dxa"/>
          <w:cantSplit/>
          <w:trHeight w:val="450"/>
          <w:jc w:val="center"/>
        </w:trPr>
        <w:tc>
          <w:tcPr>
            <w:tcW w:w="1814"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pacing w:val="-20"/>
                <w:sz w:val="28"/>
                <w:szCs w:val="28"/>
              </w:rPr>
            </w:pPr>
          </w:p>
        </w:tc>
        <w:tc>
          <w:tcPr>
            <w:tcW w:w="4536" w:type="dxa"/>
            <w:gridSpan w:val="10"/>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c>
          <w:tcPr>
            <w:tcW w:w="1405" w:type="dxa"/>
            <w:gridSpan w:val="7"/>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c>
          <w:tcPr>
            <w:tcW w:w="1824" w:type="dxa"/>
            <w:gridSpan w:val="5"/>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r>
      <w:tr w:rsidR="00D81CA0" w:rsidRPr="00C509A9" w:rsidTr="00EF4B70">
        <w:tblPrEx>
          <w:tblCellMar>
            <w:top w:w="0" w:type="dxa"/>
            <w:bottom w:w="0" w:type="dxa"/>
          </w:tblCellMar>
        </w:tblPrEx>
        <w:trPr>
          <w:gridBefore w:val="2"/>
          <w:wBefore w:w="589" w:type="dxa"/>
          <w:cantSplit/>
          <w:trHeight w:val="555"/>
          <w:jc w:val="center"/>
        </w:trPr>
        <w:tc>
          <w:tcPr>
            <w:tcW w:w="9579" w:type="dxa"/>
            <w:gridSpan w:val="25"/>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djustRightInd w:val="0"/>
              <w:spacing w:line="360" w:lineRule="exact"/>
              <w:jc w:val="center"/>
              <w:rPr>
                <w:rFonts w:ascii="仿宋_GB2312" w:eastAsia="仿宋_GB2312" w:hint="eastAsia"/>
                <w:b/>
                <w:bCs/>
                <w:sz w:val="28"/>
                <w:szCs w:val="28"/>
              </w:rPr>
            </w:pPr>
            <w:r w:rsidRPr="00C509A9">
              <w:rPr>
                <w:rFonts w:ascii="仿宋_GB2312" w:eastAsia="仿宋_GB2312" w:hint="eastAsia"/>
                <w:b/>
                <w:bCs/>
                <w:sz w:val="28"/>
                <w:szCs w:val="28"/>
              </w:rPr>
              <w:t>学术团体任职情况</w:t>
            </w:r>
          </w:p>
        </w:tc>
      </w:tr>
      <w:tr w:rsidR="00D81CA0" w:rsidRPr="00C509A9" w:rsidTr="00EF4B70">
        <w:tblPrEx>
          <w:tblCellMar>
            <w:top w:w="0" w:type="dxa"/>
            <w:bottom w:w="0" w:type="dxa"/>
          </w:tblCellMar>
        </w:tblPrEx>
        <w:trPr>
          <w:gridBefore w:val="2"/>
          <w:wBefore w:w="589" w:type="dxa"/>
          <w:cantSplit/>
          <w:trHeight w:val="450"/>
          <w:jc w:val="center"/>
        </w:trPr>
        <w:tc>
          <w:tcPr>
            <w:tcW w:w="1814" w:type="dxa"/>
            <w:gridSpan w:val="3"/>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djustRightInd w:val="0"/>
              <w:spacing w:line="360" w:lineRule="exact"/>
              <w:jc w:val="center"/>
              <w:rPr>
                <w:rFonts w:ascii="仿宋_GB2312" w:eastAsia="仿宋_GB2312" w:hint="eastAsia"/>
                <w:sz w:val="28"/>
                <w:szCs w:val="28"/>
              </w:rPr>
            </w:pPr>
            <w:r w:rsidRPr="00C509A9">
              <w:rPr>
                <w:rFonts w:ascii="仿宋_GB2312" w:eastAsia="仿宋_GB2312" w:hint="eastAsia"/>
                <w:sz w:val="28"/>
                <w:szCs w:val="28"/>
              </w:rPr>
              <w:t>起止年月</w:t>
            </w:r>
          </w:p>
        </w:tc>
        <w:tc>
          <w:tcPr>
            <w:tcW w:w="5761" w:type="dxa"/>
            <w:gridSpan w:val="15"/>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djustRightInd w:val="0"/>
              <w:spacing w:line="360" w:lineRule="exact"/>
              <w:jc w:val="center"/>
              <w:rPr>
                <w:rFonts w:ascii="仿宋_GB2312" w:eastAsia="仿宋_GB2312" w:hint="eastAsia"/>
                <w:sz w:val="28"/>
                <w:szCs w:val="28"/>
              </w:rPr>
            </w:pPr>
            <w:r w:rsidRPr="00C509A9">
              <w:rPr>
                <w:rFonts w:ascii="仿宋_GB2312" w:eastAsia="仿宋_GB2312" w:hint="eastAsia"/>
                <w:sz w:val="28"/>
                <w:szCs w:val="28"/>
              </w:rPr>
              <w:t>学术团体名称</w:t>
            </w:r>
          </w:p>
        </w:tc>
        <w:tc>
          <w:tcPr>
            <w:tcW w:w="2004" w:type="dxa"/>
            <w:gridSpan w:val="7"/>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djustRightInd w:val="0"/>
              <w:spacing w:line="360" w:lineRule="exact"/>
              <w:jc w:val="center"/>
              <w:rPr>
                <w:rFonts w:ascii="仿宋_GB2312" w:eastAsia="仿宋_GB2312" w:hint="eastAsia"/>
                <w:sz w:val="28"/>
                <w:szCs w:val="28"/>
              </w:rPr>
            </w:pPr>
            <w:r w:rsidRPr="00C509A9">
              <w:rPr>
                <w:rFonts w:ascii="仿宋_GB2312" w:eastAsia="仿宋_GB2312" w:hint="eastAsia"/>
                <w:sz w:val="28"/>
                <w:szCs w:val="28"/>
              </w:rPr>
              <w:t>职务</w:t>
            </w:r>
          </w:p>
        </w:tc>
      </w:tr>
      <w:tr w:rsidR="00D81CA0" w:rsidRPr="00C509A9" w:rsidTr="00EF4B70">
        <w:tblPrEx>
          <w:tblCellMar>
            <w:top w:w="0" w:type="dxa"/>
            <w:bottom w:w="0" w:type="dxa"/>
          </w:tblCellMar>
        </w:tblPrEx>
        <w:trPr>
          <w:gridBefore w:val="2"/>
          <w:wBefore w:w="589" w:type="dxa"/>
          <w:cantSplit/>
          <w:trHeight w:val="450"/>
          <w:jc w:val="center"/>
        </w:trPr>
        <w:tc>
          <w:tcPr>
            <w:tcW w:w="1814"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pacing w:val="-20"/>
                <w:sz w:val="28"/>
                <w:szCs w:val="28"/>
              </w:rPr>
            </w:pPr>
            <w:r>
              <w:rPr>
                <w:rFonts w:ascii="仿宋_GB2312" w:eastAsia="仿宋_GB2312" w:hint="eastAsia"/>
                <w:spacing w:val="-20"/>
                <w:sz w:val="28"/>
                <w:szCs w:val="28"/>
              </w:rPr>
              <w:lastRenderedPageBreak/>
              <w:t>****.**--****.**</w:t>
            </w:r>
          </w:p>
        </w:tc>
        <w:tc>
          <w:tcPr>
            <w:tcW w:w="5761" w:type="dxa"/>
            <w:gridSpan w:val="15"/>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c>
          <w:tcPr>
            <w:tcW w:w="2004" w:type="dxa"/>
            <w:gridSpan w:val="7"/>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r>
      <w:tr w:rsidR="00D81CA0" w:rsidRPr="00C509A9" w:rsidTr="00EF4B70">
        <w:tblPrEx>
          <w:tblCellMar>
            <w:top w:w="0" w:type="dxa"/>
            <w:bottom w:w="0" w:type="dxa"/>
          </w:tblCellMar>
        </w:tblPrEx>
        <w:trPr>
          <w:gridBefore w:val="2"/>
          <w:wBefore w:w="589" w:type="dxa"/>
          <w:cantSplit/>
          <w:trHeight w:val="450"/>
          <w:jc w:val="center"/>
        </w:trPr>
        <w:tc>
          <w:tcPr>
            <w:tcW w:w="1814"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pacing w:val="-20"/>
                <w:sz w:val="28"/>
                <w:szCs w:val="28"/>
              </w:rPr>
            </w:pPr>
          </w:p>
        </w:tc>
        <w:tc>
          <w:tcPr>
            <w:tcW w:w="5761" w:type="dxa"/>
            <w:gridSpan w:val="15"/>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c>
          <w:tcPr>
            <w:tcW w:w="2004" w:type="dxa"/>
            <w:gridSpan w:val="7"/>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r>
      <w:tr w:rsidR="00D81CA0" w:rsidRPr="00C509A9" w:rsidTr="00EF4B70">
        <w:tblPrEx>
          <w:tblCellMar>
            <w:top w:w="0" w:type="dxa"/>
            <w:bottom w:w="0" w:type="dxa"/>
          </w:tblCellMar>
        </w:tblPrEx>
        <w:trPr>
          <w:gridBefore w:val="2"/>
          <w:wBefore w:w="589" w:type="dxa"/>
          <w:cantSplit/>
          <w:trHeight w:val="450"/>
          <w:jc w:val="center"/>
        </w:trPr>
        <w:tc>
          <w:tcPr>
            <w:tcW w:w="1814"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pacing w:val="-20"/>
                <w:sz w:val="28"/>
                <w:szCs w:val="28"/>
              </w:rPr>
            </w:pPr>
          </w:p>
        </w:tc>
        <w:tc>
          <w:tcPr>
            <w:tcW w:w="5761" w:type="dxa"/>
            <w:gridSpan w:val="15"/>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c>
          <w:tcPr>
            <w:tcW w:w="2004" w:type="dxa"/>
            <w:gridSpan w:val="7"/>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r>
      <w:tr w:rsidR="00D81CA0" w:rsidRPr="007E3FE3" w:rsidTr="00EF4B70">
        <w:tblPrEx>
          <w:tblCellMar>
            <w:top w:w="0" w:type="dxa"/>
            <w:bottom w:w="0" w:type="dxa"/>
          </w:tblCellMar>
        </w:tblPrEx>
        <w:trPr>
          <w:gridBefore w:val="2"/>
          <w:wBefore w:w="589" w:type="dxa"/>
          <w:cantSplit/>
          <w:trHeight w:val="555"/>
          <w:jc w:val="center"/>
        </w:trPr>
        <w:tc>
          <w:tcPr>
            <w:tcW w:w="9579" w:type="dxa"/>
            <w:gridSpan w:val="25"/>
            <w:tcBorders>
              <w:top w:val="single" w:sz="6" w:space="0" w:color="auto"/>
              <w:left w:val="single" w:sz="6" w:space="0" w:color="auto"/>
              <w:bottom w:val="single" w:sz="6" w:space="0" w:color="auto"/>
              <w:right w:val="single" w:sz="6" w:space="0" w:color="auto"/>
            </w:tcBorders>
            <w:vAlign w:val="center"/>
          </w:tcPr>
          <w:p w:rsidR="00D81CA0" w:rsidRPr="002E3783" w:rsidRDefault="00D81CA0" w:rsidP="00EF4B70">
            <w:pPr>
              <w:adjustRightInd w:val="0"/>
              <w:spacing w:line="360" w:lineRule="exact"/>
              <w:jc w:val="center"/>
              <w:rPr>
                <w:rFonts w:ascii="仿宋_GB2312" w:eastAsia="仿宋_GB2312" w:hint="eastAsia"/>
                <w:b/>
                <w:bCs/>
                <w:sz w:val="28"/>
                <w:szCs w:val="28"/>
              </w:rPr>
            </w:pPr>
            <w:r w:rsidRPr="002E3783">
              <w:rPr>
                <w:rFonts w:ascii="仿宋_GB2312" w:eastAsia="仿宋_GB2312"/>
                <w:b/>
                <w:bCs/>
                <w:sz w:val="28"/>
                <w:szCs w:val="28"/>
              </w:rPr>
              <w:t>主持</w:t>
            </w:r>
            <w:r w:rsidRPr="002E3783">
              <w:rPr>
                <w:rFonts w:ascii="仿宋_GB2312" w:eastAsia="仿宋_GB2312" w:hint="eastAsia"/>
                <w:b/>
                <w:bCs/>
                <w:sz w:val="28"/>
                <w:szCs w:val="28"/>
              </w:rPr>
              <w:t>或</w:t>
            </w:r>
            <w:r w:rsidRPr="002E3783">
              <w:rPr>
                <w:rFonts w:ascii="仿宋_GB2312" w:eastAsia="仿宋_GB2312"/>
                <w:b/>
                <w:bCs/>
                <w:sz w:val="28"/>
                <w:szCs w:val="28"/>
              </w:rPr>
              <w:t>作为主要参加者参与</w:t>
            </w:r>
            <w:r>
              <w:rPr>
                <w:rFonts w:ascii="仿宋_GB2312" w:eastAsia="仿宋_GB2312" w:hint="eastAsia"/>
                <w:b/>
                <w:bCs/>
                <w:sz w:val="28"/>
                <w:szCs w:val="28"/>
              </w:rPr>
              <w:t>区</w:t>
            </w:r>
            <w:r w:rsidRPr="002E3783">
              <w:rPr>
                <w:rFonts w:ascii="仿宋_GB2312" w:eastAsia="仿宋_GB2312"/>
                <w:b/>
                <w:bCs/>
                <w:sz w:val="28"/>
                <w:szCs w:val="28"/>
              </w:rPr>
              <w:t>级（含）以上科研课题</w:t>
            </w:r>
            <w:r w:rsidRPr="002E3783">
              <w:rPr>
                <w:rFonts w:ascii="仿宋_GB2312" w:eastAsia="仿宋_GB2312" w:hint="eastAsia"/>
                <w:b/>
                <w:bCs/>
                <w:sz w:val="28"/>
                <w:szCs w:val="28"/>
              </w:rPr>
              <w:t>情况</w:t>
            </w:r>
          </w:p>
        </w:tc>
      </w:tr>
      <w:tr w:rsidR="00D81CA0" w:rsidRPr="00C509A9" w:rsidTr="00EF4B70">
        <w:tblPrEx>
          <w:tblCellMar>
            <w:top w:w="0" w:type="dxa"/>
            <w:bottom w:w="0" w:type="dxa"/>
          </w:tblCellMar>
        </w:tblPrEx>
        <w:trPr>
          <w:gridBefore w:val="2"/>
          <w:wBefore w:w="589" w:type="dxa"/>
          <w:cantSplit/>
          <w:trHeight w:val="450"/>
          <w:jc w:val="center"/>
        </w:trPr>
        <w:tc>
          <w:tcPr>
            <w:tcW w:w="1814" w:type="dxa"/>
            <w:gridSpan w:val="3"/>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djustRightInd w:val="0"/>
              <w:spacing w:line="360" w:lineRule="exact"/>
              <w:jc w:val="center"/>
              <w:rPr>
                <w:rFonts w:ascii="仿宋_GB2312" w:eastAsia="仿宋_GB2312" w:hint="eastAsia"/>
                <w:sz w:val="28"/>
                <w:szCs w:val="28"/>
              </w:rPr>
            </w:pPr>
            <w:r w:rsidRPr="00C509A9">
              <w:rPr>
                <w:rFonts w:ascii="仿宋_GB2312" w:eastAsia="仿宋_GB2312" w:hint="eastAsia"/>
                <w:sz w:val="28"/>
                <w:szCs w:val="28"/>
              </w:rPr>
              <w:t>年度</w:t>
            </w:r>
          </w:p>
        </w:tc>
        <w:tc>
          <w:tcPr>
            <w:tcW w:w="2126" w:type="dxa"/>
            <w:gridSpan w:val="5"/>
            <w:tcBorders>
              <w:top w:val="single" w:sz="6" w:space="0" w:color="auto"/>
              <w:left w:val="single" w:sz="6" w:space="0" w:color="auto"/>
              <w:bottom w:val="single" w:sz="6" w:space="0" w:color="auto"/>
              <w:right w:val="single" w:sz="6" w:space="0" w:color="auto"/>
            </w:tcBorders>
            <w:vAlign w:val="center"/>
          </w:tcPr>
          <w:p w:rsidR="00D81CA0" w:rsidRPr="002E3783" w:rsidRDefault="00D81CA0" w:rsidP="00EF4B70">
            <w:pPr>
              <w:adjustRightInd w:val="0"/>
              <w:spacing w:line="360" w:lineRule="exact"/>
              <w:jc w:val="center"/>
              <w:rPr>
                <w:rFonts w:ascii="仿宋_GB2312" w:eastAsia="仿宋_GB2312" w:hint="eastAsia"/>
                <w:sz w:val="28"/>
                <w:szCs w:val="28"/>
              </w:rPr>
            </w:pPr>
            <w:r w:rsidRPr="002E3783">
              <w:rPr>
                <w:rFonts w:ascii="仿宋_GB2312" w:eastAsia="仿宋_GB2312" w:hint="eastAsia"/>
                <w:sz w:val="28"/>
                <w:szCs w:val="28"/>
              </w:rPr>
              <w:t>课题级别</w:t>
            </w:r>
          </w:p>
        </w:tc>
        <w:tc>
          <w:tcPr>
            <w:tcW w:w="3666" w:type="dxa"/>
            <w:gridSpan w:val="11"/>
            <w:tcBorders>
              <w:top w:val="single" w:sz="6" w:space="0" w:color="auto"/>
              <w:left w:val="single" w:sz="6" w:space="0" w:color="auto"/>
              <w:bottom w:val="single" w:sz="6" w:space="0" w:color="auto"/>
              <w:right w:val="single" w:sz="6" w:space="0" w:color="auto"/>
            </w:tcBorders>
            <w:vAlign w:val="center"/>
          </w:tcPr>
          <w:p w:rsidR="00D81CA0" w:rsidRPr="002E3783" w:rsidRDefault="00D81CA0" w:rsidP="00EF4B70">
            <w:pPr>
              <w:adjustRightInd w:val="0"/>
              <w:spacing w:line="360" w:lineRule="exact"/>
              <w:jc w:val="center"/>
              <w:rPr>
                <w:rFonts w:ascii="仿宋_GB2312" w:eastAsia="仿宋_GB2312" w:hint="eastAsia"/>
                <w:sz w:val="28"/>
                <w:szCs w:val="28"/>
              </w:rPr>
            </w:pPr>
            <w:r w:rsidRPr="002E3783">
              <w:rPr>
                <w:rFonts w:ascii="仿宋_GB2312" w:eastAsia="仿宋_GB2312" w:hint="eastAsia"/>
                <w:sz w:val="28"/>
                <w:szCs w:val="28"/>
              </w:rPr>
              <w:t>课题名称</w:t>
            </w:r>
          </w:p>
        </w:tc>
        <w:tc>
          <w:tcPr>
            <w:tcW w:w="1973" w:type="dxa"/>
            <w:gridSpan w:val="6"/>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djustRightInd w:val="0"/>
              <w:spacing w:line="360" w:lineRule="exact"/>
              <w:jc w:val="center"/>
              <w:rPr>
                <w:rFonts w:ascii="仿宋_GB2312" w:eastAsia="仿宋_GB2312" w:hint="eastAsia"/>
                <w:sz w:val="28"/>
                <w:szCs w:val="28"/>
              </w:rPr>
            </w:pPr>
            <w:r w:rsidRPr="00C509A9">
              <w:rPr>
                <w:rFonts w:ascii="仿宋_GB2312" w:eastAsia="仿宋_GB2312" w:hint="eastAsia"/>
                <w:sz w:val="28"/>
                <w:szCs w:val="28"/>
              </w:rPr>
              <w:t>排名</w:t>
            </w:r>
          </w:p>
        </w:tc>
      </w:tr>
      <w:tr w:rsidR="00D81CA0" w:rsidRPr="00C509A9" w:rsidTr="00EF4B70">
        <w:tblPrEx>
          <w:tblCellMar>
            <w:top w:w="0" w:type="dxa"/>
            <w:bottom w:w="0" w:type="dxa"/>
          </w:tblCellMar>
        </w:tblPrEx>
        <w:trPr>
          <w:gridBefore w:val="2"/>
          <w:wBefore w:w="589" w:type="dxa"/>
          <w:cantSplit/>
          <w:trHeight w:val="450"/>
          <w:jc w:val="center"/>
        </w:trPr>
        <w:tc>
          <w:tcPr>
            <w:tcW w:w="1814"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c>
          <w:tcPr>
            <w:tcW w:w="2126" w:type="dxa"/>
            <w:gridSpan w:val="5"/>
            <w:tcBorders>
              <w:top w:val="single" w:sz="6" w:space="0" w:color="auto"/>
              <w:left w:val="single" w:sz="6" w:space="0" w:color="auto"/>
              <w:bottom w:val="single" w:sz="6" w:space="0" w:color="auto"/>
              <w:right w:val="single" w:sz="6" w:space="0" w:color="auto"/>
            </w:tcBorders>
          </w:tcPr>
          <w:p w:rsidR="00D81CA0" w:rsidRPr="002E3783" w:rsidRDefault="00D81CA0" w:rsidP="00EF4B70">
            <w:pPr>
              <w:adjustRightInd w:val="0"/>
              <w:spacing w:line="360" w:lineRule="exact"/>
              <w:jc w:val="center"/>
              <w:rPr>
                <w:rFonts w:ascii="仿宋_GB2312" w:eastAsia="仿宋_GB2312" w:hint="eastAsia"/>
                <w:sz w:val="28"/>
                <w:szCs w:val="28"/>
              </w:rPr>
            </w:pPr>
          </w:p>
        </w:tc>
        <w:tc>
          <w:tcPr>
            <w:tcW w:w="3666" w:type="dxa"/>
            <w:gridSpan w:val="11"/>
            <w:tcBorders>
              <w:top w:val="single" w:sz="6" w:space="0" w:color="auto"/>
              <w:left w:val="single" w:sz="6" w:space="0" w:color="auto"/>
              <w:bottom w:val="single" w:sz="6" w:space="0" w:color="auto"/>
              <w:right w:val="single" w:sz="6" w:space="0" w:color="auto"/>
            </w:tcBorders>
          </w:tcPr>
          <w:p w:rsidR="00D81CA0" w:rsidRPr="002E3783" w:rsidRDefault="00D81CA0" w:rsidP="00EF4B70">
            <w:pPr>
              <w:adjustRightInd w:val="0"/>
              <w:spacing w:line="360" w:lineRule="exact"/>
              <w:jc w:val="center"/>
              <w:rPr>
                <w:rFonts w:ascii="仿宋_GB2312" w:eastAsia="仿宋_GB2312" w:hint="eastAsia"/>
                <w:sz w:val="28"/>
                <w:szCs w:val="28"/>
              </w:rPr>
            </w:pPr>
          </w:p>
        </w:tc>
        <w:tc>
          <w:tcPr>
            <w:tcW w:w="1973" w:type="dxa"/>
            <w:gridSpan w:val="6"/>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r>
      <w:tr w:rsidR="00D81CA0" w:rsidRPr="00C509A9" w:rsidTr="00EF4B70">
        <w:tblPrEx>
          <w:tblCellMar>
            <w:top w:w="0" w:type="dxa"/>
            <w:bottom w:w="0" w:type="dxa"/>
          </w:tblCellMar>
        </w:tblPrEx>
        <w:trPr>
          <w:gridBefore w:val="2"/>
          <w:wBefore w:w="589" w:type="dxa"/>
          <w:cantSplit/>
          <w:trHeight w:val="450"/>
          <w:jc w:val="center"/>
        </w:trPr>
        <w:tc>
          <w:tcPr>
            <w:tcW w:w="1814"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c>
          <w:tcPr>
            <w:tcW w:w="2126" w:type="dxa"/>
            <w:gridSpan w:val="5"/>
            <w:tcBorders>
              <w:top w:val="single" w:sz="6" w:space="0" w:color="auto"/>
              <w:left w:val="single" w:sz="6" w:space="0" w:color="auto"/>
              <w:bottom w:val="single" w:sz="6" w:space="0" w:color="auto"/>
              <w:right w:val="single" w:sz="6" w:space="0" w:color="auto"/>
            </w:tcBorders>
          </w:tcPr>
          <w:p w:rsidR="00D81CA0" w:rsidRPr="002E3783" w:rsidRDefault="00D81CA0" w:rsidP="00EF4B70">
            <w:pPr>
              <w:adjustRightInd w:val="0"/>
              <w:spacing w:line="360" w:lineRule="exact"/>
              <w:jc w:val="center"/>
              <w:rPr>
                <w:rFonts w:ascii="仿宋_GB2312" w:eastAsia="仿宋_GB2312" w:hint="eastAsia"/>
                <w:sz w:val="28"/>
                <w:szCs w:val="28"/>
              </w:rPr>
            </w:pPr>
          </w:p>
        </w:tc>
        <w:tc>
          <w:tcPr>
            <w:tcW w:w="3666" w:type="dxa"/>
            <w:gridSpan w:val="11"/>
            <w:tcBorders>
              <w:top w:val="single" w:sz="6" w:space="0" w:color="auto"/>
              <w:left w:val="single" w:sz="6" w:space="0" w:color="auto"/>
              <w:bottom w:val="single" w:sz="6" w:space="0" w:color="auto"/>
              <w:right w:val="single" w:sz="6" w:space="0" w:color="auto"/>
            </w:tcBorders>
          </w:tcPr>
          <w:p w:rsidR="00D81CA0" w:rsidRPr="002E3783" w:rsidRDefault="00D81CA0" w:rsidP="00EF4B70">
            <w:pPr>
              <w:adjustRightInd w:val="0"/>
              <w:spacing w:line="360" w:lineRule="exact"/>
              <w:jc w:val="center"/>
              <w:rPr>
                <w:rFonts w:ascii="仿宋_GB2312" w:eastAsia="仿宋_GB2312" w:hint="eastAsia"/>
                <w:sz w:val="28"/>
                <w:szCs w:val="28"/>
              </w:rPr>
            </w:pPr>
          </w:p>
        </w:tc>
        <w:tc>
          <w:tcPr>
            <w:tcW w:w="1973" w:type="dxa"/>
            <w:gridSpan w:val="6"/>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r>
      <w:tr w:rsidR="00D81CA0" w:rsidRPr="00C509A9" w:rsidTr="00EF4B70">
        <w:tblPrEx>
          <w:tblCellMar>
            <w:top w:w="0" w:type="dxa"/>
            <w:bottom w:w="0" w:type="dxa"/>
          </w:tblCellMar>
        </w:tblPrEx>
        <w:trPr>
          <w:gridBefore w:val="2"/>
          <w:wBefore w:w="589" w:type="dxa"/>
          <w:cantSplit/>
          <w:trHeight w:val="528"/>
          <w:jc w:val="center"/>
        </w:trPr>
        <w:tc>
          <w:tcPr>
            <w:tcW w:w="9579" w:type="dxa"/>
            <w:gridSpan w:val="25"/>
            <w:tcBorders>
              <w:top w:val="single" w:sz="6" w:space="0" w:color="auto"/>
              <w:left w:val="single" w:sz="6" w:space="0" w:color="auto"/>
              <w:bottom w:val="single" w:sz="6" w:space="0" w:color="auto"/>
              <w:right w:val="single" w:sz="6" w:space="0" w:color="auto"/>
            </w:tcBorders>
          </w:tcPr>
          <w:p w:rsidR="00D81CA0" w:rsidRPr="002E3783" w:rsidRDefault="00D81CA0" w:rsidP="00EF4B70">
            <w:pPr>
              <w:adjustRightInd w:val="0"/>
              <w:spacing w:line="360" w:lineRule="exact"/>
              <w:jc w:val="center"/>
              <w:rPr>
                <w:rFonts w:ascii="仿宋_GB2312" w:eastAsia="仿宋_GB2312" w:hint="eastAsia"/>
                <w:b/>
                <w:bCs/>
                <w:sz w:val="28"/>
                <w:szCs w:val="28"/>
              </w:rPr>
            </w:pPr>
            <w:r w:rsidRPr="002E3783">
              <w:rPr>
                <w:rFonts w:ascii="仿宋_GB2312" w:eastAsia="仿宋_GB2312" w:hint="eastAsia"/>
                <w:b/>
                <w:bCs/>
                <w:sz w:val="28"/>
                <w:szCs w:val="28"/>
              </w:rPr>
              <w:t>以第一作者或通讯作者</w:t>
            </w:r>
          </w:p>
          <w:p w:rsidR="00D81CA0" w:rsidRPr="002E3783" w:rsidRDefault="00D81CA0" w:rsidP="00EF4B70">
            <w:pPr>
              <w:adjustRightInd w:val="0"/>
              <w:spacing w:line="360" w:lineRule="exact"/>
              <w:jc w:val="center"/>
              <w:rPr>
                <w:rFonts w:ascii="仿宋_GB2312" w:eastAsia="仿宋_GB2312" w:hint="eastAsia"/>
                <w:sz w:val="28"/>
                <w:szCs w:val="28"/>
              </w:rPr>
            </w:pPr>
            <w:r w:rsidRPr="002E3783">
              <w:rPr>
                <w:rFonts w:ascii="仿宋_GB2312" w:eastAsia="仿宋_GB2312"/>
                <w:b/>
                <w:bCs/>
                <w:sz w:val="28"/>
                <w:szCs w:val="28"/>
              </w:rPr>
              <w:t>在</w:t>
            </w:r>
            <w:r>
              <w:rPr>
                <w:rFonts w:ascii="仿宋_GB2312" w:eastAsia="仿宋_GB2312" w:hint="eastAsia"/>
                <w:b/>
                <w:bCs/>
                <w:sz w:val="28"/>
                <w:szCs w:val="28"/>
              </w:rPr>
              <w:t>SCI或核心</w:t>
            </w:r>
            <w:r w:rsidRPr="002E3783">
              <w:rPr>
                <w:rFonts w:ascii="仿宋_GB2312" w:eastAsia="仿宋_GB2312"/>
                <w:b/>
                <w:bCs/>
                <w:sz w:val="28"/>
                <w:szCs w:val="28"/>
              </w:rPr>
              <w:t>期刊发表论文</w:t>
            </w:r>
            <w:r w:rsidRPr="002E3783">
              <w:rPr>
                <w:rFonts w:ascii="仿宋_GB2312" w:eastAsia="仿宋_GB2312" w:hint="eastAsia"/>
                <w:b/>
                <w:bCs/>
                <w:sz w:val="28"/>
                <w:szCs w:val="28"/>
              </w:rPr>
              <w:t>情况</w:t>
            </w:r>
          </w:p>
        </w:tc>
      </w:tr>
      <w:tr w:rsidR="00D81CA0" w:rsidRPr="00C509A9" w:rsidTr="00EF4B70">
        <w:tblPrEx>
          <w:tblCellMar>
            <w:top w:w="0" w:type="dxa"/>
            <w:bottom w:w="0" w:type="dxa"/>
          </w:tblCellMar>
        </w:tblPrEx>
        <w:trPr>
          <w:gridBefore w:val="2"/>
          <w:wBefore w:w="589" w:type="dxa"/>
          <w:cantSplit/>
          <w:trHeight w:val="528"/>
          <w:jc w:val="center"/>
        </w:trPr>
        <w:tc>
          <w:tcPr>
            <w:tcW w:w="1814" w:type="dxa"/>
            <w:gridSpan w:val="3"/>
            <w:tcBorders>
              <w:top w:val="single" w:sz="6" w:space="0" w:color="auto"/>
              <w:left w:val="single" w:sz="6" w:space="0" w:color="auto"/>
              <w:bottom w:val="single" w:sz="6" w:space="0" w:color="auto"/>
              <w:right w:val="single" w:sz="6" w:space="0" w:color="auto"/>
            </w:tcBorders>
            <w:vAlign w:val="center"/>
          </w:tcPr>
          <w:p w:rsidR="00D81CA0" w:rsidRPr="00C509A9" w:rsidRDefault="00D81CA0" w:rsidP="00EF4B70">
            <w:pPr>
              <w:adjustRightInd w:val="0"/>
              <w:spacing w:line="360" w:lineRule="exact"/>
              <w:jc w:val="center"/>
              <w:rPr>
                <w:rFonts w:ascii="仿宋_GB2312" w:eastAsia="仿宋_GB2312" w:hint="eastAsia"/>
                <w:sz w:val="28"/>
                <w:szCs w:val="28"/>
              </w:rPr>
            </w:pPr>
            <w:r w:rsidRPr="00C509A9">
              <w:rPr>
                <w:rFonts w:ascii="仿宋_GB2312" w:eastAsia="仿宋_GB2312" w:hint="eastAsia"/>
                <w:sz w:val="28"/>
                <w:szCs w:val="28"/>
              </w:rPr>
              <w:t>发表时间</w:t>
            </w:r>
          </w:p>
        </w:tc>
        <w:tc>
          <w:tcPr>
            <w:tcW w:w="4698" w:type="dxa"/>
            <w:gridSpan w:val="11"/>
            <w:tcBorders>
              <w:top w:val="single" w:sz="6" w:space="0" w:color="auto"/>
              <w:left w:val="single" w:sz="6" w:space="0" w:color="auto"/>
              <w:bottom w:val="single" w:sz="6" w:space="0" w:color="auto"/>
              <w:right w:val="single" w:sz="6" w:space="0" w:color="auto"/>
            </w:tcBorders>
            <w:vAlign w:val="center"/>
          </w:tcPr>
          <w:p w:rsidR="00D81CA0" w:rsidRPr="002E3783" w:rsidRDefault="00D81CA0" w:rsidP="00EF4B70">
            <w:pPr>
              <w:adjustRightInd w:val="0"/>
              <w:spacing w:line="360" w:lineRule="exact"/>
              <w:jc w:val="center"/>
              <w:rPr>
                <w:rFonts w:ascii="仿宋_GB2312" w:eastAsia="仿宋_GB2312" w:hint="eastAsia"/>
                <w:sz w:val="28"/>
                <w:szCs w:val="28"/>
              </w:rPr>
            </w:pPr>
            <w:r w:rsidRPr="002E3783">
              <w:rPr>
                <w:rFonts w:ascii="仿宋_GB2312" w:eastAsia="仿宋_GB2312" w:hint="eastAsia"/>
                <w:sz w:val="28"/>
                <w:szCs w:val="28"/>
              </w:rPr>
              <w:t>论文题目</w:t>
            </w:r>
          </w:p>
        </w:tc>
        <w:tc>
          <w:tcPr>
            <w:tcW w:w="3067" w:type="dxa"/>
            <w:gridSpan w:val="11"/>
            <w:tcBorders>
              <w:top w:val="single" w:sz="6" w:space="0" w:color="auto"/>
              <w:left w:val="single" w:sz="6" w:space="0" w:color="auto"/>
              <w:bottom w:val="single" w:sz="6" w:space="0" w:color="auto"/>
              <w:right w:val="single" w:sz="6" w:space="0" w:color="auto"/>
            </w:tcBorders>
          </w:tcPr>
          <w:p w:rsidR="00D81CA0" w:rsidRPr="002E3783" w:rsidRDefault="00D81CA0" w:rsidP="00EF4B70">
            <w:pPr>
              <w:adjustRightInd w:val="0"/>
              <w:spacing w:line="360" w:lineRule="exact"/>
              <w:jc w:val="center"/>
              <w:rPr>
                <w:rFonts w:ascii="仿宋_GB2312" w:eastAsia="仿宋_GB2312" w:hint="eastAsia"/>
                <w:sz w:val="28"/>
                <w:szCs w:val="28"/>
              </w:rPr>
            </w:pPr>
            <w:r>
              <w:rPr>
                <w:rFonts w:ascii="仿宋_GB2312" w:eastAsia="仿宋_GB2312" w:hint="eastAsia"/>
                <w:sz w:val="28"/>
                <w:szCs w:val="28"/>
              </w:rPr>
              <w:t>影响因子</w:t>
            </w:r>
          </w:p>
        </w:tc>
      </w:tr>
      <w:tr w:rsidR="00D81CA0" w:rsidRPr="00C509A9" w:rsidTr="00EF4B70">
        <w:tblPrEx>
          <w:tblCellMar>
            <w:top w:w="0" w:type="dxa"/>
            <w:bottom w:w="0" w:type="dxa"/>
          </w:tblCellMar>
        </w:tblPrEx>
        <w:trPr>
          <w:gridBefore w:val="2"/>
          <w:wBefore w:w="589" w:type="dxa"/>
          <w:cantSplit/>
          <w:trHeight w:val="375"/>
          <w:jc w:val="center"/>
        </w:trPr>
        <w:tc>
          <w:tcPr>
            <w:tcW w:w="1814"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c>
          <w:tcPr>
            <w:tcW w:w="4698" w:type="dxa"/>
            <w:gridSpan w:val="11"/>
            <w:tcBorders>
              <w:top w:val="single" w:sz="6" w:space="0" w:color="auto"/>
              <w:left w:val="single" w:sz="6" w:space="0" w:color="auto"/>
              <w:bottom w:val="single" w:sz="6" w:space="0" w:color="auto"/>
              <w:right w:val="single" w:sz="6" w:space="0" w:color="auto"/>
            </w:tcBorders>
          </w:tcPr>
          <w:p w:rsidR="00D81CA0" w:rsidRPr="002E3783" w:rsidRDefault="00D81CA0" w:rsidP="00EF4B70">
            <w:pPr>
              <w:adjustRightInd w:val="0"/>
              <w:spacing w:line="360" w:lineRule="exact"/>
              <w:rPr>
                <w:rFonts w:ascii="仿宋_GB2312" w:eastAsia="仿宋_GB2312" w:hint="eastAsia"/>
                <w:sz w:val="28"/>
                <w:szCs w:val="28"/>
              </w:rPr>
            </w:pPr>
          </w:p>
        </w:tc>
        <w:tc>
          <w:tcPr>
            <w:tcW w:w="3067" w:type="dxa"/>
            <w:gridSpan w:val="11"/>
            <w:tcBorders>
              <w:top w:val="single" w:sz="6" w:space="0" w:color="auto"/>
              <w:left w:val="single" w:sz="6" w:space="0" w:color="auto"/>
              <w:bottom w:val="single" w:sz="6" w:space="0" w:color="auto"/>
              <w:right w:val="single" w:sz="6" w:space="0" w:color="auto"/>
            </w:tcBorders>
          </w:tcPr>
          <w:p w:rsidR="00D81CA0" w:rsidRPr="002E3783" w:rsidRDefault="00D81CA0" w:rsidP="00EF4B70">
            <w:pPr>
              <w:adjustRightInd w:val="0"/>
              <w:spacing w:line="360" w:lineRule="exact"/>
              <w:rPr>
                <w:rFonts w:ascii="仿宋_GB2312" w:eastAsia="仿宋_GB2312" w:hint="eastAsia"/>
                <w:sz w:val="28"/>
                <w:szCs w:val="28"/>
              </w:rPr>
            </w:pPr>
          </w:p>
        </w:tc>
      </w:tr>
      <w:tr w:rsidR="00D81CA0" w:rsidRPr="00C509A9" w:rsidTr="00EF4B70">
        <w:tblPrEx>
          <w:tblCellMar>
            <w:top w:w="0" w:type="dxa"/>
            <w:bottom w:w="0" w:type="dxa"/>
          </w:tblCellMar>
        </w:tblPrEx>
        <w:trPr>
          <w:gridBefore w:val="2"/>
          <w:wBefore w:w="589" w:type="dxa"/>
          <w:cantSplit/>
          <w:trHeight w:val="375"/>
          <w:jc w:val="center"/>
        </w:trPr>
        <w:tc>
          <w:tcPr>
            <w:tcW w:w="1814" w:type="dxa"/>
            <w:gridSpan w:val="3"/>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jc w:val="center"/>
              <w:rPr>
                <w:rFonts w:ascii="仿宋_GB2312" w:eastAsia="仿宋_GB2312" w:hint="eastAsia"/>
                <w:sz w:val="28"/>
                <w:szCs w:val="28"/>
              </w:rPr>
            </w:pPr>
          </w:p>
        </w:tc>
        <w:tc>
          <w:tcPr>
            <w:tcW w:w="4698" w:type="dxa"/>
            <w:gridSpan w:val="11"/>
            <w:tcBorders>
              <w:top w:val="single" w:sz="6" w:space="0" w:color="auto"/>
              <w:left w:val="single" w:sz="6" w:space="0" w:color="auto"/>
              <w:bottom w:val="single" w:sz="6" w:space="0" w:color="auto"/>
              <w:right w:val="single" w:sz="6" w:space="0" w:color="auto"/>
            </w:tcBorders>
          </w:tcPr>
          <w:p w:rsidR="00D81CA0" w:rsidRPr="002E3783" w:rsidRDefault="00D81CA0" w:rsidP="00EF4B70">
            <w:pPr>
              <w:adjustRightInd w:val="0"/>
              <w:spacing w:line="360" w:lineRule="exact"/>
              <w:rPr>
                <w:rFonts w:ascii="仿宋_GB2312" w:eastAsia="仿宋_GB2312" w:hint="eastAsia"/>
                <w:sz w:val="28"/>
                <w:szCs w:val="28"/>
              </w:rPr>
            </w:pPr>
          </w:p>
        </w:tc>
        <w:tc>
          <w:tcPr>
            <w:tcW w:w="3067" w:type="dxa"/>
            <w:gridSpan w:val="11"/>
            <w:tcBorders>
              <w:top w:val="single" w:sz="6" w:space="0" w:color="auto"/>
              <w:left w:val="single" w:sz="6" w:space="0" w:color="auto"/>
              <w:bottom w:val="single" w:sz="6" w:space="0" w:color="auto"/>
              <w:right w:val="single" w:sz="6" w:space="0" w:color="auto"/>
            </w:tcBorders>
          </w:tcPr>
          <w:p w:rsidR="00D81CA0" w:rsidRPr="002E3783" w:rsidRDefault="00D81CA0" w:rsidP="00EF4B70">
            <w:pPr>
              <w:adjustRightInd w:val="0"/>
              <w:spacing w:line="360" w:lineRule="exact"/>
              <w:rPr>
                <w:rFonts w:ascii="仿宋_GB2312" w:eastAsia="仿宋_GB2312" w:hint="eastAsia"/>
                <w:sz w:val="28"/>
                <w:szCs w:val="28"/>
              </w:rPr>
            </w:pPr>
          </w:p>
        </w:tc>
      </w:tr>
      <w:tr w:rsidR="00D81CA0" w:rsidRPr="00642C24" w:rsidTr="00F51656">
        <w:tblPrEx>
          <w:tblCellMar>
            <w:top w:w="0" w:type="dxa"/>
            <w:bottom w:w="0" w:type="dxa"/>
          </w:tblCellMar>
        </w:tblPrEx>
        <w:trPr>
          <w:gridBefore w:val="1"/>
          <w:gridAfter w:val="1"/>
          <w:wBefore w:w="505" w:type="dxa"/>
          <w:wAfter w:w="165" w:type="dxa"/>
          <w:cantSplit/>
          <w:trHeight w:val="540"/>
          <w:jc w:val="center"/>
        </w:trPr>
        <w:tc>
          <w:tcPr>
            <w:tcW w:w="9498" w:type="dxa"/>
            <w:gridSpan w:val="25"/>
            <w:tcBorders>
              <w:top w:val="single" w:sz="6" w:space="0" w:color="auto"/>
              <w:left w:val="single" w:sz="6" w:space="0" w:color="auto"/>
              <w:bottom w:val="single" w:sz="4" w:space="0" w:color="auto"/>
              <w:right w:val="single" w:sz="6" w:space="0" w:color="auto"/>
            </w:tcBorders>
            <w:vAlign w:val="center"/>
          </w:tcPr>
          <w:p w:rsidR="00D81CA0" w:rsidRPr="002E3783" w:rsidRDefault="00D81CA0" w:rsidP="00EF4B70">
            <w:pPr>
              <w:adjustRightInd w:val="0"/>
              <w:spacing w:line="360" w:lineRule="exact"/>
              <w:jc w:val="center"/>
              <w:rPr>
                <w:rFonts w:ascii="仿宋_GB2312" w:eastAsia="仿宋_GB2312" w:hint="eastAsia"/>
                <w:b/>
                <w:bCs/>
                <w:sz w:val="28"/>
                <w:szCs w:val="28"/>
              </w:rPr>
            </w:pPr>
            <w:r w:rsidRPr="002E3783">
              <w:rPr>
                <w:rFonts w:ascii="仿宋_GB2312" w:eastAsia="仿宋_GB2312" w:hint="eastAsia"/>
                <w:b/>
                <w:bCs/>
                <w:sz w:val="28"/>
                <w:szCs w:val="28"/>
              </w:rPr>
              <w:t>获科研成果</w:t>
            </w:r>
            <w:proofErr w:type="gramStart"/>
            <w:r w:rsidRPr="002E3783">
              <w:rPr>
                <w:rFonts w:ascii="仿宋_GB2312" w:eastAsia="仿宋_GB2312" w:hint="eastAsia"/>
                <w:b/>
                <w:bCs/>
                <w:sz w:val="28"/>
                <w:szCs w:val="28"/>
              </w:rPr>
              <w:t>奖情况</w:t>
            </w:r>
            <w:proofErr w:type="gramEnd"/>
          </w:p>
        </w:tc>
        <w:bookmarkStart w:id="0" w:name="_GoBack"/>
        <w:bookmarkEnd w:id="0"/>
      </w:tr>
      <w:tr w:rsidR="00D81CA0" w:rsidRPr="00642C24" w:rsidTr="00F51656">
        <w:tblPrEx>
          <w:tblCellMar>
            <w:top w:w="0" w:type="dxa"/>
            <w:bottom w:w="0" w:type="dxa"/>
          </w:tblCellMar>
        </w:tblPrEx>
        <w:trPr>
          <w:gridBefore w:val="1"/>
          <w:gridAfter w:val="1"/>
          <w:wBefore w:w="505" w:type="dxa"/>
          <w:wAfter w:w="165" w:type="dxa"/>
          <w:cantSplit/>
          <w:trHeight w:val="540"/>
          <w:jc w:val="center"/>
        </w:trPr>
        <w:tc>
          <w:tcPr>
            <w:tcW w:w="2006" w:type="dxa"/>
            <w:gridSpan w:val="5"/>
            <w:tcBorders>
              <w:top w:val="single" w:sz="6" w:space="0" w:color="auto"/>
              <w:left w:val="single" w:sz="6" w:space="0" w:color="auto"/>
              <w:bottom w:val="single" w:sz="4" w:space="0" w:color="auto"/>
              <w:right w:val="single" w:sz="4" w:space="0" w:color="auto"/>
            </w:tcBorders>
            <w:vAlign w:val="center"/>
          </w:tcPr>
          <w:p w:rsidR="00D81CA0" w:rsidRPr="002E3783" w:rsidRDefault="00D81CA0" w:rsidP="00EF4B70">
            <w:pPr>
              <w:adjustRightInd w:val="0"/>
              <w:spacing w:line="360" w:lineRule="exact"/>
              <w:jc w:val="center"/>
              <w:rPr>
                <w:rFonts w:ascii="仿宋_GB2312" w:eastAsia="仿宋_GB2312" w:hint="eastAsia"/>
                <w:sz w:val="28"/>
                <w:szCs w:val="28"/>
              </w:rPr>
            </w:pPr>
            <w:r>
              <w:rPr>
                <w:rFonts w:ascii="仿宋_GB2312" w:eastAsia="仿宋_GB2312" w:hint="eastAsia"/>
                <w:sz w:val="28"/>
                <w:szCs w:val="28"/>
              </w:rPr>
              <w:t>时间</w:t>
            </w:r>
          </w:p>
        </w:tc>
        <w:tc>
          <w:tcPr>
            <w:tcW w:w="1973" w:type="dxa"/>
            <w:gridSpan w:val="3"/>
            <w:tcBorders>
              <w:top w:val="single" w:sz="6" w:space="0" w:color="auto"/>
              <w:left w:val="single" w:sz="4" w:space="0" w:color="auto"/>
              <w:bottom w:val="single" w:sz="4" w:space="0" w:color="auto"/>
              <w:right w:val="single" w:sz="4" w:space="0" w:color="auto"/>
            </w:tcBorders>
            <w:vAlign w:val="center"/>
          </w:tcPr>
          <w:p w:rsidR="00D81CA0" w:rsidRPr="002E3783" w:rsidRDefault="00D81CA0" w:rsidP="00EF4B70">
            <w:pPr>
              <w:adjustRightInd w:val="0"/>
              <w:spacing w:line="360" w:lineRule="exact"/>
              <w:jc w:val="center"/>
              <w:rPr>
                <w:rFonts w:ascii="仿宋_GB2312" w:eastAsia="仿宋_GB2312" w:hint="eastAsia"/>
                <w:sz w:val="28"/>
                <w:szCs w:val="28"/>
              </w:rPr>
            </w:pPr>
            <w:r w:rsidRPr="002E3783">
              <w:rPr>
                <w:rFonts w:ascii="仿宋_GB2312" w:eastAsia="仿宋_GB2312" w:hint="eastAsia"/>
                <w:sz w:val="28"/>
                <w:szCs w:val="28"/>
              </w:rPr>
              <w:t>获奖种类</w:t>
            </w:r>
          </w:p>
        </w:tc>
        <w:tc>
          <w:tcPr>
            <w:tcW w:w="3427" w:type="dxa"/>
            <w:gridSpan w:val="8"/>
            <w:tcBorders>
              <w:top w:val="single" w:sz="6" w:space="0" w:color="auto"/>
              <w:left w:val="single" w:sz="4" w:space="0" w:color="auto"/>
              <w:bottom w:val="single" w:sz="4" w:space="0" w:color="auto"/>
              <w:right w:val="single" w:sz="4" w:space="0" w:color="auto"/>
            </w:tcBorders>
            <w:vAlign w:val="center"/>
          </w:tcPr>
          <w:p w:rsidR="00D81CA0" w:rsidRPr="002E3783" w:rsidRDefault="00D81CA0" w:rsidP="00EF4B70">
            <w:pPr>
              <w:adjustRightInd w:val="0"/>
              <w:spacing w:line="360" w:lineRule="exact"/>
              <w:jc w:val="center"/>
              <w:rPr>
                <w:rFonts w:ascii="仿宋_GB2312" w:eastAsia="仿宋_GB2312" w:hint="eastAsia"/>
                <w:sz w:val="28"/>
                <w:szCs w:val="28"/>
              </w:rPr>
            </w:pPr>
            <w:r w:rsidRPr="002E3783">
              <w:rPr>
                <w:rFonts w:ascii="仿宋_GB2312" w:eastAsia="仿宋_GB2312" w:hint="eastAsia"/>
                <w:sz w:val="28"/>
                <w:szCs w:val="28"/>
              </w:rPr>
              <w:t>获奖项目名称</w:t>
            </w:r>
          </w:p>
        </w:tc>
        <w:tc>
          <w:tcPr>
            <w:tcW w:w="1005" w:type="dxa"/>
            <w:gridSpan w:val="6"/>
            <w:tcBorders>
              <w:top w:val="single" w:sz="6" w:space="0" w:color="auto"/>
              <w:left w:val="single" w:sz="4" w:space="0" w:color="auto"/>
              <w:bottom w:val="single" w:sz="4" w:space="0" w:color="auto"/>
              <w:right w:val="single" w:sz="4" w:space="0" w:color="auto"/>
            </w:tcBorders>
            <w:vAlign w:val="center"/>
          </w:tcPr>
          <w:p w:rsidR="00D81CA0" w:rsidRPr="00C509A9" w:rsidRDefault="00D81CA0" w:rsidP="00EF4B70">
            <w:pPr>
              <w:adjustRightInd w:val="0"/>
              <w:spacing w:line="360" w:lineRule="exact"/>
              <w:jc w:val="center"/>
              <w:rPr>
                <w:rFonts w:ascii="仿宋_GB2312" w:eastAsia="仿宋_GB2312" w:hint="eastAsia"/>
                <w:sz w:val="28"/>
                <w:szCs w:val="28"/>
              </w:rPr>
            </w:pPr>
            <w:r w:rsidRPr="00C509A9">
              <w:rPr>
                <w:rFonts w:ascii="仿宋_GB2312" w:eastAsia="仿宋_GB2312" w:hint="eastAsia"/>
                <w:sz w:val="28"/>
                <w:szCs w:val="28"/>
              </w:rPr>
              <w:t>排序</w:t>
            </w:r>
          </w:p>
        </w:tc>
        <w:tc>
          <w:tcPr>
            <w:tcW w:w="1087" w:type="dxa"/>
            <w:gridSpan w:val="3"/>
            <w:tcBorders>
              <w:top w:val="single" w:sz="6" w:space="0" w:color="auto"/>
              <w:left w:val="single" w:sz="4" w:space="0" w:color="auto"/>
              <w:bottom w:val="single" w:sz="4" w:space="0" w:color="auto"/>
              <w:right w:val="single" w:sz="6" w:space="0" w:color="auto"/>
            </w:tcBorders>
            <w:vAlign w:val="center"/>
          </w:tcPr>
          <w:p w:rsidR="00D81CA0" w:rsidRPr="00C509A9" w:rsidRDefault="00D81CA0" w:rsidP="00EF4B70">
            <w:pPr>
              <w:adjustRightInd w:val="0"/>
              <w:spacing w:line="360" w:lineRule="exact"/>
              <w:jc w:val="center"/>
              <w:rPr>
                <w:rFonts w:ascii="仿宋_GB2312" w:eastAsia="仿宋_GB2312" w:hint="eastAsia"/>
                <w:sz w:val="28"/>
                <w:szCs w:val="28"/>
              </w:rPr>
            </w:pPr>
            <w:r w:rsidRPr="00C509A9">
              <w:rPr>
                <w:rFonts w:ascii="仿宋_GB2312" w:eastAsia="仿宋_GB2312" w:hint="eastAsia"/>
                <w:sz w:val="28"/>
                <w:szCs w:val="28"/>
              </w:rPr>
              <w:t>等次</w:t>
            </w:r>
          </w:p>
        </w:tc>
      </w:tr>
      <w:tr w:rsidR="00D81CA0" w:rsidRPr="00642C24" w:rsidTr="00F51656">
        <w:tblPrEx>
          <w:tblCellMar>
            <w:top w:w="0" w:type="dxa"/>
            <w:bottom w:w="0" w:type="dxa"/>
          </w:tblCellMar>
        </w:tblPrEx>
        <w:trPr>
          <w:gridBefore w:val="1"/>
          <w:gridAfter w:val="1"/>
          <w:wBefore w:w="505" w:type="dxa"/>
          <w:wAfter w:w="165" w:type="dxa"/>
          <w:cantSplit/>
          <w:trHeight w:val="540"/>
          <w:jc w:val="center"/>
        </w:trPr>
        <w:tc>
          <w:tcPr>
            <w:tcW w:w="2006" w:type="dxa"/>
            <w:gridSpan w:val="5"/>
            <w:tcBorders>
              <w:top w:val="single" w:sz="6" w:space="0" w:color="auto"/>
              <w:left w:val="single" w:sz="6" w:space="0" w:color="auto"/>
              <w:bottom w:val="single" w:sz="4" w:space="0" w:color="auto"/>
              <w:right w:val="single" w:sz="4" w:space="0" w:color="auto"/>
            </w:tcBorders>
            <w:vAlign w:val="center"/>
          </w:tcPr>
          <w:p w:rsidR="00D81CA0" w:rsidRPr="002E3783" w:rsidRDefault="00D81CA0" w:rsidP="00EF4B70">
            <w:pPr>
              <w:adjustRightInd w:val="0"/>
              <w:spacing w:line="360" w:lineRule="exact"/>
              <w:jc w:val="center"/>
              <w:rPr>
                <w:rFonts w:ascii="仿宋_GB2312" w:eastAsia="仿宋_GB2312" w:hint="eastAsia"/>
                <w:b/>
                <w:bCs/>
                <w:sz w:val="28"/>
                <w:szCs w:val="28"/>
              </w:rPr>
            </w:pPr>
          </w:p>
        </w:tc>
        <w:tc>
          <w:tcPr>
            <w:tcW w:w="1973" w:type="dxa"/>
            <w:gridSpan w:val="3"/>
            <w:tcBorders>
              <w:top w:val="single" w:sz="6" w:space="0" w:color="auto"/>
              <w:left w:val="single" w:sz="4" w:space="0" w:color="auto"/>
              <w:bottom w:val="single" w:sz="4" w:space="0" w:color="auto"/>
              <w:right w:val="single" w:sz="4" w:space="0" w:color="auto"/>
            </w:tcBorders>
            <w:vAlign w:val="center"/>
          </w:tcPr>
          <w:p w:rsidR="00D81CA0" w:rsidRPr="002E3783" w:rsidRDefault="00D81CA0" w:rsidP="00EF4B70">
            <w:pPr>
              <w:adjustRightInd w:val="0"/>
              <w:spacing w:line="360" w:lineRule="exact"/>
              <w:jc w:val="center"/>
              <w:rPr>
                <w:rFonts w:ascii="仿宋_GB2312" w:eastAsia="仿宋_GB2312" w:hint="eastAsia"/>
                <w:b/>
                <w:bCs/>
                <w:sz w:val="28"/>
                <w:szCs w:val="28"/>
              </w:rPr>
            </w:pPr>
          </w:p>
        </w:tc>
        <w:tc>
          <w:tcPr>
            <w:tcW w:w="3427" w:type="dxa"/>
            <w:gridSpan w:val="8"/>
            <w:tcBorders>
              <w:top w:val="single" w:sz="6" w:space="0" w:color="auto"/>
              <w:left w:val="single" w:sz="4" w:space="0" w:color="auto"/>
              <w:bottom w:val="single" w:sz="4" w:space="0" w:color="auto"/>
              <w:right w:val="single" w:sz="4" w:space="0" w:color="auto"/>
            </w:tcBorders>
            <w:vAlign w:val="center"/>
          </w:tcPr>
          <w:p w:rsidR="00D81CA0" w:rsidRPr="002E3783" w:rsidRDefault="00D81CA0" w:rsidP="00EF4B70">
            <w:pPr>
              <w:adjustRightInd w:val="0"/>
              <w:spacing w:line="360" w:lineRule="exact"/>
              <w:jc w:val="center"/>
              <w:rPr>
                <w:rFonts w:ascii="仿宋_GB2312" w:eastAsia="仿宋_GB2312" w:hint="eastAsia"/>
                <w:b/>
                <w:bCs/>
                <w:sz w:val="28"/>
                <w:szCs w:val="28"/>
              </w:rPr>
            </w:pPr>
          </w:p>
        </w:tc>
        <w:tc>
          <w:tcPr>
            <w:tcW w:w="1005" w:type="dxa"/>
            <w:gridSpan w:val="6"/>
            <w:tcBorders>
              <w:top w:val="single" w:sz="6" w:space="0" w:color="auto"/>
              <w:left w:val="single" w:sz="4" w:space="0" w:color="auto"/>
              <w:bottom w:val="single" w:sz="4" w:space="0" w:color="auto"/>
              <w:right w:val="single" w:sz="4" w:space="0" w:color="auto"/>
            </w:tcBorders>
            <w:vAlign w:val="center"/>
          </w:tcPr>
          <w:p w:rsidR="00D81CA0" w:rsidRPr="00316151" w:rsidRDefault="00D81CA0" w:rsidP="00EF4B70">
            <w:pPr>
              <w:adjustRightInd w:val="0"/>
              <w:spacing w:line="360" w:lineRule="exact"/>
              <w:jc w:val="center"/>
              <w:rPr>
                <w:rFonts w:ascii="仿宋_GB2312" w:eastAsia="仿宋_GB2312" w:hint="eastAsia"/>
                <w:b/>
                <w:bCs/>
                <w:sz w:val="28"/>
                <w:szCs w:val="28"/>
              </w:rPr>
            </w:pPr>
          </w:p>
        </w:tc>
        <w:tc>
          <w:tcPr>
            <w:tcW w:w="1087" w:type="dxa"/>
            <w:gridSpan w:val="3"/>
            <w:tcBorders>
              <w:top w:val="single" w:sz="6" w:space="0" w:color="auto"/>
              <w:left w:val="single" w:sz="4" w:space="0" w:color="auto"/>
              <w:bottom w:val="single" w:sz="4" w:space="0" w:color="auto"/>
              <w:right w:val="single" w:sz="6" w:space="0" w:color="auto"/>
            </w:tcBorders>
            <w:vAlign w:val="center"/>
          </w:tcPr>
          <w:p w:rsidR="00D81CA0" w:rsidRPr="00316151" w:rsidRDefault="00D81CA0" w:rsidP="00EF4B70">
            <w:pPr>
              <w:adjustRightInd w:val="0"/>
              <w:spacing w:line="360" w:lineRule="exact"/>
              <w:jc w:val="center"/>
              <w:rPr>
                <w:rFonts w:ascii="仿宋_GB2312" w:eastAsia="仿宋_GB2312" w:hint="eastAsia"/>
                <w:b/>
                <w:bCs/>
                <w:sz w:val="28"/>
                <w:szCs w:val="28"/>
              </w:rPr>
            </w:pPr>
          </w:p>
        </w:tc>
      </w:tr>
      <w:tr w:rsidR="00D81CA0" w:rsidRPr="00642C24" w:rsidTr="00F51656">
        <w:tblPrEx>
          <w:tblCellMar>
            <w:top w:w="0" w:type="dxa"/>
            <w:bottom w:w="0" w:type="dxa"/>
          </w:tblCellMar>
        </w:tblPrEx>
        <w:trPr>
          <w:gridBefore w:val="1"/>
          <w:gridAfter w:val="1"/>
          <w:wBefore w:w="505" w:type="dxa"/>
          <w:wAfter w:w="165" w:type="dxa"/>
          <w:cantSplit/>
          <w:trHeight w:val="540"/>
          <w:jc w:val="center"/>
        </w:trPr>
        <w:tc>
          <w:tcPr>
            <w:tcW w:w="2006" w:type="dxa"/>
            <w:gridSpan w:val="5"/>
            <w:tcBorders>
              <w:top w:val="single" w:sz="6" w:space="0" w:color="auto"/>
              <w:left w:val="single" w:sz="6" w:space="0" w:color="auto"/>
              <w:bottom w:val="single" w:sz="4" w:space="0" w:color="auto"/>
              <w:right w:val="single" w:sz="4" w:space="0" w:color="auto"/>
            </w:tcBorders>
            <w:vAlign w:val="center"/>
          </w:tcPr>
          <w:p w:rsidR="00D81CA0" w:rsidRPr="002E3783" w:rsidRDefault="00D81CA0" w:rsidP="00EF4B70">
            <w:pPr>
              <w:adjustRightInd w:val="0"/>
              <w:spacing w:line="360" w:lineRule="exact"/>
              <w:jc w:val="center"/>
              <w:rPr>
                <w:rFonts w:ascii="仿宋_GB2312" w:eastAsia="仿宋_GB2312" w:hint="eastAsia"/>
                <w:b/>
                <w:bCs/>
                <w:sz w:val="28"/>
                <w:szCs w:val="28"/>
              </w:rPr>
            </w:pPr>
          </w:p>
        </w:tc>
        <w:tc>
          <w:tcPr>
            <w:tcW w:w="1973" w:type="dxa"/>
            <w:gridSpan w:val="3"/>
            <w:tcBorders>
              <w:top w:val="single" w:sz="6" w:space="0" w:color="auto"/>
              <w:left w:val="single" w:sz="4" w:space="0" w:color="auto"/>
              <w:bottom w:val="single" w:sz="4" w:space="0" w:color="auto"/>
              <w:right w:val="single" w:sz="4" w:space="0" w:color="auto"/>
            </w:tcBorders>
            <w:vAlign w:val="center"/>
          </w:tcPr>
          <w:p w:rsidR="00D81CA0" w:rsidRPr="002E3783" w:rsidRDefault="00D81CA0" w:rsidP="00EF4B70">
            <w:pPr>
              <w:adjustRightInd w:val="0"/>
              <w:spacing w:line="360" w:lineRule="exact"/>
              <w:jc w:val="center"/>
              <w:rPr>
                <w:rFonts w:ascii="仿宋_GB2312" w:eastAsia="仿宋_GB2312" w:hint="eastAsia"/>
                <w:b/>
                <w:bCs/>
                <w:sz w:val="28"/>
                <w:szCs w:val="28"/>
              </w:rPr>
            </w:pPr>
          </w:p>
        </w:tc>
        <w:tc>
          <w:tcPr>
            <w:tcW w:w="3427" w:type="dxa"/>
            <w:gridSpan w:val="8"/>
            <w:tcBorders>
              <w:top w:val="single" w:sz="6" w:space="0" w:color="auto"/>
              <w:left w:val="single" w:sz="4" w:space="0" w:color="auto"/>
              <w:bottom w:val="single" w:sz="4" w:space="0" w:color="auto"/>
              <w:right w:val="single" w:sz="4" w:space="0" w:color="auto"/>
            </w:tcBorders>
            <w:vAlign w:val="center"/>
          </w:tcPr>
          <w:p w:rsidR="00D81CA0" w:rsidRPr="002E3783" w:rsidRDefault="00D81CA0" w:rsidP="00EF4B70">
            <w:pPr>
              <w:adjustRightInd w:val="0"/>
              <w:spacing w:line="360" w:lineRule="exact"/>
              <w:jc w:val="center"/>
              <w:rPr>
                <w:rFonts w:ascii="仿宋_GB2312" w:eastAsia="仿宋_GB2312" w:hint="eastAsia"/>
                <w:b/>
                <w:bCs/>
                <w:sz w:val="28"/>
                <w:szCs w:val="28"/>
              </w:rPr>
            </w:pPr>
          </w:p>
        </w:tc>
        <w:tc>
          <w:tcPr>
            <w:tcW w:w="1005" w:type="dxa"/>
            <w:gridSpan w:val="6"/>
            <w:tcBorders>
              <w:top w:val="single" w:sz="6" w:space="0" w:color="auto"/>
              <w:left w:val="single" w:sz="4" w:space="0" w:color="auto"/>
              <w:bottom w:val="single" w:sz="4" w:space="0" w:color="auto"/>
              <w:right w:val="single" w:sz="4" w:space="0" w:color="auto"/>
            </w:tcBorders>
            <w:vAlign w:val="center"/>
          </w:tcPr>
          <w:p w:rsidR="00D81CA0" w:rsidRPr="00316151" w:rsidRDefault="00D81CA0" w:rsidP="00EF4B70">
            <w:pPr>
              <w:adjustRightInd w:val="0"/>
              <w:spacing w:line="360" w:lineRule="exact"/>
              <w:jc w:val="center"/>
              <w:rPr>
                <w:rFonts w:ascii="仿宋_GB2312" w:eastAsia="仿宋_GB2312" w:hint="eastAsia"/>
                <w:b/>
                <w:bCs/>
                <w:sz w:val="28"/>
                <w:szCs w:val="28"/>
              </w:rPr>
            </w:pPr>
          </w:p>
        </w:tc>
        <w:tc>
          <w:tcPr>
            <w:tcW w:w="1087" w:type="dxa"/>
            <w:gridSpan w:val="3"/>
            <w:tcBorders>
              <w:top w:val="single" w:sz="6" w:space="0" w:color="auto"/>
              <w:left w:val="single" w:sz="4" w:space="0" w:color="auto"/>
              <w:bottom w:val="single" w:sz="4" w:space="0" w:color="auto"/>
              <w:right w:val="single" w:sz="6" w:space="0" w:color="auto"/>
            </w:tcBorders>
            <w:vAlign w:val="center"/>
          </w:tcPr>
          <w:p w:rsidR="00D81CA0" w:rsidRPr="00316151" w:rsidRDefault="00D81CA0" w:rsidP="00EF4B70">
            <w:pPr>
              <w:adjustRightInd w:val="0"/>
              <w:spacing w:line="360" w:lineRule="exact"/>
              <w:jc w:val="center"/>
              <w:rPr>
                <w:rFonts w:ascii="仿宋_GB2312" w:eastAsia="仿宋_GB2312" w:hint="eastAsia"/>
                <w:b/>
                <w:bCs/>
                <w:sz w:val="28"/>
                <w:szCs w:val="28"/>
              </w:rPr>
            </w:pPr>
          </w:p>
        </w:tc>
      </w:tr>
      <w:tr w:rsidR="00D81CA0" w:rsidRPr="00642C24" w:rsidTr="00F51656">
        <w:tblPrEx>
          <w:tblCellMar>
            <w:top w:w="0" w:type="dxa"/>
            <w:bottom w:w="0" w:type="dxa"/>
          </w:tblCellMar>
        </w:tblPrEx>
        <w:trPr>
          <w:gridBefore w:val="1"/>
          <w:gridAfter w:val="1"/>
          <w:wBefore w:w="505" w:type="dxa"/>
          <w:wAfter w:w="165" w:type="dxa"/>
          <w:cantSplit/>
          <w:trHeight w:val="540"/>
          <w:jc w:val="center"/>
        </w:trPr>
        <w:tc>
          <w:tcPr>
            <w:tcW w:w="9498" w:type="dxa"/>
            <w:gridSpan w:val="25"/>
            <w:tcBorders>
              <w:top w:val="single" w:sz="6" w:space="0" w:color="auto"/>
              <w:left w:val="single" w:sz="6" w:space="0" w:color="auto"/>
              <w:bottom w:val="single" w:sz="4" w:space="0" w:color="auto"/>
              <w:right w:val="single" w:sz="6" w:space="0" w:color="auto"/>
            </w:tcBorders>
            <w:vAlign w:val="center"/>
          </w:tcPr>
          <w:p w:rsidR="00D81CA0" w:rsidRPr="002E3783" w:rsidRDefault="00D81CA0" w:rsidP="00EF4B70">
            <w:pPr>
              <w:adjustRightInd w:val="0"/>
              <w:spacing w:line="360" w:lineRule="exact"/>
              <w:jc w:val="center"/>
              <w:rPr>
                <w:rFonts w:ascii="仿宋_GB2312" w:eastAsia="仿宋_GB2312" w:hint="eastAsia"/>
                <w:b/>
                <w:bCs/>
                <w:sz w:val="28"/>
                <w:szCs w:val="28"/>
              </w:rPr>
            </w:pPr>
            <w:r>
              <w:rPr>
                <w:rFonts w:ascii="仿宋_GB2312" w:eastAsia="仿宋_GB2312" w:hint="eastAsia"/>
                <w:b/>
                <w:bCs/>
                <w:sz w:val="28"/>
                <w:szCs w:val="28"/>
              </w:rPr>
              <w:t>奖惩情况</w:t>
            </w:r>
          </w:p>
        </w:tc>
      </w:tr>
      <w:tr w:rsidR="00D81CA0" w:rsidRPr="000E7808" w:rsidTr="00F51656">
        <w:tblPrEx>
          <w:tblCellMar>
            <w:top w:w="0" w:type="dxa"/>
            <w:bottom w:w="0" w:type="dxa"/>
          </w:tblCellMar>
        </w:tblPrEx>
        <w:trPr>
          <w:gridBefore w:val="1"/>
          <w:gridAfter w:val="1"/>
          <w:wBefore w:w="505" w:type="dxa"/>
          <w:wAfter w:w="165" w:type="dxa"/>
          <w:cantSplit/>
          <w:trHeight w:val="450"/>
          <w:jc w:val="center"/>
        </w:trPr>
        <w:tc>
          <w:tcPr>
            <w:tcW w:w="1655" w:type="dxa"/>
            <w:gridSpan w:val="3"/>
            <w:tcBorders>
              <w:top w:val="single" w:sz="4" w:space="0" w:color="auto"/>
              <w:left w:val="single" w:sz="6" w:space="0" w:color="auto"/>
              <w:bottom w:val="single" w:sz="4" w:space="0" w:color="auto"/>
              <w:right w:val="single" w:sz="4" w:space="0" w:color="auto"/>
            </w:tcBorders>
            <w:vAlign w:val="center"/>
          </w:tcPr>
          <w:p w:rsidR="00D81CA0" w:rsidRPr="00DD51BC" w:rsidRDefault="00D81CA0" w:rsidP="00EF4B70">
            <w:pPr>
              <w:adjustRightInd w:val="0"/>
              <w:spacing w:line="360" w:lineRule="exact"/>
              <w:jc w:val="center"/>
              <w:rPr>
                <w:rFonts w:ascii="仿宋_GB2312" w:eastAsia="仿宋_GB2312" w:hint="eastAsia"/>
                <w:sz w:val="28"/>
                <w:szCs w:val="28"/>
              </w:rPr>
            </w:pPr>
            <w:r>
              <w:rPr>
                <w:rFonts w:ascii="仿宋_GB2312" w:eastAsia="仿宋_GB2312" w:hint="eastAsia"/>
                <w:sz w:val="28"/>
                <w:szCs w:val="28"/>
              </w:rPr>
              <w:t>时间</w:t>
            </w:r>
          </w:p>
        </w:tc>
        <w:tc>
          <w:tcPr>
            <w:tcW w:w="7843" w:type="dxa"/>
            <w:gridSpan w:val="22"/>
            <w:tcBorders>
              <w:top w:val="single" w:sz="4" w:space="0" w:color="auto"/>
              <w:left w:val="single" w:sz="4" w:space="0" w:color="auto"/>
              <w:bottom w:val="single" w:sz="4" w:space="0" w:color="auto"/>
              <w:right w:val="single" w:sz="6" w:space="0" w:color="auto"/>
            </w:tcBorders>
            <w:vAlign w:val="center"/>
          </w:tcPr>
          <w:p w:rsidR="00D81CA0" w:rsidRPr="002E3783" w:rsidRDefault="00D81CA0" w:rsidP="00EF4B70">
            <w:pPr>
              <w:adjustRightInd w:val="0"/>
              <w:spacing w:line="360" w:lineRule="exact"/>
              <w:jc w:val="center"/>
              <w:rPr>
                <w:rFonts w:ascii="仿宋_GB2312" w:eastAsia="仿宋_GB2312"/>
                <w:sz w:val="28"/>
                <w:szCs w:val="28"/>
              </w:rPr>
            </w:pPr>
            <w:r>
              <w:rPr>
                <w:rFonts w:ascii="仿宋_GB2312" w:eastAsia="仿宋_GB2312" w:hint="eastAsia"/>
                <w:sz w:val="28"/>
                <w:szCs w:val="28"/>
              </w:rPr>
              <w:t>奖惩情况</w:t>
            </w:r>
          </w:p>
        </w:tc>
      </w:tr>
      <w:tr w:rsidR="00D81CA0" w:rsidRPr="00642C24" w:rsidTr="00F51656">
        <w:tblPrEx>
          <w:tblCellMar>
            <w:top w:w="0" w:type="dxa"/>
            <w:bottom w:w="0" w:type="dxa"/>
          </w:tblCellMar>
        </w:tblPrEx>
        <w:trPr>
          <w:gridBefore w:val="1"/>
          <w:gridAfter w:val="1"/>
          <w:wBefore w:w="505" w:type="dxa"/>
          <w:wAfter w:w="165" w:type="dxa"/>
          <w:cantSplit/>
          <w:trHeight w:val="450"/>
          <w:jc w:val="center"/>
        </w:trPr>
        <w:tc>
          <w:tcPr>
            <w:tcW w:w="1655" w:type="dxa"/>
            <w:gridSpan w:val="3"/>
            <w:tcBorders>
              <w:top w:val="single" w:sz="4" w:space="0" w:color="auto"/>
              <w:left w:val="single" w:sz="6" w:space="0" w:color="auto"/>
              <w:bottom w:val="single" w:sz="4" w:space="0" w:color="auto"/>
              <w:right w:val="single" w:sz="4" w:space="0" w:color="auto"/>
            </w:tcBorders>
            <w:vAlign w:val="center"/>
          </w:tcPr>
          <w:p w:rsidR="00D81CA0" w:rsidRPr="00642C24" w:rsidRDefault="00D81CA0" w:rsidP="00EF4B70">
            <w:pPr>
              <w:adjustRightInd w:val="0"/>
              <w:spacing w:line="360" w:lineRule="exact"/>
              <w:jc w:val="center"/>
              <w:rPr>
                <w:rFonts w:eastAsia="仿宋" w:hint="eastAsia"/>
                <w:sz w:val="28"/>
                <w:szCs w:val="28"/>
              </w:rPr>
            </w:pPr>
          </w:p>
        </w:tc>
        <w:tc>
          <w:tcPr>
            <w:tcW w:w="7843" w:type="dxa"/>
            <w:gridSpan w:val="22"/>
            <w:tcBorders>
              <w:top w:val="single" w:sz="4" w:space="0" w:color="auto"/>
              <w:left w:val="single" w:sz="4" w:space="0" w:color="auto"/>
              <w:bottom w:val="single" w:sz="4" w:space="0" w:color="auto"/>
              <w:right w:val="single" w:sz="6" w:space="0" w:color="auto"/>
            </w:tcBorders>
            <w:vAlign w:val="center"/>
          </w:tcPr>
          <w:p w:rsidR="00D81CA0" w:rsidRPr="00642C24" w:rsidRDefault="00D81CA0" w:rsidP="00EF4B70">
            <w:pPr>
              <w:adjustRightInd w:val="0"/>
              <w:spacing w:line="360" w:lineRule="exact"/>
              <w:rPr>
                <w:rFonts w:eastAsia="仿宋" w:hint="eastAsia"/>
                <w:sz w:val="28"/>
                <w:szCs w:val="28"/>
              </w:rPr>
            </w:pPr>
          </w:p>
        </w:tc>
      </w:tr>
      <w:tr w:rsidR="00D81CA0" w:rsidRPr="00642C24" w:rsidTr="00F51656">
        <w:tblPrEx>
          <w:tblCellMar>
            <w:top w:w="0" w:type="dxa"/>
            <w:bottom w:w="0" w:type="dxa"/>
          </w:tblCellMar>
        </w:tblPrEx>
        <w:trPr>
          <w:gridBefore w:val="1"/>
          <w:gridAfter w:val="1"/>
          <w:wBefore w:w="505" w:type="dxa"/>
          <w:wAfter w:w="165" w:type="dxa"/>
          <w:cantSplit/>
          <w:trHeight w:val="450"/>
          <w:jc w:val="center"/>
        </w:trPr>
        <w:tc>
          <w:tcPr>
            <w:tcW w:w="1655" w:type="dxa"/>
            <w:gridSpan w:val="3"/>
            <w:tcBorders>
              <w:top w:val="single" w:sz="4" w:space="0" w:color="auto"/>
              <w:left w:val="single" w:sz="6" w:space="0" w:color="auto"/>
              <w:bottom w:val="single" w:sz="4" w:space="0" w:color="auto"/>
              <w:right w:val="single" w:sz="4" w:space="0" w:color="auto"/>
            </w:tcBorders>
            <w:vAlign w:val="center"/>
          </w:tcPr>
          <w:p w:rsidR="00D81CA0" w:rsidRPr="00642C24" w:rsidRDefault="00D81CA0" w:rsidP="00EF4B70">
            <w:pPr>
              <w:adjustRightInd w:val="0"/>
              <w:spacing w:line="360" w:lineRule="exact"/>
              <w:jc w:val="center"/>
              <w:rPr>
                <w:rFonts w:eastAsia="仿宋" w:hint="eastAsia"/>
                <w:sz w:val="28"/>
                <w:szCs w:val="28"/>
              </w:rPr>
            </w:pPr>
          </w:p>
        </w:tc>
        <w:tc>
          <w:tcPr>
            <w:tcW w:w="7843" w:type="dxa"/>
            <w:gridSpan w:val="22"/>
            <w:tcBorders>
              <w:top w:val="single" w:sz="4" w:space="0" w:color="auto"/>
              <w:left w:val="single" w:sz="4" w:space="0" w:color="auto"/>
              <w:bottom w:val="single" w:sz="4" w:space="0" w:color="auto"/>
              <w:right w:val="single" w:sz="6" w:space="0" w:color="auto"/>
            </w:tcBorders>
            <w:vAlign w:val="center"/>
          </w:tcPr>
          <w:p w:rsidR="00D81CA0" w:rsidRPr="00642C24" w:rsidRDefault="00D81CA0" w:rsidP="00EF4B70">
            <w:pPr>
              <w:adjustRightInd w:val="0"/>
              <w:spacing w:line="360" w:lineRule="exact"/>
              <w:rPr>
                <w:rFonts w:eastAsia="仿宋" w:hint="eastAsia"/>
                <w:sz w:val="28"/>
                <w:szCs w:val="28"/>
              </w:rPr>
            </w:pPr>
          </w:p>
        </w:tc>
      </w:tr>
      <w:tr w:rsidR="00D81CA0" w:rsidRPr="00642C24" w:rsidTr="00F51656">
        <w:tblPrEx>
          <w:tblCellMar>
            <w:top w:w="0" w:type="dxa"/>
            <w:bottom w:w="0" w:type="dxa"/>
          </w:tblCellMar>
        </w:tblPrEx>
        <w:trPr>
          <w:gridBefore w:val="1"/>
          <w:gridAfter w:val="1"/>
          <w:wBefore w:w="505" w:type="dxa"/>
          <w:wAfter w:w="165" w:type="dxa"/>
          <w:cantSplit/>
          <w:trHeight w:val="450"/>
          <w:jc w:val="center"/>
        </w:trPr>
        <w:tc>
          <w:tcPr>
            <w:tcW w:w="9498" w:type="dxa"/>
            <w:gridSpan w:val="25"/>
            <w:tcBorders>
              <w:top w:val="single" w:sz="4" w:space="0" w:color="auto"/>
              <w:left w:val="single" w:sz="6" w:space="0" w:color="auto"/>
              <w:bottom w:val="single" w:sz="4" w:space="0" w:color="auto"/>
              <w:right w:val="single" w:sz="6" w:space="0" w:color="auto"/>
            </w:tcBorders>
            <w:vAlign w:val="center"/>
          </w:tcPr>
          <w:p w:rsidR="00D81CA0" w:rsidRPr="00642C24" w:rsidRDefault="00D81CA0" w:rsidP="00EF4B70">
            <w:pPr>
              <w:adjustRightInd w:val="0"/>
              <w:spacing w:line="360" w:lineRule="exact"/>
              <w:jc w:val="center"/>
              <w:rPr>
                <w:rFonts w:eastAsia="仿宋" w:hint="eastAsia"/>
                <w:sz w:val="28"/>
                <w:szCs w:val="28"/>
              </w:rPr>
            </w:pPr>
            <w:r w:rsidRPr="009E2EA4">
              <w:rPr>
                <w:rFonts w:ascii="仿宋_GB2312" w:eastAsia="仿宋_GB2312" w:hint="eastAsia"/>
                <w:b/>
                <w:sz w:val="28"/>
                <w:szCs w:val="28"/>
              </w:rPr>
              <w:t>家庭主要成员</w:t>
            </w:r>
          </w:p>
        </w:tc>
      </w:tr>
      <w:tr w:rsidR="00D81CA0" w:rsidRPr="00F02147" w:rsidTr="00EF4B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607" w:type="dxa"/>
          <w:cantSplit/>
          <w:trHeight w:val="570"/>
        </w:trPr>
        <w:tc>
          <w:tcPr>
            <w:tcW w:w="1764" w:type="dxa"/>
            <w:gridSpan w:val="3"/>
            <w:vAlign w:val="center"/>
          </w:tcPr>
          <w:p w:rsidR="00D81CA0" w:rsidRPr="00F02147" w:rsidRDefault="00D81CA0" w:rsidP="00EF4B70">
            <w:pPr>
              <w:spacing w:line="360" w:lineRule="exact"/>
              <w:jc w:val="center"/>
              <w:rPr>
                <w:rFonts w:ascii="仿宋_GB2312" w:eastAsia="仿宋_GB2312" w:hint="eastAsia"/>
                <w:sz w:val="28"/>
                <w:szCs w:val="28"/>
              </w:rPr>
            </w:pPr>
            <w:r w:rsidRPr="00F02147">
              <w:rPr>
                <w:rFonts w:ascii="仿宋_GB2312" w:eastAsia="仿宋_GB2312" w:hint="eastAsia"/>
                <w:sz w:val="28"/>
                <w:szCs w:val="28"/>
              </w:rPr>
              <w:t>称 谓</w:t>
            </w:r>
          </w:p>
        </w:tc>
        <w:tc>
          <w:tcPr>
            <w:tcW w:w="1164" w:type="dxa"/>
            <w:gridSpan w:val="4"/>
            <w:vAlign w:val="center"/>
          </w:tcPr>
          <w:p w:rsidR="00D81CA0" w:rsidRPr="00F02147" w:rsidRDefault="00D81CA0" w:rsidP="00EF4B70">
            <w:pPr>
              <w:spacing w:line="360" w:lineRule="exact"/>
              <w:jc w:val="center"/>
              <w:rPr>
                <w:rFonts w:ascii="仿宋_GB2312" w:eastAsia="仿宋_GB2312" w:hint="eastAsia"/>
                <w:sz w:val="28"/>
                <w:szCs w:val="28"/>
              </w:rPr>
            </w:pPr>
            <w:r w:rsidRPr="00F02147">
              <w:rPr>
                <w:rFonts w:ascii="仿宋_GB2312" w:eastAsia="仿宋_GB2312" w:hint="eastAsia"/>
                <w:sz w:val="28"/>
                <w:szCs w:val="28"/>
              </w:rPr>
              <w:t>姓 名</w:t>
            </w:r>
          </w:p>
        </w:tc>
        <w:tc>
          <w:tcPr>
            <w:tcW w:w="1418" w:type="dxa"/>
            <w:vAlign w:val="center"/>
          </w:tcPr>
          <w:p w:rsidR="00D81CA0" w:rsidRPr="00F02147" w:rsidRDefault="00D81CA0" w:rsidP="00EF4B70">
            <w:pPr>
              <w:spacing w:line="360" w:lineRule="exact"/>
              <w:jc w:val="center"/>
              <w:rPr>
                <w:rFonts w:ascii="仿宋_GB2312" w:eastAsia="仿宋_GB2312" w:hint="eastAsia"/>
                <w:sz w:val="28"/>
                <w:szCs w:val="28"/>
              </w:rPr>
            </w:pPr>
            <w:r w:rsidRPr="00F02147">
              <w:rPr>
                <w:rFonts w:ascii="仿宋_GB2312" w:eastAsia="仿宋_GB2312" w:hint="eastAsia"/>
                <w:sz w:val="28"/>
                <w:szCs w:val="28"/>
              </w:rPr>
              <w:t>出生日期</w:t>
            </w:r>
          </w:p>
        </w:tc>
        <w:tc>
          <w:tcPr>
            <w:tcW w:w="1417" w:type="dxa"/>
            <w:gridSpan w:val="3"/>
            <w:vAlign w:val="center"/>
          </w:tcPr>
          <w:p w:rsidR="00D81CA0" w:rsidRPr="00F02147" w:rsidRDefault="00D81CA0" w:rsidP="00EF4B70">
            <w:pPr>
              <w:spacing w:line="360" w:lineRule="exact"/>
              <w:jc w:val="center"/>
              <w:rPr>
                <w:rFonts w:ascii="仿宋_GB2312" w:eastAsia="仿宋_GB2312" w:hint="eastAsia"/>
                <w:sz w:val="28"/>
                <w:szCs w:val="28"/>
              </w:rPr>
            </w:pPr>
            <w:r w:rsidRPr="00F02147">
              <w:rPr>
                <w:rFonts w:ascii="仿宋_GB2312" w:eastAsia="仿宋_GB2312" w:hint="eastAsia"/>
                <w:sz w:val="28"/>
                <w:szCs w:val="28"/>
              </w:rPr>
              <w:t>政治面貌</w:t>
            </w:r>
          </w:p>
        </w:tc>
        <w:tc>
          <w:tcPr>
            <w:tcW w:w="3798" w:type="dxa"/>
            <w:gridSpan w:val="14"/>
            <w:vAlign w:val="center"/>
          </w:tcPr>
          <w:p w:rsidR="00D81CA0" w:rsidRPr="00F02147" w:rsidRDefault="00D81CA0" w:rsidP="00EF4B70">
            <w:pPr>
              <w:spacing w:line="360" w:lineRule="exact"/>
              <w:jc w:val="center"/>
              <w:rPr>
                <w:rFonts w:ascii="仿宋_GB2312" w:eastAsia="仿宋_GB2312" w:hint="eastAsia"/>
                <w:sz w:val="28"/>
                <w:szCs w:val="28"/>
              </w:rPr>
            </w:pPr>
            <w:r w:rsidRPr="00F02147">
              <w:rPr>
                <w:rFonts w:ascii="仿宋_GB2312" w:eastAsia="仿宋_GB2312" w:hint="eastAsia"/>
                <w:sz w:val="28"/>
                <w:szCs w:val="28"/>
              </w:rPr>
              <w:t>工作单位及职务</w:t>
            </w:r>
          </w:p>
        </w:tc>
      </w:tr>
      <w:tr w:rsidR="00D81CA0" w:rsidRPr="00F02147" w:rsidTr="00EF4B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607" w:type="dxa"/>
          <w:cantSplit/>
          <w:trHeight w:val="570"/>
        </w:trPr>
        <w:tc>
          <w:tcPr>
            <w:tcW w:w="1764" w:type="dxa"/>
            <w:gridSpan w:val="3"/>
            <w:vAlign w:val="center"/>
          </w:tcPr>
          <w:p w:rsidR="00D81CA0" w:rsidRPr="00F02147" w:rsidRDefault="00D81CA0" w:rsidP="00EF4B70">
            <w:pPr>
              <w:adjustRightInd w:val="0"/>
              <w:spacing w:line="460" w:lineRule="exact"/>
              <w:rPr>
                <w:rFonts w:ascii="仿宋_GB2312" w:eastAsia="仿宋_GB2312" w:hAnsi="微软雅黑" w:hint="eastAsia"/>
                <w:sz w:val="24"/>
              </w:rPr>
            </w:pPr>
          </w:p>
        </w:tc>
        <w:tc>
          <w:tcPr>
            <w:tcW w:w="1164" w:type="dxa"/>
            <w:gridSpan w:val="4"/>
            <w:vAlign w:val="center"/>
          </w:tcPr>
          <w:p w:rsidR="00D81CA0" w:rsidRPr="00F02147" w:rsidRDefault="00D81CA0" w:rsidP="00EF4B70">
            <w:pPr>
              <w:adjustRightInd w:val="0"/>
              <w:spacing w:line="460" w:lineRule="exact"/>
              <w:rPr>
                <w:rFonts w:ascii="仿宋_GB2312" w:eastAsia="仿宋_GB2312" w:hAnsi="微软雅黑" w:hint="eastAsia"/>
                <w:sz w:val="24"/>
              </w:rPr>
            </w:pPr>
          </w:p>
        </w:tc>
        <w:tc>
          <w:tcPr>
            <w:tcW w:w="1418" w:type="dxa"/>
            <w:vAlign w:val="center"/>
          </w:tcPr>
          <w:p w:rsidR="00D81CA0" w:rsidRPr="00F02147" w:rsidRDefault="00D81CA0" w:rsidP="00EF4B70">
            <w:pPr>
              <w:adjustRightInd w:val="0"/>
              <w:spacing w:line="460" w:lineRule="exact"/>
              <w:rPr>
                <w:rFonts w:ascii="仿宋_GB2312" w:eastAsia="仿宋_GB2312" w:hAnsi="微软雅黑" w:hint="eastAsia"/>
                <w:sz w:val="24"/>
              </w:rPr>
            </w:pPr>
          </w:p>
        </w:tc>
        <w:tc>
          <w:tcPr>
            <w:tcW w:w="1417" w:type="dxa"/>
            <w:gridSpan w:val="3"/>
            <w:vAlign w:val="center"/>
          </w:tcPr>
          <w:p w:rsidR="00D81CA0" w:rsidRPr="00F02147" w:rsidRDefault="00D81CA0" w:rsidP="00EF4B70">
            <w:pPr>
              <w:adjustRightInd w:val="0"/>
              <w:spacing w:line="460" w:lineRule="exact"/>
              <w:rPr>
                <w:rFonts w:ascii="仿宋_GB2312" w:eastAsia="仿宋_GB2312" w:hAnsi="微软雅黑" w:hint="eastAsia"/>
                <w:sz w:val="24"/>
              </w:rPr>
            </w:pPr>
          </w:p>
        </w:tc>
        <w:tc>
          <w:tcPr>
            <w:tcW w:w="3798" w:type="dxa"/>
            <w:gridSpan w:val="14"/>
            <w:vAlign w:val="center"/>
          </w:tcPr>
          <w:p w:rsidR="00D81CA0" w:rsidRPr="00F02147" w:rsidRDefault="00D81CA0" w:rsidP="00EF4B70">
            <w:pPr>
              <w:adjustRightInd w:val="0"/>
              <w:spacing w:line="460" w:lineRule="exact"/>
              <w:rPr>
                <w:rFonts w:ascii="仿宋_GB2312" w:eastAsia="仿宋_GB2312" w:hAnsi="微软雅黑" w:hint="eastAsia"/>
                <w:sz w:val="24"/>
              </w:rPr>
            </w:pPr>
          </w:p>
        </w:tc>
      </w:tr>
      <w:tr w:rsidR="00D81CA0" w:rsidRPr="00F02147" w:rsidTr="00EF4B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607" w:type="dxa"/>
          <w:cantSplit/>
          <w:trHeight w:val="570"/>
        </w:trPr>
        <w:tc>
          <w:tcPr>
            <w:tcW w:w="1764" w:type="dxa"/>
            <w:gridSpan w:val="3"/>
            <w:vAlign w:val="center"/>
          </w:tcPr>
          <w:p w:rsidR="00D81CA0" w:rsidRPr="00F02147" w:rsidRDefault="00D81CA0" w:rsidP="00EF4B70">
            <w:pPr>
              <w:adjustRightInd w:val="0"/>
              <w:spacing w:line="460" w:lineRule="exact"/>
              <w:rPr>
                <w:rFonts w:ascii="仿宋_GB2312" w:eastAsia="仿宋_GB2312" w:hAnsi="微软雅黑" w:hint="eastAsia"/>
                <w:sz w:val="24"/>
              </w:rPr>
            </w:pPr>
          </w:p>
        </w:tc>
        <w:tc>
          <w:tcPr>
            <w:tcW w:w="1164" w:type="dxa"/>
            <w:gridSpan w:val="4"/>
            <w:vAlign w:val="center"/>
          </w:tcPr>
          <w:p w:rsidR="00D81CA0" w:rsidRPr="00F02147" w:rsidRDefault="00D81CA0" w:rsidP="00EF4B70">
            <w:pPr>
              <w:adjustRightInd w:val="0"/>
              <w:spacing w:line="460" w:lineRule="exact"/>
              <w:rPr>
                <w:rFonts w:ascii="仿宋_GB2312" w:eastAsia="仿宋_GB2312" w:hAnsi="微软雅黑" w:hint="eastAsia"/>
                <w:sz w:val="24"/>
              </w:rPr>
            </w:pPr>
          </w:p>
        </w:tc>
        <w:tc>
          <w:tcPr>
            <w:tcW w:w="1418" w:type="dxa"/>
            <w:vAlign w:val="center"/>
          </w:tcPr>
          <w:p w:rsidR="00D81CA0" w:rsidRPr="00F02147" w:rsidRDefault="00D81CA0" w:rsidP="00EF4B70">
            <w:pPr>
              <w:adjustRightInd w:val="0"/>
              <w:spacing w:line="460" w:lineRule="exact"/>
              <w:rPr>
                <w:rFonts w:ascii="仿宋_GB2312" w:eastAsia="仿宋_GB2312" w:hAnsi="微软雅黑" w:hint="eastAsia"/>
                <w:sz w:val="24"/>
              </w:rPr>
            </w:pPr>
          </w:p>
        </w:tc>
        <w:tc>
          <w:tcPr>
            <w:tcW w:w="1417" w:type="dxa"/>
            <w:gridSpan w:val="3"/>
            <w:vAlign w:val="center"/>
          </w:tcPr>
          <w:p w:rsidR="00D81CA0" w:rsidRPr="00F02147" w:rsidRDefault="00D81CA0" w:rsidP="00EF4B70">
            <w:pPr>
              <w:adjustRightInd w:val="0"/>
              <w:spacing w:line="460" w:lineRule="exact"/>
              <w:rPr>
                <w:rFonts w:ascii="仿宋_GB2312" w:eastAsia="仿宋_GB2312" w:hAnsi="微软雅黑" w:hint="eastAsia"/>
                <w:sz w:val="24"/>
              </w:rPr>
            </w:pPr>
          </w:p>
        </w:tc>
        <w:tc>
          <w:tcPr>
            <w:tcW w:w="3798" w:type="dxa"/>
            <w:gridSpan w:val="14"/>
            <w:vAlign w:val="center"/>
          </w:tcPr>
          <w:p w:rsidR="00D81CA0" w:rsidRPr="00F02147" w:rsidRDefault="00D81CA0" w:rsidP="00EF4B70">
            <w:pPr>
              <w:adjustRightInd w:val="0"/>
              <w:spacing w:line="460" w:lineRule="exact"/>
              <w:rPr>
                <w:rFonts w:ascii="仿宋_GB2312" w:eastAsia="仿宋_GB2312" w:hAnsi="微软雅黑" w:hint="eastAsia"/>
                <w:sz w:val="24"/>
              </w:rPr>
            </w:pPr>
          </w:p>
        </w:tc>
      </w:tr>
      <w:tr w:rsidR="00D81CA0" w:rsidRPr="00F02147" w:rsidTr="00EF4B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607" w:type="dxa"/>
          <w:cantSplit/>
          <w:trHeight w:val="570"/>
        </w:trPr>
        <w:tc>
          <w:tcPr>
            <w:tcW w:w="1764" w:type="dxa"/>
            <w:gridSpan w:val="3"/>
            <w:vAlign w:val="center"/>
          </w:tcPr>
          <w:p w:rsidR="00D81CA0" w:rsidRPr="00F02147" w:rsidRDefault="00D81CA0" w:rsidP="00EF4B70">
            <w:pPr>
              <w:adjustRightInd w:val="0"/>
              <w:spacing w:line="460" w:lineRule="exact"/>
              <w:rPr>
                <w:rFonts w:ascii="仿宋_GB2312" w:eastAsia="仿宋_GB2312" w:hAnsi="微软雅黑" w:hint="eastAsia"/>
                <w:sz w:val="24"/>
              </w:rPr>
            </w:pPr>
          </w:p>
        </w:tc>
        <w:tc>
          <w:tcPr>
            <w:tcW w:w="1164" w:type="dxa"/>
            <w:gridSpan w:val="4"/>
            <w:vAlign w:val="center"/>
          </w:tcPr>
          <w:p w:rsidR="00D81CA0" w:rsidRPr="00F02147" w:rsidRDefault="00D81CA0" w:rsidP="00EF4B70">
            <w:pPr>
              <w:adjustRightInd w:val="0"/>
              <w:spacing w:line="460" w:lineRule="exact"/>
              <w:rPr>
                <w:rFonts w:ascii="仿宋_GB2312" w:eastAsia="仿宋_GB2312" w:hAnsi="微软雅黑" w:hint="eastAsia"/>
                <w:sz w:val="24"/>
              </w:rPr>
            </w:pPr>
          </w:p>
        </w:tc>
        <w:tc>
          <w:tcPr>
            <w:tcW w:w="1418" w:type="dxa"/>
            <w:vAlign w:val="center"/>
          </w:tcPr>
          <w:p w:rsidR="00D81CA0" w:rsidRPr="00F02147" w:rsidRDefault="00D81CA0" w:rsidP="00EF4B70">
            <w:pPr>
              <w:adjustRightInd w:val="0"/>
              <w:spacing w:line="460" w:lineRule="exact"/>
              <w:rPr>
                <w:rFonts w:ascii="仿宋_GB2312" w:eastAsia="仿宋_GB2312" w:hAnsi="微软雅黑" w:hint="eastAsia"/>
                <w:sz w:val="24"/>
              </w:rPr>
            </w:pPr>
          </w:p>
        </w:tc>
        <w:tc>
          <w:tcPr>
            <w:tcW w:w="1417" w:type="dxa"/>
            <w:gridSpan w:val="3"/>
            <w:vAlign w:val="center"/>
          </w:tcPr>
          <w:p w:rsidR="00D81CA0" w:rsidRPr="00F02147" w:rsidRDefault="00D81CA0" w:rsidP="00EF4B70">
            <w:pPr>
              <w:adjustRightInd w:val="0"/>
              <w:spacing w:line="460" w:lineRule="exact"/>
              <w:rPr>
                <w:rFonts w:ascii="仿宋_GB2312" w:eastAsia="仿宋_GB2312" w:hAnsi="微软雅黑" w:hint="eastAsia"/>
                <w:sz w:val="24"/>
              </w:rPr>
            </w:pPr>
          </w:p>
        </w:tc>
        <w:tc>
          <w:tcPr>
            <w:tcW w:w="3798" w:type="dxa"/>
            <w:gridSpan w:val="14"/>
            <w:vAlign w:val="center"/>
          </w:tcPr>
          <w:p w:rsidR="00D81CA0" w:rsidRPr="00F02147" w:rsidRDefault="00D81CA0" w:rsidP="00EF4B70">
            <w:pPr>
              <w:adjustRightInd w:val="0"/>
              <w:spacing w:line="460" w:lineRule="exact"/>
              <w:rPr>
                <w:rFonts w:ascii="仿宋_GB2312" w:eastAsia="仿宋_GB2312" w:hAnsi="微软雅黑" w:hint="eastAsia"/>
                <w:sz w:val="24"/>
              </w:rPr>
            </w:pPr>
          </w:p>
        </w:tc>
      </w:tr>
      <w:tr w:rsidR="00D81CA0" w:rsidRPr="00F02147" w:rsidTr="00EF4B7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After w:val="2"/>
          <w:wAfter w:w="607" w:type="dxa"/>
          <w:cantSplit/>
          <w:trHeight w:val="570"/>
        </w:trPr>
        <w:tc>
          <w:tcPr>
            <w:tcW w:w="1764" w:type="dxa"/>
            <w:gridSpan w:val="3"/>
            <w:vAlign w:val="center"/>
          </w:tcPr>
          <w:p w:rsidR="00D81CA0" w:rsidRPr="00F02147" w:rsidRDefault="00D81CA0" w:rsidP="00EF4B70">
            <w:pPr>
              <w:adjustRightInd w:val="0"/>
              <w:spacing w:line="460" w:lineRule="exact"/>
              <w:rPr>
                <w:rFonts w:ascii="仿宋_GB2312" w:eastAsia="仿宋_GB2312" w:hAnsi="微软雅黑" w:hint="eastAsia"/>
                <w:sz w:val="24"/>
              </w:rPr>
            </w:pPr>
          </w:p>
        </w:tc>
        <w:tc>
          <w:tcPr>
            <w:tcW w:w="1164" w:type="dxa"/>
            <w:gridSpan w:val="4"/>
            <w:vAlign w:val="center"/>
          </w:tcPr>
          <w:p w:rsidR="00D81CA0" w:rsidRPr="00F02147" w:rsidRDefault="00D81CA0" w:rsidP="00EF4B70">
            <w:pPr>
              <w:adjustRightInd w:val="0"/>
              <w:spacing w:line="460" w:lineRule="exact"/>
              <w:rPr>
                <w:rFonts w:ascii="仿宋_GB2312" w:eastAsia="仿宋_GB2312" w:hAnsi="微软雅黑" w:hint="eastAsia"/>
                <w:sz w:val="24"/>
              </w:rPr>
            </w:pPr>
          </w:p>
        </w:tc>
        <w:tc>
          <w:tcPr>
            <w:tcW w:w="1418" w:type="dxa"/>
            <w:vAlign w:val="center"/>
          </w:tcPr>
          <w:p w:rsidR="00D81CA0" w:rsidRPr="00F02147" w:rsidRDefault="00D81CA0" w:rsidP="00EF4B70">
            <w:pPr>
              <w:adjustRightInd w:val="0"/>
              <w:spacing w:line="460" w:lineRule="exact"/>
              <w:rPr>
                <w:rFonts w:ascii="仿宋_GB2312" w:eastAsia="仿宋_GB2312" w:hAnsi="微软雅黑" w:hint="eastAsia"/>
                <w:sz w:val="24"/>
              </w:rPr>
            </w:pPr>
          </w:p>
        </w:tc>
        <w:tc>
          <w:tcPr>
            <w:tcW w:w="1417" w:type="dxa"/>
            <w:gridSpan w:val="3"/>
            <w:vAlign w:val="center"/>
          </w:tcPr>
          <w:p w:rsidR="00D81CA0" w:rsidRPr="00F02147" w:rsidRDefault="00D81CA0" w:rsidP="00EF4B70">
            <w:pPr>
              <w:adjustRightInd w:val="0"/>
              <w:spacing w:line="460" w:lineRule="exact"/>
              <w:rPr>
                <w:rFonts w:ascii="仿宋_GB2312" w:eastAsia="仿宋_GB2312" w:hAnsi="微软雅黑" w:hint="eastAsia"/>
                <w:sz w:val="24"/>
              </w:rPr>
            </w:pPr>
          </w:p>
        </w:tc>
        <w:tc>
          <w:tcPr>
            <w:tcW w:w="3798" w:type="dxa"/>
            <w:gridSpan w:val="14"/>
            <w:vAlign w:val="center"/>
          </w:tcPr>
          <w:p w:rsidR="00D81CA0" w:rsidRPr="00F02147" w:rsidRDefault="00D81CA0" w:rsidP="00EF4B70">
            <w:pPr>
              <w:adjustRightInd w:val="0"/>
              <w:spacing w:line="460" w:lineRule="exact"/>
              <w:rPr>
                <w:rFonts w:ascii="仿宋_GB2312" w:eastAsia="仿宋_GB2312" w:hAnsi="微软雅黑" w:hint="eastAsia"/>
                <w:sz w:val="24"/>
              </w:rPr>
            </w:pPr>
          </w:p>
        </w:tc>
      </w:tr>
      <w:tr w:rsidR="00D81CA0" w:rsidRPr="00C509A9" w:rsidTr="00EF4B70">
        <w:tblPrEx>
          <w:tblCellMar>
            <w:top w:w="0" w:type="dxa"/>
            <w:bottom w:w="0" w:type="dxa"/>
          </w:tblCellMar>
        </w:tblPrEx>
        <w:trPr>
          <w:gridBefore w:val="2"/>
          <w:wBefore w:w="589" w:type="dxa"/>
          <w:cantSplit/>
          <w:trHeight w:val="1444"/>
          <w:jc w:val="center"/>
        </w:trPr>
        <w:tc>
          <w:tcPr>
            <w:tcW w:w="9579" w:type="dxa"/>
            <w:gridSpan w:val="25"/>
            <w:tcBorders>
              <w:top w:val="single" w:sz="6" w:space="0" w:color="auto"/>
              <w:left w:val="single" w:sz="6" w:space="0" w:color="auto"/>
              <w:bottom w:val="single" w:sz="6" w:space="0" w:color="auto"/>
              <w:right w:val="single" w:sz="6" w:space="0" w:color="auto"/>
            </w:tcBorders>
          </w:tcPr>
          <w:p w:rsidR="00D81CA0" w:rsidRPr="00C509A9" w:rsidRDefault="00D81CA0" w:rsidP="00EF4B70">
            <w:pPr>
              <w:adjustRightInd w:val="0"/>
              <w:spacing w:line="360" w:lineRule="exact"/>
              <w:ind w:firstLineChars="200" w:firstLine="560"/>
              <w:rPr>
                <w:rFonts w:ascii="仿宋_GB2312" w:eastAsia="仿宋_GB2312" w:hint="eastAsia"/>
                <w:sz w:val="28"/>
                <w:szCs w:val="28"/>
              </w:rPr>
            </w:pPr>
            <w:r w:rsidRPr="00C509A9">
              <w:rPr>
                <w:rFonts w:ascii="仿宋_GB2312" w:eastAsia="仿宋_GB2312" w:hint="eastAsia"/>
                <w:sz w:val="28"/>
                <w:szCs w:val="28"/>
              </w:rPr>
              <w:lastRenderedPageBreak/>
              <w:t>本人保证以上所填</w:t>
            </w:r>
            <w:r>
              <w:rPr>
                <w:rFonts w:ascii="仿宋_GB2312" w:eastAsia="仿宋_GB2312" w:hint="eastAsia"/>
                <w:sz w:val="28"/>
                <w:szCs w:val="28"/>
              </w:rPr>
              <w:t>信息</w:t>
            </w:r>
            <w:r w:rsidRPr="00C509A9">
              <w:rPr>
                <w:rFonts w:ascii="仿宋_GB2312" w:eastAsia="仿宋_GB2312" w:hint="eastAsia"/>
                <w:sz w:val="28"/>
                <w:szCs w:val="28"/>
              </w:rPr>
              <w:t>属实</w:t>
            </w:r>
            <w:r>
              <w:rPr>
                <w:rFonts w:ascii="仿宋_GB2312" w:eastAsia="仿宋_GB2312" w:hint="eastAsia"/>
                <w:sz w:val="28"/>
                <w:szCs w:val="28"/>
              </w:rPr>
              <w:t>且无影响任职的违规违纪情况</w:t>
            </w:r>
            <w:r w:rsidRPr="00C509A9">
              <w:rPr>
                <w:rFonts w:ascii="仿宋_GB2312" w:eastAsia="仿宋_GB2312" w:hint="eastAsia"/>
                <w:sz w:val="28"/>
                <w:szCs w:val="28"/>
              </w:rPr>
              <w:t>。</w:t>
            </w:r>
          </w:p>
          <w:p w:rsidR="00D81CA0" w:rsidRPr="00C509A9" w:rsidRDefault="00D81CA0" w:rsidP="00EF4B70">
            <w:pPr>
              <w:adjustRightInd w:val="0"/>
              <w:spacing w:line="360" w:lineRule="exact"/>
              <w:ind w:firstLine="5640"/>
              <w:rPr>
                <w:rFonts w:ascii="仿宋_GB2312" w:eastAsia="仿宋_GB2312" w:hint="eastAsia"/>
                <w:sz w:val="28"/>
                <w:szCs w:val="28"/>
              </w:rPr>
            </w:pPr>
            <w:r w:rsidRPr="00C509A9">
              <w:rPr>
                <w:rFonts w:ascii="仿宋_GB2312" w:eastAsia="仿宋_GB2312" w:hint="eastAsia"/>
                <w:sz w:val="28"/>
                <w:szCs w:val="28"/>
              </w:rPr>
              <w:t>签 名：</w:t>
            </w:r>
          </w:p>
          <w:p w:rsidR="00D81CA0" w:rsidRPr="00C509A9" w:rsidRDefault="00D81CA0" w:rsidP="00EF4B70">
            <w:pPr>
              <w:adjustRightInd w:val="0"/>
              <w:spacing w:line="360" w:lineRule="exact"/>
              <w:jc w:val="center"/>
              <w:rPr>
                <w:rFonts w:ascii="仿宋_GB2312" w:eastAsia="仿宋_GB2312" w:hint="eastAsia"/>
                <w:sz w:val="28"/>
                <w:szCs w:val="28"/>
              </w:rPr>
            </w:pPr>
            <w:r w:rsidRPr="00C509A9">
              <w:rPr>
                <w:rFonts w:ascii="仿宋_GB2312" w:eastAsia="仿宋_GB2312" w:hint="eastAsia"/>
                <w:sz w:val="28"/>
                <w:szCs w:val="28"/>
              </w:rPr>
              <w:t xml:space="preserve">                                年   月   日</w:t>
            </w:r>
          </w:p>
        </w:tc>
      </w:tr>
    </w:tbl>
    <w:p w:rsidR="00D81CA0" w:rsidRPr="0034617A" w:rsidRDefault="00D81CA0" w:rsidP="00D81CA0">
      <w:pPr>
        <w:spacing w:line="276" w:lineRule="auto"/>
        <w:rPr>
          <w:rFonts w:ascii="仿宋_GB2312" w:eastAsia="仿宋_GB2312" w:hint="eastAsia"/>
          <w:color w:val="000000"/>
          <w:sz w:val="28"/>
          <w:u w:val="single"/>
        </w:rPr>
      </w:pPr>
      <w:r w:rsidRPr="0034617A">
        <w:rPr>
          <w:rFonts w:ascii="仿宋_GB2312" w:eastAsia="仿宋_GB2312" w:hint="eastAsia"/>
          <w:color w:val="000000"/>
          <w:sz w:val="28"/>
        </w:rPr>
        <w:t>联系电话：（手机）</w:t>
      </w:r>
      <w:r w:rsidRPr="0034617A">
        <w:rPr>
          <w:rFonts w:ascii="仿宋_GB2312" w:eastAsia="仿宋_GB2312" w:hint="eastAsia"/>
          <w:color w:val="000000"/>
          <w:sz w:val="28"/>
          <w:u w:val="single"/>
        </w:rPr>
        <w:t xml:space="preserve">                        </w:t>
      </w:r>
      <w:r w:rsidRPr="0034617A">
        <w:rPr>
          <w:rFonts w:ascii="仿宋_GB2312" w:eastAsia="仿宋_GB2312" w:hint="eastAsia"/>
          <w:color w:val="000000"/>
          <w:sz w:val="28"/>
        </w:rPr>
        <w:t>（</w:t>
      </w:r>
      <w:r>
        <w:rPr>
          <w:rFonts w:ascii="仿宋_GB2312" w:eastAsia="仿宋_GB2312" w:hint="eastAsia"/>
          <w:color w:val="000000"/>
          <w:sz w:val="28"/>
        </w:rPr>
        <w:t>座机</w:t>
      </w:r>
      <w:r w:rsidRPr="0034617A">
        <w:rPr>
          <w:rFonts w:ascii="仿宋_GB2312" w:eastAsia="仿宋_GB2312" w:hint="eastAsia"/>
          <w:color w:val="000000"/>
          <w:sz w:val="28"/>
        </w:rPr>
        <w:t>）</w:t>
      </w:r>
      <w:r w:rsidRPr="0034617A">
        <w:rPr>
          <w:rFonts w:ascii="仿宋_GB2312" w:eastAsia="仿宋_GB2312" w:hint="eastAsia"/>
          <w:color w:val="000000"/>
          <w:sz w:val="28"/>
          <w:u w:val="single"/>
        </w:rPr>
        <w:t xml:space="preserve">           </w:t>
      </w:r>
    </w:p>
    <w:p w:rsidR="00D81CA0" w:rsidRPr="008A5C7A" w:rsidRDefault="00D81CA0" w:rsidP="00D81CA0">
      <w:pPr>
        <w:spacing w:line="276" w:lineRule="auto"/>
        <w:rPr>
          <w:rFonts w:ascii="仿宋_GB2312" w:eastAsia="仿宋_GB2312" w:hint="eastAsia"/>
          <w:color w:val="000000"/>
          <w:sz w:val="28"/>
          <w:u w:val="single"/>
        </w:rPr>
      </w:pPr>
      <w:r w:rsidRPr="0034617A">
        <w:rPr>
          <w:rFonts w:ascii="仿宋_GB2312" w:eastAsia="仿宋_GB2312" w:hint="eastAsia"/>
          <w:color w:val="000000"/>
          <w:sz w:val="28"/>
        </w:rPr>
        <w:t>电子邮箱：</w:t>
      </w:r>
      <w:r w:rsidRPr="0034617A">
        <w:rPr>
          <w:rFonts w:ascii="仿宋_GB2312" w:eastAsia="仿宋_GB2312" w:hint="eastAsia"/>
          <w:color w:val="000000"/>
          <w:sz w:val="28"/>
          <w:u w:val="single"/>
        </w:rPr>
        <w:t xml:space="preserve">                                </w:t>
      </w:r>
    </w:p>
    <w:p w:rsidR="00D81CA0" w:rsidRPr="00D81CA0" w:rsidRDefault="00D81CA0" w:rsidP="00D81CA0">
      <w:pPr>
        <w:ind w:firstLineChars="200" w:firstLine="640"/>
        <w:rPr>
          <w:rFonts w:ascii="黑体" w:eastAsia="黑体" w:hAnsi="黑体" w:cs="Times New Roman"/>
          <w:sz w:val="32"/>
          <w:szCs w:val="32"/>
        </w:rPr>
      </w:pPr>
    </w:p>
    <w:sectPr w:rsidR="00D81CA0" w:rsidRPr="00D81CA0" w:rsidSect="009F238E">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2B8" w:rsidRDefault="009732B8" w:rsidP="00B5461C">
      <w:pPr>
        <w:rPr>
          <w:rFonts w:cs="Times New Roman"/>
        </w:rPr>
      </w:pPr>
      <w:r>
        <w:rPr>
          <w:rFonts w:cs="Times New Roman"/>
        </w:rPr>
        <w:separator/>
      </w:r>
    </w:p>
  </w:endnote>
  <w:endnote w:type="continuationSeparator" w:id="0">
    <w:p w:rsidR="009732B8" w:rsidRDefault="009732B8" w:rsidP="00B5461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FBB" w:rsidRDefault="00E71B1A">
    <w:pPr>
      <w:pStyle w:val="a4"/>
      <w:jc w:val="center"/>
      <w:rPr>
        <w:rFonts w:cs="Times New Roman"/>
      </w:rPr>
    </w:pPr>
    <w:r>
      <w:fldChar w:fldCharType="begin"/>
    </w:r>
    <w:r>
      <w:instrText>PAGE   \* MERGEFORMAT</w:instrText>
    </w:r>
    <w:r>
      <w:fldChar w:fldCharType="separate"/>
    </w:r>
    <w:r w:rsidR="00F51656" w:rsidRPr="00F51656">
      <w:rPr>
        <w:noProof/>
        <w:lang w:val="zh-CN"/>
      </w:rPr>
      <w:t>3</w:t>
    </w:r>
    <w:r>
      <w:rPr>
        <w:noProof/>
        <w:lang w:val="zh-CN"/>
      </w:rPr>
      <w:fldChar w:fldCharType="end"/>
    </w:r>
  </w:p>
  <w:p w:rsidR="008C6FBB" w:rsidRDefault="008C6FBB">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2B8" w:rsidRDefault="009732B8" w:rsidP="00B5461C">
      <w:pPr>
        <w:rPr>
          <w:rFonts w:cs="Times New Roman"/>
        </w:rPr>
      </w:pPr>
      <w:r>
        <w:rPr>
          <w:rFonts w:cs="Times New Roman"/>
        </w:rPr>
        <w:separator/>
      </w:r>
    </w:p>
  </w:footnote>
  <w:footnote w:type="continuationSeparator" w:id="0">
    <w:p w:rsidR="009732B8" w:rsidRDefault="009732B8" w:rsidP="00B5461C">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073F7"/>
    <w:multiLevelType w:val="hybridMultilevel"/>
    <w:tmpl w:val="F644398C"/>
    <w:lvl w:ilvl="0" w:tplc="D272E606">
      <w:start w:val="1"/>
      <w:numFmt w:val="japaneseCounting"/>
      <w:lvlText w:val="（%1）"/>
      <w:lvlJc w:val="left"/>
      <w:pPr>
        <w:ind w:left="1647" w:hanging="1080"/>
      </w:pPr>
      <w:rPr>
        <w:rFonts w:hint="default"/>
      </w:rPr>
    </w:lvl>
    <w:lvl w:ilvl="1" w:tplc="04090019">
      <w:start w:val="1"/>
      <w:numFmt w:val="lowerLetter"/>
      <w:lvlText w:val="%2)"/>
      <w:lvlJc w:val="left"/>
      <w:pPr>
        <w:ind w:left="1407" w:hanging="420"/>
      </w:pPr>
    </w:lvl>
    <w:lvl w:ilvl="2" w:tplc="0409001B">
      <w:start w:val="1"/>
      <w:numFmt w:val="lowerRoman"/>
      <w:lvlText w:val="%3."/>
      <w:lvlJc w:val="right"/>
      <w:pPr>
        <w:ind w:left="1827" w:hanging="420"/>
      </w:pPr>
    </w:lvl>
    <w:lvl w:ilvl="3" w:tplc="0409000F">
      <w:start w:val="1"/>
      <w:numFmt w:val="decimal"/>
      <w:lvlText w:val="%4."/>
      <w:lvlJc w:val="left"/>
      <w:pPr>
        <w:ind w:left="2247" w:hanging="420"/>
      </w:pPr>
    </w:lvl>
    <w:lvl w:ilvl="4" w:tplc="04090019">
      <w:start w:val="1"/>
      <w:numFmt w:val="lowerLetter"/>
      <w:lvlText w:val="%5)"/>
      <w:lvlJc w:val="left"/>
      <w:pPr>
        <w:ind w:left="2667" w:hanging="420"/>
      </w:pPr>
    </w:lvl>
    <w:lvl w:ilvl="5" w:tplc="0409001B">
      <w:start w:val="1"/>
      <w:numFmt w:val="lowerRoman"/>
      <w:lvlText w:val="%6."/>
      <w:lvlJc w:val="right"/>
      <w:pPr>
        <w:ind w:left="3087" w:hanging="420"/>
      </w:pPr>
    </w:lvl>
    <w:lvl w:ilvl="6" w:tplc="0409000F">
      <w:start w:val="1"/>
      <w:numFmt w:val="decimal"/>
      <w:lvlText w:val="%7."/>
      <w:lvlJc w:val="left"/>
      <w:pPr>
        <w:ind w:left="3507" w:hanging="420"/>
      </w:pPr>
    </w:lvl>
    <w:lvl w:ilvl="7" w:tplc="04090019">
      <w:start w:val="1"/>
      <w:numFmt w:val="lowerLetter"/>
      <w:lvlText w:val="%8)"/>
      <w:lvlJc w:val="left"/>
      <w:pPr>
        <w:ind w:left="3927" w:hanging="420"/>
      </w:pPr>
    </w:lvl>
    <w:lvl w:ilvl="8" w:tplc="0409001B">
      <w:start w:val="1"/>
      <w:numFmt w:val="lowerRoman"/>
      <w:lvlText w:val="%9."/>
      <w:lvlJc w:val="right"/>
      <w:pPr>
        <w:ind w:left="4347" w:hanging="420"/>
      </w:pPr>
    </w:lvl>
  </w:abstractNum>
  <w:abstractNum w:abstractNumId="1">
    <w:nsid w:val="2612346C"/>
    <w:multiLevelType w:val="hybridMultilevel"/>
    <w:tmpl w:val="B53678A4"/>
    <w:lvl w:ilvl="0" w:tplc="3BE65468">
      <w:start w:val="1"/>
      <w:numFmt w:val="japaneseCounting"/>
      <w:lvlText w:val="%1、"/>
      <w:lvlJc w:val="left"/>
      <w:pPr>
        <w:ind w:left="1360" w:hanging="720"/>
      </w:pPr>
      <w:rPr>
        <w:rFonts w:hint="default"/>
      </w:rPr>
    </w:lvl>
    <w:lvl w:ilvl="1" w:tplc="04090019">
      <w:start w:val="1"/>
      <w:numFmt w:val="lowerLetter"/>
      <w:lvlText w:val="%2)"/>
      <w:lvlJc w:val="left"/>
      <w:pPr>
        <w:ind w:left="1480" w:hanging="420"/>
      </w:pPr>
    </w:lvl>
    <w:lvl w:ilvl="2" w:tplc="0409001B">
      <w:start w:val="1"/>
      <w:numFmt w:val="lowerRoman"/>
      <w:lvlText w:val="%3."/>
      <w:lvlJc w:val="right"/>
      <w:pPr>
        <w:ind w:left="1900" w:hanging="420"/>
      </w:pPr>
    </w:lvl>
    <w:lvl w:ilvl="3" w:tplc="0409000F">
      <w:start w:val="1"/>
      <w:numFmt w:val="decimal"/>
      <w:lvlText w:val="%4."/>
      <w:lvlJc w:val="left"/>
      <w:pPr>
        <w:ind w:left="2320" w:hanging="420"/>
      </w:pPr>
    </w:lvl>
    <w:lvl w:ilvl="4" w:tplc="04090019">
      <w:start w:val="1"/>
      <w:numFmt w:val="lowerLetter"/>
      <w:lvlText w:val="%5)"/>
      <w:lvlJc w:val="left"/>
      <w:pPr>
        <w:ind w:left="2740" w:hanging="420"/>
      </w:pPr>
    </w:lvl>
    <w:lvl w:ilvl="5" w:tplc="0409001B">
      <w:start w:val="1"/>
      <w:numFmt w:val="lowerRoman"/>
      <w:lvlText w:val="%6."/>
      <w:lvlJc w:val="right"/>
      <w:pPr>
        <w:ind w:left="3160" w:hanging="420"/>
      </w:pPr>
    </w:lvl>
    <w:lvl w:ilvl="6" w:tplc="0409000F">
      <w:start w:val="1"/>
      <w:numFmt w:val="decimal"/>
      <w:lvlText w:val="%7."/>
      <w:lvlJc w:val="left"/>
      <w:pPr>
        <w:ind w:left="3580" w:hanging="420"/>
      </w:pPr>
    </w:lvl>
    <w:lvl w:ilvl="7" w:tplc="04090019">
      <w:start w:val="1"/>
      <w:numFmt w:val="lowerLetter"/>
      <w:lvlText w:val="%8)"/>
      <w:lvlJc w:val="left"/>
      <w:pPr>
        <w:ind w:left="4000" w:hanging="420"/>
      </w:pPr>
    </w:lvl>
    <w:lvl w:ilvl="8" w:tplc="0409001B">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A6"/>
    <w:rsid w:val="00000A25"/>
    <w:rsid w:val="0000554F"/>
    <w:rsid w:val="000504C9"/>
    <w:rsid w:val="00063242"/>
    <w:rsid w:val="0008261E"/>
    <w:rsid w:val="000F7573"/>
    <w:rsid w:val="0013099F"/>
    <w:rsid w:val="001E23A2"/>
    <w:rsid w:val="00203AE5"/>
    <w:rsid w:val="002138F3"/>
    <w:rsid w:val="00251320"/>
    <w:rsid w:val="002A0C48"/>
    <w:rsid w:val="002B1C14"/>
    <w:rsid w:val="00321610"/>
    <w:rsid w:val="00351EEB"/>
    <w:rsid w:val="00352378"/>
    <w:rsid w:val="00372062"/>
    <w:rsid w:val="00375F96"/>
    <w:rsid w:val="003B3D06"/>
    <w:rsid w:val="003D3BCF"/>
    <w:rsid w:val="003E1FF8"/>
    <w:rsid w:val="0047265E"/>
    <w:rsid w:val="00497C82"/>
    <w:rsid w:val="004A396E"/>
    <w:rsid w:val="004F236B"/>
    <w:rsid w:val="00536A17"/>
    <w:rsid w:val="005419D8"/>
    <w:rsid w:val="00555E8A"/>
    <w:rsid w:val="005A22AA"/>
    <w:rsid w:val="005A3007"/>
    <w:rsid w:val="005F0217"/>
    <w:rsid w:val="005F45DD"/>
    <w:rsid w:val="006021A2"/>
    <w:rsid w:val="00602FAF"/>
    <w:rsid w:val="00612B5E"/>
    <w:rsid w:val="006141A6"/>
    <w:rsid w:val="00644DDD"/>
    <w:rsid w:val="00662DE6"/>
    <w:rsid w:val="006A6759"/>
    <w:rsid w:val="006D2F56"/>
    <w:rsid w:val="00743391"/>
    <w:rsid w:val="007613B0"/>
    <w:rsid w:val="0076222B"/>
    <w:rsid w:val="007A0C89"/>
    <w:rsid w:val="007C4769"/>
    <w:rsid w:val="007E42A9"/>
    <w:rsid w:val="007F16FF"/>
    <w:rsid w:val="007F1701"/>
    <w:rsid w:val="008179B0"/>
    <w:rsid w:val="00826581"/>
    <w:rsid w:val="0087206F"/>
    <w:rsid w:val="00886703"/>
    <w:rsid w:val="00893771"/>
    <w:rsid w:val="00894BF6"/>
    <w:rsid w:val="008A1519"/>
    <w:rsid w:val="008C1B11"/>
    <w:rsid w:val="008C6FBB"/>
    <w:rsid w:val="008E1A88"/>
    <w:rsid w:val="0091434E"/>
    <w:rsid w:val="009341DE"/>
    <w:rsid w:val="009732B8"/>
    <w:rsid w:val="0098423B"/>
    <w:rsid w:val="009B40F8"/>
    <w:rsid w:val="009F238E"/>
    <w:rsid w:val="009F4450"/>
    <w:rsid w:val="00A02E35"/>
    <w:rsid w:val="00A06BD5"/>
    <w:rsid w:val="00A804E6"/>
    <w:rsid w:val="00AA077F"/>
    <w:rsid w:val="00AB40B4"/>
    <w:rsid w:val="00AC1D17"/>
    <w:rsid w:val="00AE3248"/>
    <w:rsid w:val="00AE7E00"/>
    <w:rsid w:val="00B36AD8"/>
    <w:rsid w:val="00B508C6"/>
    <w:rsid w:val="00B5461C"/>
    <w:rsid w:val="00B563B9"/>
    <w:rsid w:val="00B94D8B"/>
    <w:rsid w:val="00BE4EBA"/>
    <w:rsid w:val="00C1348C"/>
    <w:rsid w:val="00C2193B"/>
    <w:rsid w:val="00C32D91"/>
    <w:rsid w:val="00C6252D"/>
    <w:rsid w:val="00C71EED"/>
    <w:rsid w:val="00C94270"/>
    <w:rsid w:val="00CB7680"/>
    <w:rsid w:val="00CD0FE9"/>
    <w:rsid w:val="00CF3814"/>
    <w:rsid w:val="00D2382F"/>
    <w:rsid w:val="00D5055F"/>
    <w:rsid w:val="00D648ED"/>
    <w:rsid w:val="00D81CA0"/>
    <w:rsid w:val="00DA1DE0"/>
    <w:rsid w:val="00DC3484"/>
    <w:rsid w:val="00DD7071"/>
    <w:rsid w:val="00E173FF"/>
    <w:rsid w:val="00E67A06"/>
    <w:rsid w:val="00E71B1A"/>
    <w:rsid w:val="00E7475A"/>
    <w:rsid w:val="00E9727C"/>
    <w:rsid w:val="00EF2C90"/>
    <w:rsid w:val="00EF5109"/>
    <w:rsid w:val="00F51656"/>
    <w:rsid w:val="00F668BA"/>
    <w:rsid w:val="00F90DE2"/>
    <w:rsid w:val="00F96FCE"/>
    <w:rsid w:val="00FB6B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38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5461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B5461C"/>
    <w:rPr>
      <w:sz w:val="18"/>
      <w:szCs w:val="18"/>
    </w:rPr>
  </w:style>
  <w:style w:type="paragraph" w:styleId="a4">
    <w:name w:val="footer"/>
    <w:basedOn w:val="a"/>
    <w:link w:val="Char0"/>
    <w:uiPriority w:val="99"/>
    <w:rsid w:val="00B5461C"/>
    <w:pPr>
      <w:tabs>
        <w:tab w:val="center" w:pos="4153"/>
        <w:tab w:val="right" w:pos="8306"/>
      </w:tabs>
      <w:snapToGrid w:val="0"/>
      <w:jc w:val="left"/>
    </w:pPr>
    <w:rPr>
      <w:sz w:val="18"/>
      <w:szCs w:val="18"/>
    </w:rPr>
  </w:style>
  <w:style w:type="character" w:customStyle="1" w:styleId="Char0">
    <w:name w:val="页脚 Char"/>
    <w:link w:val="a4"/>
    <w:uiPriority w:val="99"/>
    <w:locked/>
    <w:rsid w:val="00B5461C"/>
    <w:rPr>
      <w:sz w:val="18"/>
      <w:szCs w:val="18"/>
    </w:rPr>
  </w:style>
  <w:style w:type="paragraph" w:styleId="a5">
    <w:name w:val="List Paragraph"/>
    <w:basedOn w:val="a"/>
    <w:uiPriority w:val="99"/>
    <w:qFormat/>
    <w:rsid w:val="00063242"/>
    <w:pPr>
      <w:ind w:firstLineChars="200" w:firstLine="420"/>
    </w:pPr>
  </w:style>
  <w:style w:type="character" w:styleId="a6">
    <w:name w:val="Hyperlink"/>
    <w:uiPriority w:val="99"/>
    <w:rsid w:val="005F45DD"/>
    <w:rPr>
      <w:color w:val="0000FF"/>
      <w:u w:val="single"/>
    </w:rPr>
  </w:style>
  <w:style w:type="paragraph" w:styleId="a7">
    <w:name w:val="Balloon Text"/>
    <w:basedOn w:val="a"/>
    <w:link w:val="Char1"/>
    <w:uiPriority w:val="99"/>
    <w:semiHidden/>
    <w:unhideWhenUsed/>
    <w:rsid w:val="00894BF6"/>
    <w:rPr>
      <w:sz w:val="18"/>
      <w:szCs w:val="18"/>
    </w:rPr>
  </w:style>
  <w:style w:type="character" w:customStyle="1" w:styleId="Char1">
    <w:name w:val="批注框文本 Char"/>
    <w:basedOn w:val="a0"/>
    <w:link w:val="a7"/>
    <w:uiPriority w:val="99"/>
    <w:semiHidden/>
    <w:rsid w:val="00894BF6"/>
    <w:rPr>
      <w:rFonts w:cs="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238E"/>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5461C"/>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B5461C"/>
    <w:rPr>
      <w:sz w:val="18"/>
      <w:szCs w:val="18"/>
    </w:rPr>
  </w:style>
  <w:style w:type="paragraph" w:styleId="a4">
    <w:name w:val="footer"/>
    <w:basedOn w:val="a"/>
    <w:link w:val="Char0"/>
    <w:uiPriority w:val="99"/>
    <w:rsid w:val="00B5461C"/>
    <w:pPr>
      <w:tabs>
        <w:tab w:val="center" w:pos="4153"/>
        <w:tab w:val="right" w:pos="8306"/>
      </w:tabs>
      <w:snapToGrid w:val="0"/>
      <w:jc w:val="left"/>
    </w:pPr>
    <w:rPr>
      <w:sz w:val="18"/>
      <w:szCs w:val="18"/>
    </w:rPr>
  </w:style>
  <w:style w:type="character" w:customStyle="1" w:styleId="Char0">
    <w:name w:val="页脚 Char"/>
    <w:link w:val="a4"/>
    <w:uiPriority w:val="99"/>
    <w:locked/>
    <w:rsid w:val="00B5461C"/>
    <w:rPr>
      <w:sz w:val="18"/>
      <w:szCs w:val="18"/>
    </w:rPr>
  </w:style>
  <w:style w:type="paragraph" w:styleId="a5">
    <w:name w:val="List Paragraph"/>
    <w:basedOn w:val="a"/>
    <w:uiPriority w:val="99"/>
    <w:qFormat/>
    <w:rsid w:val="00063242"/>
    <w:pPr>
      <w:ind w:firstLineChars="200" w:firstLine="420"/>
    </w:pPr>
  </w:style>
  <w:style w:type="character" w:styleId="a6">
    <w:name w:val="Hyperlink"/>
    <w:uiPriority w:val="99"/>
    <w:rsid w:val="005F45DD"/>
    <w:rPr>
      <w:color w:val="0000FF"/>
      <w:u w:val="single"/>
    </w:rPr>
  </w:style>
  <w:style w:type="paragraph" w:styleId="a7">
    <w:name w:val="Balloon Text"/>
    <w:basedOn w:val="a"/>
    <w:link w:val="Char1"/>
    <w:uiPriority w:val="99"/>
    <w:semiHidden/>
    <w:unhideWhenUsed/>
    <w:rsid w:val="00894BF6"/>
    <w:rPr>
      <w:sz w:val="18"/>
      <w:szCs w:val="18"/>
    </w:rPr>
  </w:style>
  <w:style w:type="character" w:customStyle="1" w:styleId="Char1">
    <w:name w:val="批注框文本 Char"/>
    <w:basedOn w:val="a0"/>
    <w:link w:val="a7"/>
    <w:uiPriority w:val="99"/>
    <w:semiHidden/>
    <w:rsid w:val="00894BF6"/>
    <w:rPr>
      <w:rFonts w:cs="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93431055@qq.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B0C82-4A50-484E-9E5E-6BF60D785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2023</Words>
  <Characters>624</Characters>
  <Application>Microsoft Office Word</Application>
  <DocSecurity>0</DocSecurity>
  <Lines>5</Lines>
  <Paragraphs>5</Paragraphs>
  <ScaleCrop>false</ScaleCrop>
  <Company>微软中国</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6</cp:revision>
  <cp:lastPrinted>2020-08-06T01:54:00Z</cp:lastPrinted>
  <dcterms:created xsi:type="dcterms:W3CDTF">2020-08-06T01:55:00Z</dcterms:created>
  <dcterms:modified xsi:type="dcterms:W3CDTF">2020-08-06T02:12:00Z</dcterms:modified>
</cp:coreProperties>
</file>