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050" w:rsidRDefault="00DB4F96">
      <w:pPr>
        <w:spacing w:line="440" w:lineRule="exact"/>
        <w:jc w:val="center"/>
        <w:rPr>
          <w:rFonts w:ascii="宋体" w:hAnsi="宋体" w:cs="宋体"/>
          <w:sz w:val="24"/>
        </w:rPr>
      </w:pPr>
      <w:r>
        <w:rPr>
          <w:rFonts w:ascii="宋体" w:hAnsi="宋体" w:cs="宋体" w:hint="eastAsia"/>
          <w:sz w:val="36"/>
          <w:szCs w:val="36"/>
        </w:rPr>
        <w:t>采</w:t>
      </w:r>
      <w:r>
        <w:rPr>
          <w:rFonts w:ascii="宋体" w:hAnsi="宋体" w:cs="宋体" w:hint="eastAsia"/>
          <w:sz w:val="36"/>
          <w:szCs w:val="36"/>
        </w:rPr>
        <w:t xml:space="preserve">  </w:t>
      </w:r>
      <w:r>
        <w:rPr>
          <w:rFonts w:ascii="宋体" w:hAnsi="宋体" w:cs="宋体" w:hint="eastAsia"/>
          <w:sz w:val="36"/>
          <w:szCs w:val="36"/>
        </w:rPr>
        <w:t>购</w:t>
      </w:r>
      <w:r>
        <w:rPr>
          <w:rFonts w:ascii="宋体" w:hAnsi="宋体" w:cs="宋体" w:hint="eastAsia"/>
          <w:sz w:val="36"/>
          <w:szCs w:val="36"/>
        </w:rPr>
        <w:t xml:space="preserve">  </w:t>
      </w:r>
      <w:r>
        <w:rPr>
          <w:rFonts w:ascii="宋体" w:hAnsi="宋体" w:cs="宋体" w:hint="eastAsia"/>
          <w:sz w:val="36"/>
          <w:szCs w:val="36"/>
        </w:rPr>
        <w:t>公</w:t>
      </w:r>
      <w:r>
        <w:rPr>
          <w:rFonts w:ascii="宋体" w:hAnsi="宋体" w:cs="宋体" w:hint="eastAsia"/>
          <w:sz w:val="36"/>
          <w:szCs w:val="36"/>
        </w:rPr>
        <w:t xml:space="preserve">  </w:t>
      </w:r>
      <w:r>
        <w:rPr>
          <w:rFonts w:ascii="宋体" w:hAnsi="宋体" w:cs="宋体" w:hint="eastAsia"/>
          <w:sz w:val="36"/>
          <w:szCs w:val="36"/>
        </w:rPr>
        <w:t>告</w:t>
      </w:r>
    </w:p>
    <w:p w:rsidR="00CC7050" w:rsidRDefault="00CC7050">
      <w:pPr>
        <w:spacing w:line="440" w:lineRule="exact"/>
        <w:jc w:val="center"/>
        <w:rPr>
          <w:rFonts w:ascii="宋体" w:hAnsi="宋体" w:cs="宋体"/>
          <w:sz w:val="24"/>
        </w:rPr>
      </w:pPr>
    </w:p>
    <w:p w:rsidR="00CC7050" w:rsidRDefault="00DB4F96">
      <w:pPr>
        <w:jc w:val="left"/>
        <w:rPr>
          <w:rFonts w:ascii="宋体" w:hAnsi="宋体" w:cs="宋体"/>
          <w:sz w:val="24"/>
        </w:rPr>
      </w:pPr>
      <w:r>
        <w:rPr>
          <w:rFonts w:ascii="宋体" w:hAnsi="宋体" w:cs="宋体" w:hint="eastAsia"/>
          <w:sz w:val="24"/>
        </w:rPr>
        <w:t>重庆医药集团供应链管理有限公司拟采购重钢总医院所需</w:t>
      </w:r>
      <w:r>
        <w:rPr>
          <w:rFonts w:ascii="宋体" w:hAnsi="宋体" w:cs="宋体" w:hint="eastAsia"/>
          <w:sz w:val="24"/>
        </w:rPr>
        <w:t>如下</w:t>
      </w:r>
      <w:r>
        <w:rPr>
          <w:rFonts w:ascii="宋体" w:hAnsi="宋体" w:cs="宋体" w:hint="eastAsia"/>
          <w:sz w:val="24"/>
        </w:rPr>
        <w:t>设备</w:t>
      </w:r>
      <w:r>
        <w:rPr>
          <w:rFonts w:ascii="宋体" w:hAnsi="宋体" w:cs="宋体" w:hint="eastAsia"/>
          <w:sz w:val="24"/>
        </w:rPr>
        <w:t>，第一次挂网未满三家，现再次挂网</w:t>
      </w:r>
      <w:r>
        <w:rPr>
          <w:rFonts w:ascii="宋体" w:hAnsi="宋体" w:cs="宋体" w:hint="eastAsia"/>
          <w:sz w:val="24"/>
        </w:rPr>
        <w:t>：</w:t>
      </w:r>
    </w:p>
    <w:p w:rsidR="00CC7050" w:rsidRDefault="00CC7050">
      <w:pPr>
        <w:jc w:val="left"/>
        <w:rPr>
          <w:rFonts w:ascii="宋体" w:hAnsi="宋体" w:cs="宋体"/>
          <w:sz w:val="24"/>
        </w:rPr>
      </w:pPr>
    </w:p>
    <w:p w:rsidR="00CC7050" w:rsidRDefault="00DB4F96">
      <w:pPr>
        <w:jc w:val="left"/>
        <w:rPr>
          <w:rFonts w:ascii="宋体" w:hAnsi="宋体" w:cs="宋体"/>
          <w:sz w:val="24"/>
        </w:rPr>
      </w:pPr>
      <w:r>
        <w:rPr>
          <w:rFonts w:ascii="宋体" w:hAnsi="宋体" w:cs="宋体" w:hint="eastAsia"/>
          <w:sz w:val="24"/>
        </w:rPr>
        <w:t>一、名称：</w:t>
      </w:r>
      <w:r>
        <w:rPr>
          <w:rFonts w:ascii="宋体" w:hAnsi="宋体" w:cs="宋体" w:hint="eastAsia"/>
          <w:sz w:val="24"/>
        </w:rPr>
        <w:t>简易肺功能检测仪</w:t>
      </w:r>
    </w:p>
    <w:p w:rsidR="00CC7050" w:rsidRDefault="00DB4F96">
      <w:pPr>
        <w:jc w:val="left"/>
        <w:rPr>
          <w:rFonts w:ascii="宋体" w:hAnsi="宋体" w:cs="宋体"/>
          <w:sz w:val="24"/>
        </w:rPr>
      </w:pPr>
      <w:r>
        <w:rPr>
          <w:rFonts w:ascii="宋体" w:hAnsi="宋体" w:cs="宋体" w:hint="eastAsia"/>
          <w:sz w:val="24"/>
        </w:rPr>
        <w:t>使用科室：</w:t>
      </w:r>
      <w:r>
        <w:rPr>
          <w:rFonts w:ascii="宋体" w:hAnsi="宋体" w:cs="宋体" w:hint="eastAsia"/>
          <w:sz w:val="24"/>
        </w:rPr>
        <w:t>呼吸内科肿瘤科</w:t>
      </w:r>
    </w:p>
    <w:p w:rsidR="00CC7050" w:rsidRDefault="00DB4F96">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CC7050" w:rsidRDefault="00DB4F96">
      <w:pPr>
        <w:jc w:val="left"/>
        <w:rPr>
          <w:rFonts w:ascii="宋体" w:hAnsi="宋体" w:cs="宋体"/>
          <w:sz w:val="24"/>
        </w:rPr>
      </w:pPr>
      <w:r>
        <w:rPr>
          <w:rFonts w:ascii="宋体" w:hAnsi="宋体" w:cs="宋体" w:hint="eastAsia"/>
          <w:sz w:val="24"/>
        </w:rPr>
        <w:t>预算金额：</w:t>
      </w:r>
      <w:r>
        <w:rPr>
          <w:rFonts w:ascii="宋体" w:hAnsi="宋体" w:cs="宋体" w:hint="eastAsia"/>
          <w:sz w:val="24"/>
        </w:rPr>
        <w:t>2.8</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CC7050" w:rsidRDefault="00DB4F96">
      <w:pPr>
        <w:jc w:val="left"/>
        <w:rPr>
          <w:rFonts w:ascii="宋体" w:hAnsi="宋体" w:cs="宋体"/>
          <w:sz w:val="24"/>
        </w:rPr>
      </w:pPr>
      <w:r>
        <w:rPr>
          <w:rFonts w:ascii="宋体" w:hAnsi="宋体" w:cs="宋体" w:hint="eastAsia"/>
          <w:sz w:val="24"/>
        </w:rPr>
        <w:t>使用要求：</w:t>
      </w:r>
    </w:p>
    <w:p w:rsidR="00CC7050" w:rsidRDefault="00DB4F96">
      <w:pPr>
        <w:numPr>
          <w:ilvl w:val="0"/>
          <w:numId w:val="1"/>
        </w:numPr>
        <w:jc w:val="left"/>
        <w:rPr>
          <w:rFonts w:ascii="宋体" w:hAnsi="宋体" w:cs="宋体"/>
          <w:sz w:val="24"/>
        </w:rPr>
      </w:pPr>
      <w:r>
        <w:rPr>
          <w:rFonts w:ascii="宋体" w:hAnsi="宋体" w:cs="宋体" w:hint="eastAsia"/>
          <w:sz w:val="24"/>
        </w:rPr>
        <w:t>测试参数：肺活量、用力肺活量、最大通气量、气道反应性试验、支气管舒张试验前后</w:t>
      </w:r>
      <w:r>
        <w:rPr>
          <w:rFonts w:ascii="宋体" w:hAnsi="宋体" w:cs="宋体" w:hint="eastAsia"/>
          <w:sz w:val="24"/>
        </w:rPr>
        <w:t>。</w:t>
      </w:r>
    </w:p>
    <w:p w:rsidR="00CC7050" w:rsidRDefault="00DB4F96">
      <w:pPr>
        <w:numPr>
          <w:ilvl w:val="0"/>
          <w:numId w:val="1"/>
        </w:numPr>
        <w:jc w:val="left"/>
        <w:rPr>
          <w:rFonts w:ascii="宋体" w:hAnsi="宋体" w:cs="宋体"/>
          <w:sz w:val="24"/>
        </w:rPr>
      </w:pPr>
      <w:r>
        <w:rPr>
          <w:rFonts w:ascii="宋体" w:hAnsi="宋体" w:cs="宋体" w:hint="eastAsia"/>
          <w:sz w:val="24"/>
        </w:rPr>
        <w:t>要求能及时打印报告单。</w:t>
      </w:r>
    </w:p>
    <w:p w:rsidR="00CC7050" w:rsidRDefault="00CC7050">
      <w:pPr>
        <w:jc w:val="left"/>
        <w:rPr>
          <w:rFonts w:ascii="宋体" w:hAnsi="宋体" w:cs="宋体"/>
          <w:sz w:val="24"/>
        </w:rPr>
      </w:pPr>
    </w:p>
    <w:p w:rsidR="00CC7050" w:rsidRDefault="00CC7050">
      <w:pPr>
        <w:jc w:val="left"/>
        <w:rPr>
          <w:rFonts w:ascii="宋体" w:hAnsi="宋体" w:cs="宋体"/>
          <w:sz w:val="24"/>
        </w:rPr>
      </w:pPr>
    </w:p>
    <w:p w:rsidR="00CC7050" w:rsidRDefault="00DB4F96">
      <w:pPr>
        <w:numPr>
          <w:ilvl w:val="0"/>
          <w:numId w:val="2"/>
        </w:numPr>
        <w:jc w:val="left"/>
        <w:rPr>
          <w:rFonts w:ascii="宋体" w:hAnsi="宋体" w:cs="宋体"/>
          <w:sz w:val="24"/>
        </w:rPr>
      </w:pPr>
      <w:r>
        <w:rPr>
          <w:rFonts w:ascii="宋体" w:hAnsi="宋体" w:cs="宋体" w:hint="eastAsia"/>
          <w:sz w:val="24"/>
        </w:rPr>
        <w:t>名称：</w:t>
      </w:r>
      <w:r>
        <w:rPr>
          <w:rFonts w:ascii="宋体" w:hAnsi="宋体" w:cs="宋体" w:hint="eastAsia"/>
          <w:sz w:val="24"/>
        </w:rPr>
        <w:t>洗板机</w:t>
      </w:r>
    </w:p>
    <w:p w:rsidR="00CC7050" w:rsidRDefault="00DB4F96">
      <w:pPr>
        <w:jc w:val="left"/>
        <w:rPr>
          <w:rFonts w:ascii="宋体" w:hAnsi="宋体" w:cs="宋体"/>
          <w:sz w:val="24"/>
        </w:rPr>
      </w:pPr>
      <w:r>
        <w:rPr>
          <w:rFonts w:ascii="宋体" w:hAnsi="宋体" w:cs="宋体" w:hint="eastAsia"/>
          <w:sz w:val="24"/>
        </w:rPr>
        <w:t>使用科室：</w:t>
      </w:r>
      <w:r>
        <w:rPr>
          <w:rFonts w:ascii="宋体" w:hAnsi="宋体" w:cs="宋体" w:hint="eastAsia"/>
          <w:sz w:val="24"/>
        </w:rPr>
        <w:t>检验科</w:t>
      </w:r>
    </w:p>
    <w:p w:rsidR="00CC7050" w:rsidRDefault="00DB4F96">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CC7050" w:rsidRDefault="00DB4F96">
      <w:pPr>
        <w:jc w:val="left"/>
        <w:rPr>
          <w:rFonts w:ascii="宋体" w:hAnsi="宋体" w:cs="宋体"/>
          <w:sz w:val="24"/>
        </w:rPr>
      </w:pPr>
      <w:r>
        <w:rPr>
          <w:rFonts w:ascii="宋体" w:hAnsi="宋体" w:cs="宋体" w:hint="eastAsia"/>
          <w:sz w:val="24"/>
        </w:rPr>
        <w:t>预算金额：</w:t>
      </w:r>
      <w:r>
        <w:rPr>
          <w:rFonts w:ascii="宋体" w:hAnsi="宋体" w:cs="宋体" w:hint="eastAsia"/>
          <w:sz w:val="24"/>
        </w:rPr>
        <w:t>2.4</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CC7050" w:rsidRDefault="00DB4F96">
      <w:pPr>
        <w:jc w:val="left"/>
        <w:rPr>
          <w:rFonts w:ascii="宋体" w:hAnsi="宋体" w:cs="宋体"/>
          <w:sz w:val="24"/>
        </w:rPr>
      </w:pPr>
      <w:r>
        <w:rPr>
          <w:rFonts w:ascii="宋体" w:hAnsi="宋体" w:cs="宋体" w:hint="eastAsia"/>
          <w:sz w:val="24"/>
        </w:rPr>
        <w:t>使用要求：</w:t>
      </w:r>
    </w:p>
    <w:p w:rsidR="00CC7050" w:rsidRDefault="00DB4F96">
      <w:pPr>
        <w:jc w:val="left"/>
        <w:rPr>
          <w:rFonts w:ascii="宋体" w:hAnsi="宋体" w:cs="宋体"/>
          <w:sz w:val="24"/>
        </w:rPr>
      </w:pPr>
      <w:r>
        <w:rPr>
          <w:rFonts w:ascii="宋体" w:hAnsi="宋体" w:cs="宋体" w:hint="eastAsia"/>
          <w:sz w:val="24"/>
        </w:rPr>
        <w:t>1.</w:t>
      </w:r>
      <w:r>
        <w:rPr>
          <w:rFonts w:ascii="宋体" w:hAnsi="宋体" w:cs="宋体" w:hint="eastAsia"/>
          <w:sz w:val="24"/>
        </w:rPr>
        <w:t>显示：大屏幕液晶显示</w:t>
      </w:r>
    </w:p>
    <w:p w:rsidR="00CC7050" w:rsidRDefault="00DB4F96">
      <w:pPr>
        <w:jc w:val="left"/>
        <w:rPr>
          <w:rFonts w:ascii="宋体" w:hAnsi="宋体" w:cs="宋体"/>
          <w:sz w:val="24"/>
        </w:rPr>
      </w:pPr>
      <w:r>
        <w:rPr>
          <w:rFonts w:ascii="宋体" w:hAnsi="宋体" w:cs="宋体" w:hint="eastAsia"/>
          <w:sz w:val="24"/>
        </w:rPr>
        <w:t>2.</w:t>
      </w:r>
      <w:r>
        <w:rPr>
          <w:rFonts w:ascii="宋体" w:hAnsi="宋体" w:cs="宋体" w:hint="eastAsia"/>
          <w:sz w:val="24"/>
        </w:rPr>
        <w:t>满足科室需求。</w:t>
      </w:r>
    </w:p>
    <w:p w:rsidR="00CC7050" w:rsidRDefault="00CC7050">
      <w:pPr>
        <w:jc w:val="left"/>
        <w:rPr>
          <w:rFonts w:ascii="宋体" w:hAnsi="宋体" w:cs="宋体"/>
          <w:sz w:val="24"/>
        </w:rPr>
      </w:pPr>
    </w:p>
    <w:p w:rsidR="00CC7050" w:rsidRDefault="00DB4F96">
      <w:pPr>
        <w:numPr>
          <w:ilvl w:val="0"/>
          <w:numId w:val="2"/>
        </w:numPr>
        <w:jc w:val="left"/>
        <w:rPr>
          <w:rFonts w:ascii="宋体" w:hAnsi="宋体" w:cs="宋体"/>
          <w:sz w:val="24"/>
        </w:rPr>
      </w:pPr>
      <w:r>
        <w:rPr>
          <w:rFonts w:ascii="宋体" w:hAnsi="宋体" w:cs="宋体" w:hint="eastAsia"/>
          <w:sz w:val="24"/>
        </w:rPr>
        <w:t>名称：</w:t>
      </w:r>
      <w:r>
        <w:rPr>
          <w:rFonts w:ascii="宋体" w:hAnsi="宋体" w:cs="宋体" w:hint="eastAsia"/>
          <w:sz w:val="24"/>
        </w:rPr>
        <w:t>动态血沉压积测试仪</w:t>
      </w:r>
    </w:p>
    <w:p w:rsidR="00CC7050" w:rsidRDefault="00DB4F96">
      <w:pPr>
        <w:jc w:val="left"/>
        <w:rPr>
          <w:rFonts w:ascii="宋体" w:hAnsi="宋体" w:cs="宋体"/>
          <w:sz w:val="24"/>
        </w:rPr>
      </w:pPr>
      <w:r>
        <w:rPr>
          <w:rFonts w:ascii="宋体" w:hAnsi="宋体" w:cs="宋体" w:hint="eastAsia"/>
          <w:sz w:val="24"/>
        </w:rPr>
        <w:t>使用科室：</w:t>
      </w:r>
      <w:r>
        <w:rPr>
          <w:rFonts w:ascii="宋体" w:hAnsi="宋体" w:cs="宋体" w:hint="eastAsia"/>
          <w:sz w:val="24"/>
        </w:rPr>
        <w:t>检验科</w:t>
      </w:r>
    </w:p>
    <w:p w:rsidR="00CC7050" w:rsidRDefault="00DB4F96">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CC7050" w:rsidRDefault="00DB4F96">
      <w:pPr>
        <w:jc w:val="left"/>
        <w:rPr>
          <w:rFonts w:ascii="宋体" w:hAnsi="宋体" w:cs="宋体"/>
          <w:sz w:val="24"/>
        </w:rPr>
      </w:pPr>
      <w:r>
        <w:rPr>
          <w:rFonts w:ascii="宋体" w:hAnsi="宋体" w:cs="宋体" w:hint="eastAsia"/>
          <w:sz w:val="24"/>
        </w:rPr>
        <w:t>预算金额：</w:t>
      </w:r>
      <w:r>
        <w:rPr>
          <w:rFonts w:ascii="宋体" w:hAnsi="宋体" w:cs="宋体" w:hint="eastAsia"/>
          <w:sz w:val="24"/>
        </w:rPr>
        <w:t>5.6</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CC7050" w:rsidRDefault="00DB4F96">
      <w:pPr>
        <w:jc w:val="left"/>
        <w:rPr>
          <w:rFonts w:ascii="宋体" w:hAnsi="宋体" w:cs="宋体"/>
          <w:sz w:val="24"/>
        </w:rPr>
      </w:pPr>
      <w:r>
        <w:rPr>
          <w:rFonts w:ascii="宋体" w:hAnsi="宋体" w:cs="宋体" w:hint="eastAsia"/>
          <w:sz w:val="24"/>
        </w:rPr>
        <w:t>使用要求：</w:t>
      </w:r>
    </w:p>
    <w:p w:rsidR="00CC7050" w:rsidRDefault="00DB4F96">
      <w:pPr>
        <w:numPr>
          <w:ilvl w:val="0"/>
          <w:numId w:val="3"/>
        </w:numPr>
        <w:jc w:val="left"/>
        <w:rPr>
          <w:rFonts w:ascii="宋体" w:hAnsi="宋体" w:cs="宋体"/>
          <w:sz w:val="24"/>
        </w:rPr>
      </w:pPr>
      <w:r>
        <w:rPr>
          <w:rFonts w:ascii="宋体" w:hAnsi="宋体" w:cs="宋体" w:hint="eastAsia"/>
          <w:sz w:val="24"/>
        </w:rPr>
        <w:t>快递检测，能在</w:t>
      </w:r>
      <w:r>
        <w:rPr>
          <w:rFonts w:ascii="宋体" w:hAnsi="宋体" w:cs="宋体" w:hint="eastAsia"/>
          <w:sz w:val="24"/>
        </w:rPr>
        <w:t>30</w:t>
      </w:r>
      <w:r>
        <w:rPr>
          <w:rFonts w:ascii="宋体" w:hAnsi="宋体" w:cs="宋体" w:hint="eastAsia"/>
          <w:sz w:val="24"/>
        </w:rPr>
        <w:t>分钟内出报告</w:t>
      </w:r>
    </w:p>
    <w:p w:rsidR="00CC7050" w:rsidRDefault="00DB4F96">
      <w:pPr>
        <w:numPr>
          <w:ilvl w:val="0"/>
          <w:numId w:val="3"/>
        </w:numPr>
        <w:jc w:val="left"/>
        <w:rPr>
          <w:rFonts w:ascii="宋体" w:hAnsi="宋体" w:cs="宋体"/>
          <w:sz w:val="24"/>
        </w:rPr>
      </w:pPr>
      <w:r>
        <w:rPr>
          <w:rFonts w:ascii="宋体" w:hAnsi="宋体" w:cs="宋体" w:hint="eastAsia"/>
          <w:sz w:val="24"/>
        </w:rPr>
        <w:t>具有温度自动修正功能，确保结果准确可靠</w:t>
      </w:r>
    </w:p>
    <w:p w:rsidR="00CC7050" w:rsidRDefault="00DB4F96">
      <w:pPr>
        <w:numPr>
          <w:ilvl w:val="0"/>
          <w:numId w:val="3"/>
        </w:numPr>
        <w:jc w:val="left"/>
        <w:rPr>
          <w:rFonts w:ascii="宋体" w:hAnsi="宋体" w:cs="宋体"/>
          <w:sz w:val="24"/>
        </w:rPr>
      </w:pPr>
      <w:r>
        <w:rPr>
          <w:rFonts w:ascii="宋体" w:hAnsi="宋体" w:cs="宋体" w:hint="eastAsia"/>
          <w:sz w:val="24"/>
        </w:rPr>
        <w:t>随机进样，病人随到随做，随时插入样本，自动扫描录入病人信息，自动计时，并可生成并打印血沉曲线，自动打印结果</w:t>
      </w:r>
    </w:p>
    <w:p w:rsidR="00CC7050" w:rsidRDefault="00DB4F96">
      <w:pPr>
        <w:numPr>
          <w:ilvl w:val="0"/>
          <w:numId w:val="3"/>
        </w:numPr>
        <w:jc w:val="left"/>
        <w:rPr>
          <w:rFonts w:ascii="宋体" w:hAnsi="宋体" w:cs="宋体"/>
          <w:sz w:val="24"/>
        </w:rPr>
      </w:pPr>
      <w:r>
        <w:rPr>
          <w:rFonts w:ascii="宋体" w:hAnsi="宋体" w:cs="宋体" w:hint="eastAsia"/>
          <w:sz w:val="24"/>
        </w:rPr>
        <w:t>满足科室需求</w:t>
      </w:r>
    </w:p>
    <w:p w:rsidR="00CC7050" w:rsidRDefault="00CC7050">
      <w:pPr>
        <w:jc w:val="left"/>
        <w:rPr>
          <w:rFonts w:ascii="宋体" w:hAnsi="宋体" w:cs="宋体"/>
          <w:sz w:val="24"/>
        </w:rPr>
      </w:pPr>
    </w:p>
    <w:p w:rsidR="00CC7050" w:rsidRDefault="00DB4F96">
      <w:pPr>
        <w:numPr>
          <w:ilvl w:val="0"/>
          <w:numId w:val="2"/>
        </w:numPr>
        <w:jc w:val="left"/>
        <w:rPr>
          <w:rFonts w:ascii="宋体" w:hAnsi="宋体" w:cs="宋体"/>
          <w:sz w:val="24"/>
        </w:rPr>
      </w:pPr>
      <w:r>
        <w:rPr>
          <w:rFonts w:ascii="宋体" w:hAnsi="宋体" w:cs="宋体" w:hint="eastAsia"/>
          <w:sz w:val="24"/>
        </w:rPr>
        <w:t>名称：</w:t>
      </w:r>
      <w:r>
        <w:rPr>
          <w:rFonts w:ascii="宋体" w:hAnsi="宋体" w:cs="宋体" w:hint="eastAsia"/>
          <w:sz w:val="24"/>
        </w:rPr>
        <w:t>多功能酶标仪</w:t>
      </w:r>
    </w:p>
    <w:p w:rsidR="00CC7050" w:rsidRDefault="00DB4F96">
      <w:pPr>
        <w:jc w:val="left"/>
        <w:rPr>
          <w:rFonts w:ascii="宋体" w:hAnsi="宋体" w:cs="宋体"/>
          <w:sz w:val="24"/>
        </w:rPr>
      </w:pPr>
      <w:r>
        <w:rPr>
          <w:rFonts w:ascii="宋体" w:hAnsi="宋体" w:cs="宋体" w:hint="eastAsia"/>
          <w:sz w:val="24"/>
        </w:rPr>
        <w:t>使用科室：</w:t>
      </w:r>
      <w:r>
        <w:rPr>
          <w:rFonts w:ascii="宋体" w:hAnsi="宋体" w:cs="宋体" w:hint="eastAsia"/>
          <w:sz w:val="24"/>
        </w:rPr>
        <w:t>检验科</w:t>
      </w:r>
    </w:p>
    <w:p w:rsidR="00CC7050" w:rsidRDefault="00DB4F96">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CC7050" w:rsidRDefault="00DB4F96">
      <w:pPr>
        <w:jc w:val="left"/>
        <w:rPr>
          <w:rFonts w:ascii="宋体" w:hAnsi="宋体" w:cs="宋体"/>
          <w:sz w:val="24"/>
        </w:rPr>
      </w:pPr>
      <w:r>
        <w:rPr>
          <w:rFonts w:ascii="宋体" w:hAnsi="宋体" w:cs="宋体" w:hint="eastAsia"/>
          <w:sz w:val="24"/>
        </w:rPr>
        <w:t>预算金额：</w:t>
      </w:r>
      <w:r>
        <w:rPr>
          <w:rFonts w:ascii="宋体" w:hAnsi="宋体" w:cs="宋体" w:hint="eastAsia"/>
          <w:sz w:val="24"/>
        </w:rPr>
        <w:t>4</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CC7050" w:rsidRDefault="00DB4F96">
      <w:pPr>
        <w:jc w:val="left"/>
        <w:rPr>
          <w:rFonts w:ascii="宋体" w:hAnsi="宋体" w:cs="宋体"/>
          <w:sz w:val="24"/>
        </w:rPr>
      </w:pPr>
      <w:r>
        <w:rPr>
          <w:rFonts w:ascii="宋体" w:hAnsi="宋体" w:cs="宋体" w:hint="eastAsia"/>
          <w:sz w:val="24"/>
        </w:rPr>
        <w:t>使用要求：</w:t>
      </w:r>
    </w:p>
    <w:p w:rsidR="00CC7050" w:rsidRDefault="00DB4F96">
      <w:pPr>
        <w:numPr>
          <w:ilvl w:val="0"/>
          <w:numId w:val="4"/>
        </w:numPr>
        <w:jc w:val="left"/>
        <w:rPr>
          <w:rFonts w:ascii="宋体" w:hAnsi="宋体" w:cs="宋体"/>
          <w:sz w:val="24"/>
        </w:rPr>
      </w:pPr>
      <w:r>
        <w:rPr>
          <w:rFonts w:ascii="宋体" w:hAnsi="宋体" w:cs="宋体" w:hint="eastAsia"/>
          <w:sz w:val="24"/>
        </w:rPr>
        <w:t>对照品：软件支持临界对照品的检测，也可以通过阴性对照和阳性对照的结果计算临界值</w:t>
      </w:r>
    </w:p>
    <w:p w:rsidR="00CC7050" w:rsidRDefault="00DB4F96">
      <w:pPr>
        <w:numPr>
          <w:ilvl w:val="0"/>
          <w:numId w:val="4"/>
        </w:numPr>
        <w:jc w:val="left"/>
        <w:rPr>
          <w:rFonts w:ascii="宋体" w:hAnsi="宋体" w:cs="宋体"/>
          <w:sz w:val="24"/>
        </w:rPr>
      </w:pPr>
      <w:r>
        <w:rPr>
          <w:rFonts w:ascii="宋体" w:hAnsi="宋体" w:cs="宋体" w:hint="eastAsia"/>
          <w:sz w:val="24"/>
        </w:rPr>
        <w:t>阀值判断：可利用双阀值法判断样本的结果，尤其对临界样本的检测更准确。</w:t>
      </w:r>
    </w:p>
    <w:p w:rsidR="00CC7050" w:rsidRDefault="00DB4F96">
      <w:pPr>
        <w:numPr>
          <w:ilvl w:val="0"/>
          <w:numId w:val="4"/>
        </w:numPr>
        <w:jc w:val="left"/>
        <w:rPr>
          <w:rFonts w:ascii="宋体" w:hAnsi="宋体" w:cs="宋体"/>
          <w:sz w:val="24"/>
        </w:rPr>
      </w:pPr>
      <w:r>
        <w:rPr>
          <w:rFonts w:ascii="宋体" w:hAnsi="宋体" w:cs="宋体" w:hint="eastAsia"/>
          <w:sz w:val="24"/>
        </w:rPr>
        <w:t>满足科室需求</w:t>
      </w:r>
    </w:p>
    <w:p w:rsidR="00CC7050" w:rsidRDefault="00CC7050">
      <w:pPr>
        <w:jc w:val="left"/>
        <w:rPr>
          <w:rFonts w:ascii="宋体" w:hAnsi="宋体" w:cs="宋体"/>
          <w:sz w:val="24"/>
        </w:rPr>
      </w:pPr>
    </w:p>
    <w:p w:rsidR="00CC7050" w:rsidRDefault="00DB4F96">
      <w:pPr>
        <w:numPr>
          <w:ilvl w:val="0"/>
          <w:numId w:val="2"/>
        </w:numPr>
        <w:jc w:val="left"/>
        <w:rPr>
          <w:rFonts w:ascii="宋体" w:hAnsi="宋体" w:cs="宋体"/>
          <w:sz w:val="24"/>
        </w:rPr>
      </w:pPr>
      <w:r>
        <w:rPr>
          <w:rFonts w:ascii="宋体" w:hAnsi="宋体" w:cs="宋体" w:hint="eastAsia"/>
          <w:sz w:val="24"/>
        </w:rPr>
        <w:t>名称：</w:t>
      </w:r>
      <w:r>
        <w:rPr>
          <w:rFonts w:ascii="宋体" w:hAnsi="宋体" w:cs="宋体" w:hint="eastAsia"/>
          <w:sz w:val="24"/>
        </w:rPr>
        <w:t>耳鸣治疗仪</w:t>
      </w:r>
    </w:p>
    <w:p w:rsidR="00CC7050" w:rsidRDefault="00DB4F96">
      <w:pPr>
        <w:jc w:val="left"/>
        <w:rPr>
          <w:rFonts w:ascii="宋体" w:hAnsi="宋体" w:cs="宋体"/>
          <w:sz w:val="24"/>
        </w:rPr>
      </w:pPr>
      <w:r>
        <w:rPr>
          <w:rFonts w:ascii="宋体" w:hAnsi="宋体" w:cs="宋体" w:hint="eastAsia"/>
          <w:sz w:val="24"/>
        </w:rPr>
        <w:t>使用科室：</w:t>
      </w:r>
      <w:r>
        <w:rPr>
          <w:rFonts w:ascii="宋体" w:hAnsi="宋体" w:cs="宋体" w:hint="eastAsia"/>
          <w:sz w:val="24"/>
        </w:rPr>
        <w:t>耳鼻咽喉科</w:t>
      </w:r>
    </w:p>
    <w:p w:rsidR="00CC7050" w:rsidRDefault="00DB4F96">
      <w:pPr>
        <w:jc w:val="left"/>
        <w:rPr>
          <w:rFonts w:ascii="宋体" w:hAnsi="宋体" w:cs="宋体"/>
          <w:sz w:val="24"/>
        </w:rPr>
      </w:pPr>
      <w:r>
        <w:rPr>
          <w:rFonts w:ascii="宋体" w:hAnsi="宋体" w:cs="宋体" w:hint="eastAsia"/>
          <w:sz w:val="24"/>
        </w:rPr>
        <w:t>数量：</w:t>
      </w:r>
      <w:r>
        <w:rPr>
          <w:rFonts w:ascii="宋体" w:hAnsi="宋体" w:cs="宋体" w:hint="eastAsia"/>
          <w:sz w:val="24"/>
        </w:rPr>
        <w:t>2</w:t>
      </w:r>
      <w:r>
        <w:rPr>
          <w:rFonts w:ascii="宋体" w:hAnsi="宋体" w:cs="宋体" w:hint="eastAsia"/>
          <w:sz w:val="24"/>
        </w:rPr>
        <w:t>台</w:t>
      </w:r>
    </w:p>
    <w:p w:rsidR="00CC7050" w:rsidRDefault="00DB4F96">
      <w:pPr>
        <w:jc w:val="left"/>
        <w:rPr>
          <w:rFonts w:ascii="宋体" w:hAnsi="宋体" w:cs="宋体"/>
          <w:sz w:val="24"/>
        </w:rPr>
      </w:pPr>
      <w:r>
        <w:rPr>
          <w:rFonts w:ascii="宋体" w:hAnsi="宋体" w:cs="宋体" w:hint="eastAsia"/>
          <w:sz w:val="24"/>
        </w:rPr>
        <w:t>预算金额：</w:t>
      </w:r>
      <w:r>
        <w:rPr>
          <w:rFonts w:ascii="宋体" w:hAnsi="宋体" w:cs="宋体" w:hint="eastAsia"/>
          <w:sz w:val="24"/>
        </w:rPr>
        <w:t>4</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CC7050" w:rsidRDefault="00DB4F96">
      <w:pPr>
        <w:jc w:val="left"/>
        <w:rPr>
          <w:rFonts w:ascii="宋体" w:hAnsi="宋体" w:cs="宋体"/>
          <w:sz w:val="24"/>
        </w:rPr>
      </w:pPr>
      <w:r>
        <w:rPr>
          <w:rFonts w:ascii="宋体" w:hAnsi="宋体" w:cs="宋体" w:hint="eastAsia"/>
          <w:sz w:val="24"/>
        </w:rPr>
        <w:t>使用要求：</w:t>
      </w:r>
    </w:p>
    <w:p w:rsidR="00CC7050" w:rsidRDefault="00DB4F96">
      <w:pPr>
        <w:jc w:val="left"/>
        <w:rPr>
          <w:rFonts w:ascii="宋体" w:hAnsi="宋体" w:cs="宋体"/>
          <w:sz w:val="24"/>
        </w:rPr>
      </w:pPr>
      <w:r>
        <w:rPr>
          <w:rFonts w:ascii="宋体" w:hAnsi="宋体" w:cs="宋体" w:hint="eastAsia"/>
          <w:sz w:val="24"/>
        </w:rPr>
        <w:lastRenderedPageBreak/>
        <w:t>1.</w:t>
      </w:r>
      <w:r>
        <w:rPr>
          <w:rFonts w:ascii="宋体" w:hAnsi="宋体" w:cs="宋体" w:hint="eastAsia"/>
          <w:sz w:val="24"/>
        </w:rPr>
        <w:t>治疗神经性耳鸣，耳聋，眩晕。</w:t>
      </w:r>
    </w:p>
    <w:p w:rsidR="00CC7050" w:rsidRDefault="00DB4F96">
      <w:pPr>
        <w:jc w:val="left"/>
        <w:rPr>
          <w:rFonts w:ascii="宋体" w:hAnsi="宋体" w:cs="宋体"/>
          <w:sz w:val="24"/>
        </w:rPr>
      </w:pPr>
      <w:r>
        <w:rPr>
          <w:rFonts w:ascii="宋体" w:hAnsi="宋体" w:cs="宋体" w:hint="eastAsia"/>
          <w:sz w:val="24"/>
        </w:rPr>
        <w:t>2.</w:t>
      </w:r>
      <w:r>
        <w:rPr>
          <w:rFonts w:ascii="宋体" w:hAnsi="宋体" w:cs="宋体" w:hint="eastAsia"/>
          <w:sz w:val="24"/>
        </w:rPr>
        <w:t>主机需有液晶显示屏，全中文界面，实时显示处方类型及治疗时间，可以存储患者治疗，高品质头带式耳机</w:t>
      </w:r>
    </w:p>
    <w:p w:rsidR="00CC7050" w:rsidRDefault="00DB4F96">
      <w:pPr>
        <w:jc w:val="left"/>
        <w:rPr>
          <w:rFonts w:ascii="宋体" w:hAnsi="宋体" w:cs="宋体"/>
          <w:sz w:val="24"/>
        </w:rPr>
      </w:pPr>
      <w:r>
        <w:rPr>
          <w:rFonts w:ascii="宋体" w:hAnsi="宋体" w:cs="宋体" w:hint="eastAsia"/>
          <w:sz w:val="24"/>
        </w:rPr>
        <w:t>3.</w:t>
      </w:r>
      <w:r>
        <w:rPr>
          <w:rFonts w:ascii="宋体" w:hAnsi="宋体" w:cs="宋体" w:hint="eastAsia"/>
          <w:sz w:val="24"/>
        </w:rPr>
        <w:t>治疗时间：</w:t>
      </w:r>
      <w:r>
        <w:rPr>
          <w:rFonts w:ascii="宋体" w:hAnsi="宋体" w:cs="宋体" w:hint="eastAsia"/>
          <w:sz w:val="24"/>
        </w:rPr>
        <w:t>30</w:t>
      </w:r>
      <w:r>
        <w:rPr>
          <w:rFonts w:ascii="宋体" w:hAnsi="宋体" w:cs="宋体" w:hint="eastAsia"/>
          <w:sz w:val="24"/>
        </w:rPr>
        <w:t>分钟</w:t>
      </w:r>
    </w:p>
    <w:p w:rsidR="00CC7050" w:rsidRDefault="00DB4F96">
      <w:pPr>
        <w:jc w:val="left"/>
        <w:rPr>
          <w:rFonts w:ascii="宋体" w:hAnsi="宋体" w:cs="宋体"/>
          <w:sz w:val="24"/>
        </w:rPr>
      </w:pPr>
      <w:r>
        <w:rPr>
          <w:rFonts w:ascii="宋体" w:hAnsi="宋体" w:cs="宋体" w:hint="eastAsia"/>
          <w:sz w:val="24"/>
        </w:rPr>
        <w:t>4.</w:t>
      </w:r>
      <w:r>
        <w:rPr>
          <w:rFonts w:ascii="宋体" w:hAnsi="宋体" w:cs="宋体" w:hint="eastAsia"/>
          <w:sz w:val="24"/>
        </w:rPr>
        <w:t>按键式中文操作面板</w:t>
      </w:r>
    </w:p>
    <w:p w:rsidR="00CC7050" w:rsidRDefault="00DB4F96">
      <w:pPr>
        <w:jc w:val="left"/>
        <w:rPr>
          <w:rFonts w:ascii="宋体" w:hAnsi="宋体" w:cs="宋体"/>
          <w:sz w:val="24"/>
        </w:rPr>
      </w:pPr>
      <w:r>
        <w:rPr>
          <w:rFonts w:ascii="宋体" w:hAnsi="宋体" w:cs="宋体" w:hint="eastAsia"/>
          <w:sz w:val="24"/>
        </w:rPr>
        <w:t>5.</w:t>
      </w:r>
      <w:r>
        <w:rPr>
          <w:rFonts w:ascii="宋体" w:hAnsi="宋体" w:cs="宋体" w:hint="eastAsia"/>
          <w:sz w:val="24"/>
        </w:rPr>
        <w:t>优质医用万向轮，带自锁功能</w:t>
      </w:r>
    </w:p>
    <w:p w:rsidR="00CC7050" w:rsidRDefault="00DB4F96">
      <w:pPr>
        <w:jc w:val="left"/>
        <w:rPr>
          <w:rFonts w:ascii="宋体" w:hAnsi="宋体" w:cs="宋体"/>
          <w:sz w:val="24"/>
        </w:rPr>
      </w:pPr>
      <w:r>
        <w:rPr>
          <w:rFonts w:ascii="宋体" w:hAnsi="宋体" w:cs="宋体" w:hint="eastAsia"/>
          <w:sz w:val="24"/>
        </w:rPr>
        <w:t>6.</w:t>
      </w:r>
      <w:r>
        <w:rPr>
          <w:rFonts w:ascii="宋体" w:hAnsi="宋体" w:cs="宋体" w:hint="eastAsia"/>
          <w:sz w:val="24"/>
        </w:rPr>
        <w:t>电源：</w:t>
      </w:r>
      <w:r>
        <w:rPr>
          <w:rFonts w:ascii="宋体" w:hAnsi="宋体" w:cs="宋体" w:hint="eastAsia"/>
          <w:sz w:val="24"/>
        </w:rPr>
        <w:t>220V</w:t>
      </w:r>
    </w:p>
    <w:p w:rsidR="00CC7050" w:rsidRDefault="00DB4F96">
      <w:pPr>
        <w:jc w:val="left"/>
        <w:rPr>
          <w:rFonts w:ascii="宋体" w:hAnsi="宋体" w:cs="宋体"/>
          <w:sz w:val="24"/>
        </w:rPr>
      </w:pPr>
      <w:r>
        <w:rPr>
          <w:rFonts w:ascii="宋体" w:hAnsi="宋体" w:cs="宋体" w:hint="eastAsia"/>
          <w:sz w:val="24"/>
        </w:rPr>
        <w:t>7.</w:t>
      </w:r>
      <w:r>
        <w:rPr>
          <w:rFonts w:ascii="宋体" w:hAnsi="宋体" w:cs="宋体" w:hint="eastAsia"/>
          <w:sz w:val="24"/>
        </w:rPr>
        <w:t>符合国家医用标准</w:t>
      </w:r>
    </w:p>
    <w:p w:rsidR="00CC7050" w:rsidRDefault="00CC7050">
      <w:pPr>
        <w:jc w:val="left"/>
        <w:rPr>
          <w:rFonts w:ascii="宋体" w:hAnsi="宋体" w:cs="宋体"/>
          <w:sz w:val="24"/>
        </w:rPr>
      </w:pPr>
    </w:p>
    <w:p w:rsidR="00CC7050" w:rsidRDefault="00DB4F96">
      <w:pPr>
        <w:numPr>
          <w:ilvl w:val="0"/>
          <w:numId w:val="2"/>
        </w:numPr>
        <w:jc w:val="left"/>
        <w:rPr>
          <w:rFonts w:ascii="宋体" w:hAnsi="宋体" w:cs="宋体"/>
          <w:sz w:val="24"/>
        </w:rPr>
      </w:pPr>
      <w:r>
        <w:rPr>
          <w:rFonts w:ascii="宋体" w:hAnsi="宋体" w:cs="宋体" w:hint="eastAsia"/>
          <w:sz w:val="24"/>
        </w:rPr>
        <w:t>名称：</w:t>
      </w:r>
      <w:r>
        <w:rPr>
          <w:rFonts w:ascii="宋体" w:hAnsi="宋体" w:cs="宋体" w:hint="eastAsia"/>
          <w:sz w:val="24"/>
        </w:rPr>
        <w:t>氦氖激光治疗机</w:t>
      </w:r>
    </w:p>
    <w:p w:rsidR="00CC7050" w:rsidRDefault="00DB4F96">
      <w:pPr>
        <w:jc w:val="left"/>
        <w:rPr>
          <w:rFonts w:ascii="宋体" w:hAnsi="宋体" w:cs="宋体"/>
          <w:sz w:val="24"/>
        </w:rPr>
      </w:pPr>
      <w:r>
        <w:rPr>
          <w:rFonts w:ascii="宋体" w:hAnsi="宋体" w:cs="宋体" w:hint="eastAsia"/>
          <w:sz w:val="24"/>
        </w:rPr>
        <w:t>使用科室：</w:t>
      </w:r>
      <w:r>
        <w:rPr>
          <w:rFonts w:ascii="宋体" w:hAnsi="宋体" w:cs="宋体" w:hint="eastAsia"/>
          <w:sz w:val="24"/>
        </w:rPr>
        <w:t>耳鼻咽喉科</w:t>
      </w:r>
    </w:p>
    <w:p w:rsidR="00CC7050" w:rsidRDefault="00DB4F96">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CC7050" w:rsidRDefault="00DB4F96">
      <w:pPr>
        <w:jc w:val="left"/>
        <w:rPr>
          <w:rFonts w:ascii="宋体" w:hAnsi="宋体" w:cs="宋体"/>
          <w:sz w:val="24"/>
        </w:rPr>
      </w:pPr>
      <w:r>
        <w:rPr>
          <w:rFonts w:ascii="宋体" w:hAnsi="宋体" w:cs="宋体" w:hint="eastAsia"/>
          <w:sz w:val="24"/>
        </w:rPr>
        <w:t>预算金额：</w:t>
      </w:r>
      <w:r>
        <w:rPr>
          <w:rFonts w:ascii="宋体" w:hAnsi="宋体" w:cs="宋体" w:hint="eastAsia"/>
          <w:sz w:val="24"/>
        </w:rPr>
        <w:t>1.6</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CC7050" w:rsidRDefault="00DB4F96">
      <w:pPr>
        <w:jc w:val="left"/>
        <w:rPr>
          <w:rFonts w:ascii="宋体" w:hAnsi="宋体" w:cs="宋体"/>
          <w:sz w:val="24"/>
        </w:rPr>
      </w:pPr>
      <w:r>
        <w:rPr>
          <w:rFonts w:ascii="宋体" w:hAnsi="宋体" w:cs="宋体" w:hint="eastAsia"/>
          <w:sz w:val="24"/>
        </w:rPr>
        <w:t>使用要求：</w:t>
      </w:r>
    </w:p>
    <w:p w:rsidR="00CC7050" w:rsidRDefault="00DB4F96">
      <w:pPr>
        <w:numPr>
          <w:ilvl w:val="0"/>
          <w:numId w:val="5"/>
        </w:numPr>
        <w:jc w:val="left"/>
        <w:rPr>
          <w:rFonts w:ascii="宋体" w:hAnsi="宋体" w:cs="宋体"/>
          <w:sz w:val="24"/>
        </w:rPr>
      </w:pPr>
      <w:r>
        <w:rPr>
          <w:rFonts w:ascii="宋体" w:hAnsi="宋体" w:cs="宋体" w:hint="eastAsia"/>
          <w:sz w:val="24"/>
        </w:rPr>
        <w:t>终端激光输出功率：直接输出</w:t>
      </w:r>
    </w:p>
    <w:p w:rsidR="00CC7050" w:rsidRDefault="00DB4F96">
      <w:pPr>
        <w:numPr>
          <w:ilvl w:val="0"/>
          <w:numId w:val="5"/>
        </w:numPr>
        <w:jc w:val="left"/>
        <w:rPr>
          <w:rFonts w:ascii="宋体" w:hAnsi="宋体" w:cs="宋体"/>
          <w:sz w:val="24"/>
        </w:rPr>
      </w:pPr>
      <w:r>
        <w:rPr>
          <w:rFonts w:ascii="宋体" w:hAnsi="宋体" w:cs="宋体" w:hint="eastAsia"/>
          <w:sz w:val="24"/>
        </w:rPr>
        <w:t>系统控制：微电脑控制</w:t>
      </w:r>
    </w:p>
    <w:p w:rsidR="00CC7050" w:rsidRDefault="00DB4F96">
      <w:pPr>
        <w:numPr>
          <w:ilvl w:val="0"/>
          <w:numId w:val="5"/>
        </w:numPr>
        <w:jc w:val="left"/>
        <w:rPr>
          <w:rFonts w:ascii="宋体" w:hAnsi="宋体" w:cs="宋体"/>
          <w:sz w:val="24"/>
        </w:rPr>
      </w:pPr>
      <w:r>
        <w:rPr>
          <w:rFonts w:ascii="宋体" w:hAnsi="宋体" w:cs="宋体" w:hint="eastAsia"/>
          <w:sz w:val="24"/>
        </w:rPr>
        <w:t>显示方式：数码显示</w:t>
      </w:r>
    </w:p>
    <w:p w:rsidR="00CC7050" w:rsidRDefault="00DB4F96">
      <w:pPr>
        <w:numPr>
          <w:ilvl w:val="0"/>
          <w:numId w:val="5"/>
        </w:numPr>
        <w:jc w:val="left"/>
        <w:rPr>
          <w:rFonts w:ascii="宋体" w:hAnsi="宋体" w:cs="宋体"/>
          <w:sz w:val="24"/>
        </w:rPr>
      </w:pPr>
      <w:r>
        <w:rPr>
          <w:rFonts w:ascii="宋体" w:hAnsi="宋体" w:cs="宋体" w:hint="eastAsia"/>
          <w:sz w:val="24"/>
        </w:rPr>
        <w:t>照射范围：水平</w:t>
      </w:r>
      <w:r>
        <w:rPr>
          <w:rFonts w:ascii="宋体" w:hAnsi="宋体" w:cs="宋体" w:hint="eastAsia"/>
          <w:sz w:val="24"/>
        </w:rPr>
        <w:t>360</w:t>
      </w:r>
      <w:r>
        <w:rPr>
          <w:rFonts w:ascii="宋体" w:hAnsi="宋体" w:cs="宋体" w:hint="eastAsia"/>
          <w:sz w:val="24"/>
        </w:rPr>
        <w:t>度，俯仰</w:t>
      </w:r>
      <w:r>
        <w:rPr>
          <w:rFonts w:ascii="宋体" w:hAnsi="宋体" w:cs="宋体" w:hint="eastAsia"/>
          <w:sz w:val="24"/>
        </w:rPr>
        <w:t>50</w:t>
      </w:r>
      <w:r>
        <w:rPr>
          <w:rFonts w:ascii="宋体" w:hAnsi="宋体" w:cs="宋体" w:hint="eastAsia"/>
          <w:sz w:val="24"/>
        </w:rPr>
        <w:t>度</w:t>
      </w:r>
    </w:p>
    <w:p w:rsidR="00CC7050" w:rsidRDefault="00DB4F96">
      <w:pPr>
        <w:numPr>
          <w:ilvl w:val="0"/>
          <w:numId w:val="5"/>
        </w:numPr>
        <w:jc w:val="left"/>
        <w:rPr>
          <w:rFonts w:ascii="宋体" w:hAnsi="宋体" w:cs="宋体"/>
          <w:sz w:val="24"/>
        </w:rPr>
      </w:pPr>
      <w:r>
        <w:rPr>
          <w:rFonts w:ascii="宋体" w:hAnsi="宋体" w:cs="宋体" w:hint="eastAsia"/>
          <w:sz w:val="24"/>
        </w:rPr>
        <w:t>工作环境温度：</w:t>
      </w:r>
      <w:r>
        <w:rPr>
          <w:rFonts w:ascii="宋体" w:hAnsi="宋体" w:cs="宋体" w:hint="eastAsia"/>
          <w:sz w:val="24"/>
        </w:rPr>
        <w:t>5-40</w:t>
      </w:r>
      <w:r>
        <w:rPr>
          <w:rFonts w:ascii="宋体" w:hAnsi="宋体" w:cs="宋体" w:hint="eastAsia"/>
          <w:sz w:val="24"/>
        </w:rPr>
        <w:t>摄氏度</w:t>
      </w:r>
    </w:p>
    <w:p w:rsidR="00CC7050" w:rsidRDefault="00DB4F96">
      <w:pPr>
        <w:numPr>
          <w:ilvl w:val="0"/>
          <w:numId w:val="5"/>
        </w:numPr>
        <w:jc w:val="left"/>
        <w:rPr>
          <w:rFonts w:ascii="宋体" w:hAnsi="宋体" w:cs="宋体"/>
          <w:sz w:val="24"/>
        </w:rPr>
      </w:pPr>
      <w:r>
        <w:rPr>
          <w:rFonts w:ascii="宋体" w:hAnsi="宋体" w:cs="宋体" w:hint="eastAsia"/>
          <w:sz w:val="24"/>
        </w:rPr>
        <w:t>满足科室需求</w:t>
      </w:r>
    </w:p>
    <w:p w:rsidR="00CC7050" w:rsidRDefault="00CC7050">
      <w:pPr>
        <w:jc w:val="left"/>
        <w:rPr>
          <w:rFonts w:ascii="宋体" w:hAnsi="宋体" w:cs="宋体"/>
          <w:sz w:val="24"/>
        </w:rPr>
      </w:pPr>
    </w:p>
    <w:p w:rsidR="00CC7050" w:rsidRDefault="00DB4F96">
      <w:pPr>
        <w:numPr>
          <w:ilvl w:val="0"/>
          <w:numId w:val="2"/>
        </w:numPr>
        <w:jc w:val="left"/>
        <w:rPr>
          <w:rFonts w:ascii="宋体" w:hAnsi="宋体" w:cs="宋体"/>
          <w:sz w:val="24"/>
        </w:rPr>
      </w:pPr>
      <w:r>
        <w:rPr>
          <w:rFonts w:ascii="宋体" w:hAnsi="宋体" w:cs="宋体" w:hint="eastAsia"/>
          <w:sz w:val="24"/>
        </w:rPr>
        <w:t>名称：</w:t>
      </w:r>
      <w:r>
        <w:rPr>
          <w:rFonts w:ascii="宋体" w:hAnsi="宋体" w:cs="宋体" w:hint="eastAsia"/>
          <w:sz w:val="24"/>
        </w:rPr>
        <w:t>CO2</w:t>
      </w:r>
      <w:r>
        <w:rPr>
          <w:rFonts w:ascii="宋体" w:hAnsi="宋体" w:cs="宋体" w:hint="eastAsia"/>
          <w:sz w:val="24"/>
        </w:rPr>
        <w:t>激光治疗仪</w:t>
      </w:r>
    </w:p>
    <w:p w:rsidR="00CC7050" w:rsidRDefault="00DB4F96">
      <w:pPr>
        <w:jc w:val="left"/>
        <w:rPr>
          <w:rFonts w:ascii="宋体" w:hAnsi="宋体" w:cs="宋体"/>
          <w:sz w:val="24"/>
        </w:rPr>
      </w:pPr>
      <w:r>
        <w:rPr>
          <w:rFonts w:ascii="宋体" w:hAnsi="宋体" w:cs="宋体" w:hint="eastAsia"/>
          <w:sz w:val="24"/>
        </w:rPr>
        <w:t>使用科室：</w:t>
      </w:r>
      <w:r>
        <w:rPr>
          <w:rFonts w:ascii="宋体" w:hAnsi="宋体" w:cs="宋体" w:hint="eastAsia"/>
          <w:sz w:val="24"/>
        </w:rPr>
        <w:t>耳鼻咽喉科</w:t>
      </w:r>
    </w:p>
    <w:p w:rsidR="00CC7050" w:rsidRDefault="00DB4F96">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CC7050" w:rsidRDefault="00DB4F96">
      <w:pPr>
        <w:jc w:val="left"/>
        <w:rPr>
          <w:rFonts w:ascii="宋体" w:hAnsi="宋体" w:cs="宋体"/>
          <w:sz w:val="24"/>
        </w:rPr>
      </w:pPr>
      <w:r>
        <w:rPr>
          <w:rFonts w:ascii="宋体" w:hAnsi="宋体" w:cs="宋体" w:hint="eastAsia"/>
          <w:sz w:val="24"/>
        </w:rPr>
        <w:t>预算金额：</w:t>
      </w:r>
      <w:r>
        <w:rPr>
          <w:rFonts w:ascii="宋体" w:hAnsi="宋体" w:cs="宋体" w:hint="eastAsia"/>
          <w:sz w:val="24"/>
        </w:rPr>
        <w:t>4</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CC7050" w:rsidRDefault="00DB4F96">
      <w:pPr>
        <w:jc w:val="left"/>
        <w:rPr>
          <w:rFonts w:ascii="宋体" w:hAnsi="宋体" w:cs="宋体"/>
          <w:sz w:val="24"/>
        </w:rPr>
      </w:pPr>
      <w:r>
        <w:rPr>
          <w:rFonts w:ascii="宋体" w:hAnsi="宋体" w:cs="宋体" w:hint="eastAsia"/>
          <w:sz w:val="24"/>
        </w:rPr>
        <w:t>使用要求：</w:t>
      </w:r>
    </w:p>
    <w:p w:rsidR="00CC7050" w:rsidRDefault="00DB4F96">
      <w:pPr>
        <w:numPr>
          <w:ilvl w:val="0"/>
          <w:numId w:val="6"/>
        </w:numPr>
        <w:jc w:val="left"/>
        <w:rPr>
          <w:rFonts w:ascii="宋体" w:hAnsi="宋体" w:cs="宋体"/>
          <w:sz w:val="24"/>
        </w:rPr>
      </w:pPr>
      <w:r>
        <w:rPr>
          <w:rFonts w:ascii="宋体" w:hAnsi="宋体" w:cs="宋体" w:hint="eastAsia"/>
          <w:sz w:val="24"/>
        </w:rPr>
        <w:t>功率输出：按键调节激光输出强度控制</w:t>
      </w:r>
    </w:p>
    <w:p w:rsidR="00CC7050" w:rsidRDefault="00DB4F96">
      <w:pPr>
        <w:numPr>
          <w:ilvl w:val="0"/>
          <w:numId w:val="6"/>
        </w:numPr>
        <w:jc w:val="left"/>
        <w:rPr>
          <w:rFonts w:ascii="宋体" w:hAnsi="宋体" w:cs="宋体"/>
          <w:sz w:val="24"/>
        </w:rPr>
      </w:pPr>
      <w:r>
        <w:rPr>
          <w:rFonts w:ascii="宋体" w:hAnsi="宋体" w:cs="宋体" w:hint="eastAsia"/>
          <w:sz w:val="24"/>
        </w:rPr>
        <w:t>通道：双路输出</w:t>
      </w:r>
    </w:p>
    <w:p w:rsidR="00CC7050" w:rsidRDefault="00DB4F96">
      <w:pPr>
        <w:numPr>
          <w:ilvl w:val="0"/>
          <w:numId w:val="6"/>
        </w:numPr>
        <w:jc w:val="left"/>
        <w:rPr>
          <w:rFonts w:ascii="宋体" w:hAnsi="宋体" w:cs="宋体"/>
          <w:sz w:val="24"/>
        </w:rPr>
      </w:pPr>
      <w:r>
        <w:rPr>
          <w:rFonts w:ascii="宋体" w:hAnsi="宋体" w:cs="宋体" w:hint="eastAsia"/>
          <w:sz w:val="24"/>
        </w:rPr>
        <w:t>输出方式：采用光纤导光头</w:t>
      </w:r>
    </w:p>
    <w:p w:rsidR="00CC7050" w:rsidRDefault="00DB4F96">
      <w:pPr>
        <w:numPr>
          <w:ilvl w:val="0"/>
          <w:numId w:val="6"/>
        </w:numPr>
        <w:jc w:val="left"/>
        <w:rPr>
          <w:rFonts w:ascii="宋体" w:hAnsi="宋体" w:cs="宋体"/>
          <w:sz w:val="24"/>
        </w:rPr>
      </w:pPr>
      <w:r>
        <w:rPr>
          <w:rFonts w:ascii="宋体" w:hAnsi="宋体" w:cs="宋体" w:hint="eastAsia"/>
          <w:sz w:val="24"/>
        </w:rPr>
        <w:t>有脚踏开关控制</w:t>
      </w:r>
    </w:p>
    <w:p w:rsidR="00CC7050" w:rsidRDefault="00DB4F96">
      <w:pPr>
        <w:numPr>
          <w:ilvl w:val="0"/>
          <w:numId w:val="6"/>
        </w:numPr>
        <w:jc w:val="left"/>
        <w:rPr>
          <w:rFonts w:ascii="宋体" w:hAnsi="宋体" w:cs="宋体"/>
          <w:sz w:val="24"/>
        </w:rPr>
      </w:pPr>
      <w:r>
        <w:rPr>
          <w:rFonts w:ascii="宋体" w:hAnsi="宋体" w:cs="宋体" w:hint="eastAsia"/>
          <w:sz w:val="24"/>
        </w:rPr>
        <w:t>满足科室需求</w:t>
      </w:r>
    </w:p>
    <w:p w:rsidR="00CC7050" w:rsidRDefault="00CC7050">
      <w:pPr>
        <w:jc w:val="left"/>
        <w:rPr>
          <w:rFonts w:ascii="宋体" w:hAnsi="宋体" w:cs="宋体"/>
          <w:sz w:val="24"/>
        </w:rPr>
      </w:pPr>
    </w:p>
    <w:p w:rsidR="00CC7050" w:rsidRDefault="00DB4F96">
      <w:pPr>
        <w:numPr>
          <w:ilvl w:val="0"/>
          <w:numId w:val="2"/>
        </w:numPr>
        <w:jc w:val="left"/>
        <w:rPr>
          <w:rFonts w:ascii="宋体" w:hAnsi="宋体" w:cs="宋体"/>
          <w:sz w:val="24"/>
        </w:rPr>
      </w:pPr>
      <w:r>
        <w:rPr>
          <w:rFonts w:ascii="宋体" w:hAnsi="宋体" w:cs="宋体" w:hint="eastAsia"/>
          <w:sz w:val="24"/>
        </w:rPr>
        <w:t>名称：</w:t>
      </w:r>
      <w:r>
        <w:rPr>
          <w:rFonts w:ascii="宋体" w:hAnsi="宋体" w:cs="宋体" w:hint="eastAsia"/>
          <w:sz w:val="24"/>
        </w:rPr>
        <w:t>光子治疗仪</w:t>
      </w:r>
    </w:p>
    <w:p w:rsidR="00CC7050" w:rsidRDefault="00DB4F96">
      <w:pPr>
        <w:jc w:val="left"/>
        <w:rPr>
          <w:rFonts w:ascii="宋体" w:hAnsi="宋体" w:cs="宋体"/>
          <w:sz w:val="24"/>
        </w:rPr>
      </w:pPr>
      <w:r>
        <w:rPr>
          <w:rFonts w:ascii="宋体" w:hAnsi="宋体" w:cs="宋体" w:hint="eastAsia"/>
          <w:sz w:val="24"/>
        </w:rPr>
        <w:t>使用科室：</w:t>
      </w:r>
      <w:r>
        <w:rPr>
          <w:rFonts w:ascii="宋体" w:hAnsi="宋体" w:cs="宋体" w:hint="eastAsia"/>
          <w:sz w:val="24"/>
        </w:rPr>
        <w:t>耳鼻咽喉科</w:t>
      </w:r>
    </w:p>
    <w:p w:rsidR="00CC7050" w:rsidRDefault="00DB4F96">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CC7050" w:rsidRDefault="00DB4F96">
      <w:pPr>
        <w:jc w:val="left"/>
        <w:rPr>
          <w:rFonts w:ascii="宋体" w:hAnsi="宋体" w:cs="宋体"/>
          <w:sz w:val="24"/>
        </w:rPr>
      </w:pPr>
      <w:r>
        <w:rPr>
          <w:rFonts w:ascii="宋体" w:hAnsi="宋体" w:cs="宋体" w:hint="eastAsia"/>
          <w:sz w:val="24"/>
        </w:rPr>
        <w:t>预算金额：</w:t>
      </w:r>
      <w:r>
        <w:rPr>
          <w:rFonts w:ascii="宋体" w:hAnsi="宋体" w:cs="宋体" w:hint="eastAsia"/>
          <w:sz w:val="24"/>
        </w:rPr>
        <w:t>4</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CC7050" w:rsidRDefault="00DB4F96">
      <w:pPr>
        <w:jc w:val="left"/>
        <w:rPr>
          <w:rFonts w:ascii="宋体" w:hAnsi="宋体" w:cs="宋体"/>
          <w:sz w:val="24"/>
        </w:rPr>
      </w:pPr>
      <w:r>
        <w:rPr>
          <w:rFonts w:ascii="宋体" w:hAnsi="宋体" w:cs="宋体" w:hint="eastAsia"/>
          <w:sz w:val="24"/>
        </w:rPr>
        <w:t>使用要求：</w:t>
      </w:r>
    </w:p>
    <w:p w:rsidR="00CC7050" w:rsidRDefault="00DB4F96">
      <w:pPr>
        <w:numPr>
          <w:ilvl w:val="0"/>
          <w:numId w:val="7"/>
        </w:numPr>
        <w:jc w:val="left"/>
        <w:rPr>
          <w:rFonts w:ascii="宋体" w:hAnsi="宋体" w:cs="宋体"/>
          <w:sz w:val="24"/>
        </w:rPr>
      </w:pPr>
      <w:r>
        <w:rPr>
          <w:rFonts w:ascii="宋体" w:hAnsi="宋体" w:cs="宋体" w:hint="eastAsia"/>
          <w:sz w:val="24"/>
        </w:rPr>
        <w:t>具备多级能量调节，时间调节，脉冲连续模式，创面温度测量显示，过温保护报警</w:t>
      </w:r>
    </w:p>
    <w:p w:rsidR="00CC7050" w:rsidRDefault="00DB4F96">
      <w:pPr>
        <w:numPr>
          <w:ilvl w:val="0"/>
          <w:numId w:val="7"/>
        </w:numPr>
        <w:jc w:val="left"/>
        <w:rPr>
          <w:rFonts w:ascii="宋体" w:hAnsi="宋体" w:cs="宋体"/>
          <w:sz w:val="24"/>
        </w:rPr>
      </w:pPr>
      <w:r>
        <w:rPr>
          <w:rFonts w:ascii="宋体" w:hAnsi="宋体" w:cs="宋体" w:hint="eastAsia"/>
          <w:sz w:val="24"/>
        </w:rPr>
        <w:t>耳鼻咽喉专用探头</w:t>
      </w:r>
    </w:p>
    <w:p w:rsidR="00CC7050" w:rsidRDefault="00DB4F96">
      <w:pPr>
        <w:numPr>
          <w:ilvl w:val="0"/>
          <w:numId w:val="7"/>
        </w:numPr>
        <w:jc w:val="left"/>
        <w:rPr>
          <w:rFonts w:ascii="宋体" w:hAnsi="宋体" w:cs="宋体"/>
          <w:sz w:val="24"/>
        </w:rPr>
      </w:pPr>
      <w:r>
        <w:rPr>
          <w:rFonts w:ascii="宋体" w:hAnsi="宋体" w:cs="宋体" w:hint="eastAsia"/>
          <w:sz w:val="24"/>
        </w:rPr>
        <w:t>满足科室需求</w:t>
      </w:r>
    </w:p>
    <w:p w:rsidR="00CC7050" w:rsidRDefault="00CC7050">
      <w:pPr>
        <w:jc w:val="left"/>
        <w:rPr>
          <w:rFonts w:ascii="宋体" w:hAnsi="宋体" w:cs="宋体"/>
          <w:sz w:val="24"/>
        </w:rPr>
      </w:pPr>
    </w:p>
    <w:p w:rsidR="00CC7050" w:rsidRDefault="00DB4F96">
      <w:pPr>
        <w:numPr>
          <w:ilvl w:val="0"/>
          <w:numId w:val="2"/>
        </w:numPr>
        <w:jc w:val="left"/>
        <w:rPr>
          <w:rFonts w:ascii="宋体" w:hAnsi="宋体" w:cs="宋体"/>
          <w:sz w:val="24"/>
        </w:rPr>
      </w:pPr>
      <w:r>
        <w:rPr>
          <w:rFonts w:ascii="宋体" w:hAnsi="宋体" w:cs="宋体" w:hint="eastAsia"/>
          <w:sz w:val="24"/>
        </w:rPr>
        <w:t>名称：膀胱神经肌肉刺激仪</w:t>
      </w:r>
    </w:p>
    <w:p w:rsidR="00CC7050" w:rsidRDefault="00DB4F96">
      <w:pPr>
        <w:jc w:val="left"/>
        <w:rPr>
          <w:rFonts w:ascii="宋体" w:hAnsi="宋体" w:cs="宋体"/>
          <w:sz w:val="24"/>
        </w:rPr>
      </w:pPr>
      <w:r>
        <w:rPr>
          <w:rFonts w:ascii="宋体" w:hAnsi="宋体" w:cs="宋体" w:hint="eastAsia"/>
          <w:sz w:val="24"/>
        </w:rPr>
        <w:t>使用科室：泌尿外科</w:t>
      </w:r>
    </w:p>
    <w:p w:rsidR="00CC7050" w:rsidRDefault="00DB4F96">
      <w:pPr>
        <w:jc w:val="left"/>
        <w:rPr>
          <w:rFonts w:ascii="宋体" w:hAnsi="宋体" w:cs="宋体"/>
          <w:sz w:val="24"/>
        </w:rPr>
      </w:pPr>
      <w:r>
        <w:rPr>
          <w:rFonts w:ascii="宋体" w:hAnsi="宋体" w:cs="宋体" w:hint="eastAsia"/>
          <w:sz w:val="24"/>
        </w:rPr>
        <w:t>数量：</w:t>
      </w:r>
      <w:r>
        <w:rPr>
          <w:rFonts w:ascii="宋体" w:hAnsi="宋体" w:cs="宋体" w:hint="eastAsia"/>
          <w:sz w:val="24"/>
        </w:rPr>
        <w:t>2</w:t>
      </w:r>
      <w:r>
        <w:rPr>
          <w:rFonts w:ascii="宋体" w:hAnsi="宋体" w:cs="宋体" w:hint="eastAsia"/>
          <w:sz w:val="24"/>
        </w:rPr>
        <w:t>台</w:t>
      </w:r>
    </w:p>
    <w:p w:rsidR="00CC7050" w:rsidRDefault="00DB4F96">
      <w:pPr>
        <w:jc w:val="left"/>
        <w:rPr>
          <w:rFonts w:ascii="宋体" w:hAnsi="宋体" w:cs="宋体"/>
          <w:sz w:val="24"/>
        </w:rPr>
      </w:pPr>
      <w:r>
        <w:rPr>
          <w:rFonts w:ascii="宋体" w:hAnsi="宋体" w:cs="宋体" w:hint="eastAsia"/>
          <w:sz w:val="24"/>
        </w:rPr>
        <w:t>预算金额：</w:t>
      </w:r>
      <w:r>
        <w:rPr>
          <w:rFonts w:ascii="宋体" w:hAnsi="宋体" w:cs="宋体" w:hint="eastAsia"/>
          <w:sz w:val="24"/>
        </w:rPr>
        <w:t>7.2</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CC7050" w:rsidRDefault="00DB4F96">
      <w:pPr>
        <w:jc w:val="left"/>
        <w:rPr>
          <w:rFonts w:ascii="宋体" w:hAnsi="宋体" w:cs="宋体"/>
          <w:sz w:val="24"/>
        </w:rPr>
      </w:pPr>
      <w:r>
        <w:rPr>
          <w:rFonts w:ascii="宋体" w:hAnsi="宋体" w:cs="宋体" w:hint="eastAsia"/>
          <w:sz w:val="24"/>
        </w:rPr>
        <w:t>使用要求：</w:t>
      </w:r>
    </w:p>
    <w:p w:rsidR="00CC7050" w:rsidRDefault="00DB4F96">
      <w:pPr>
        <w:jc w:val="left"/>
        <w:rPr>
          <w:rFonts w:ascii="宋体" w:hAnsi="宋体" w:cs="宋体"/>
          <w:sz w:val="24"/>
        </w:rPr>
      </w:pPr>
      <w:r>
        <w:rPr>
          <w:rFonts w:ascii="宋体" w:hAnsi="宋体" w:cs="宋体" w:hint="eastAsia"/>
          <w:sz w:val="24"/>
        </w:rPr>
        <w:t>1.</w:t>
      </w:r>
      <w:r>
        <w:rPr>
          <w:rFonts w:ascii="宋体" w:hAnsi="宋体" w:cs="宋体" w:hint="eastAsia"/>
          <w:sz w:val="24"/>
        </w:rPr>
        <w:t>输出脉宽可调节；</w:t>
      </w:r>
    </w:p>
    <w:p w:rsidR="00CC7050" w:rsidRDefault="00DB4F96">
      <w:pPr>
        <w:jc w:val="left"/>
        <w:rPr>
          <w:rFonts w:ascii="宋体" w:hAnsi="宋体" w:cs="宋体"/>
          <w:sz w:val="24"/>
        </w:rPr>
      </w:pPr>
      <w:r>
        <w:rPr>
          <w:rFonts w:ascii="宋体" w:hAnsi="宋体" w:cs="宋体" w:hint="eastAsia"/>
          <w:sz w:val="24"/>
        </w:rPr>
        <w:lastRenderedPageBreak/>
        <w:t>2.</w:t>
      </w:r>
      <w:r>
        <w:rPr>
          <w:rFonts w:ascii="宋体" w:hAnsi="宋体" w:cs="宋体" w:hint="eastAsia"/>
          <w:sz w:val="24"/>
        </w:rPr>
        <w:t>输出频率可调节；</w:t>
      </w:r>
    </w:p>
    <w:p w:rsidR="00CC7050" w:rsidRDefault="00DB4F96">
      <w:pPr>
        <w:jc w:val="left"/>
        <w:rPr>
          <w:rFonts w:ascii="宋体" w:hAnsi="宋体" w:cs="宋体"/>
          <w:sz w:val="24"/>
        </w:rPr>
      </w:pPr>
      <w:r>
        <w:rPr>
          <w:rFonts w:ascii="宋体" w:hAnsi="宋体" w:cs="宋体" w:hint="eastAsia"/>
          <w:sz w:val="24"/>
        </w:rPr>
        <w:t>3.</w:t>
      </w:r>
      <w:r>
        <w:rPr>
          <w:rFonts w:ascii="宋体" w:hAnsi="宋体" w:cs="宋体" w:hint="eastAsia"/>
          <w:sz w:val="24"/>
        </w:rPr>
        <w:t>输出电压可调节</w:t>
      </w:r>
    </w:p>
    <w:p w:rsidR="00CC7050" w:rsidRDefault="00DB4F96">
      <w:pPr>
        <w:jc w:val="left"/>
        <w:rPr>
          <w:rFonts w:ascii="宋体" w:hAnsi="宋体" w:cs="宋体"/>
          <w:sz w:val="24"/>
        </w:rPr>
      </w:pPr>
      <w:r>
        <w:rPr>
          <w:rFonts w:ascii="宋体" w:hAnsi="宋体" w:cs="宋体" w:hint="eastAsia"/>
          <w:sz w:val="24"/>
        </w:rPr>
        <w:t>4.</w:t>
      </w:r>
      <w:r>
        <w:rPr>
          <w:rFonts w:ascii="宋体" w:hAnsi="宋体" w:cs="宋体" w:hint="eastAsia"/>
          <w:sz w:val="24"/>
        </w:rPr>
        <w:t>可移动性；</w:t>
      </w:r>
    </w:p>
    <w:p w:rsidR="00CC7050" w:rsidRDefault="00DB4F96">
      <w:pPr>
        <w:jc w:val="left"/>
        <w:rPr>
          <w:rFonts w:ascii="宋体" w:hAnsi="宋体" w:cs="宋体"/>
          <w:sz w:val="24"/>
        </w:rPr>
      </w:pPr>
      <w:r>
        <w:rPr>
          <w:rFonts w:ascii="宋体" w:hAnsi="宋体" w:cs="宋体" w:hint="eastAsia"/>
          <w:sz w:val="24"/>
        </w:rPr>
        <w:t>5.</w:t>
      </w:r>
      <w:r>
        <w:rPr>
          <w:rFonts w:ascii="宋体" w:hAnsi="宋体" w:cs="宋体" w:hint="eastAsia"/>
          <w:sz w:val="24"/>
        </w:rPr>
        <w:t>电极片可通用或可更换。</w:t>
      </w:r>
    </w:p>
    <w:p w:rsidR="00CC7050" w:rsidRDefault="00CC7050">
      <w:pPr>
        <w:jc w:val="left"/>
        <w:rPr>
          <w:rFonts w:ascii="宋体" w:hAnsi="宋体" w:cs="宋体"/>
          <w:sz w:val="24"/>
        </w:rPr>
      </w:pPr>
    </w:p>
    <w:p w:rsidR="00CC7050" w:rsidRDefault="00DB4F96">
      <w:pPr>
        <w:numPr>
          <w:ilvl w:val="0"/>
          <w:numId w:val="2"/>
        </w:numPr>
        <w:jc w:val="left"/>
        <w:rPr>
          <w:rFonts w:ascii="宋体" w:hAnsi="宋体" w:cs="宋体"/>
          <w:sz w:val="24"/>
        </w:rPr>
      </w:pPr>
      <w:r>
        <w:rPr>
          <w:rFonts w:ascii="宋体" w:hAnsi="宋体" w:cs="宋体" w:hint="eastAsia"/>
          <w:sz w:val="24"/>
        </w:rPr>
        <w:t>名称：</w:t>
      </w:r>
      <w:r>
        <w:rPr>
          <w:rFonts w:ascii="宋体" w:hAnsi="宋体" w:cs="宋体" w:hint="eastAsia"/>
          <w:sz w:val="24"/>
        </w:rPr>
        <w:t>脑功能（障碍）治疗仪</w:t>
      </w:r>
    </w:p>
    <w:p w:rsidR="00CC7050" w:rsidRDefault="00DB4F96">
      <w:pPr>
        <w:jc w:val="left"/>
        <w:rPr>
          <w:rFonts w:ascii="宋体" w:hAnsi="宋体" w:cs="宋体"/>
          <w:sz w:val="24"/>
        </w:rPr>
      </w:pPr>
      <w:r>
        <w:rPr>
          <w:rFonts w:ascii="宋体" w:hAnsi="宋体" w:cs="宋体" w:hint="eastAsia"/>
          <w:sz w:val="24"/>
        </w:rPr>
        <w:t>使用科室：</w:t>
      </w:r>
      <w:r>
        <w:rPr>
          <w:rFonts w:ascii="宋体" w:hAnsi="宋体" w:cs="宋体" w:hint="eastAsia"/>
          <w:sz w:val="24"/>
        </w:rPr>
        <w:t>神经内科</w:t>
      </w:r>
    </w:p>
    <w:p w:rsidR="00CC7050" w:rsidRDefault="00DB4F96">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CC7050" w:rsidRDefault="00DB4F96">
      <w:pPr>
        <w:jc w:val="left"/>
        <w:rPr>
          <w:rFonts w:ascii="宋体" w:hAnsi="宋体" w:cs="宋体"/>
          <w:sz w:val="24"/>
        </w:rPr>
      </w:pPr>
      <w:r>
        <w:rPr>
          <w:rFonts w:ascii="宋体" w:hAnsi="宋体" w:cs="宋体" w:hint="eastAsia"/>
          <w:sz w:val="24"/>
        </w:rPr>
        <w:t>预算金额：</w:t>
      </w:r>
      <w:r>
        <w:rPr>
          <w:rFonts w:ascii="宋体" w:hAnsi="宋体" w:cs="宋体" w:hint="eastAsia"/>
          <w:sz w:val="24"/>
        </w:rPr>
        <w:t>2.4</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CC7050" w:rsidRDefault="00DB4F96">
      <w:pPr>
        <w:jc w:val="left"/>
        <w:rPr>
          <w:rFonts w:ascii="宋体" w:hAnsi="宋体" w:cs="宋体"/>
          <w:sz w:val="24"/>
        </w:rPr>
      </w:pPr>
      <w:r>
        <w:rPr>
          <w:rFonts w:ascii="宋体" w:hAnsi="宋体" w:cs="宋体" w:hint="eastAsia"/>
          <w:sz w:val="24"/>
        </w:rPr>
        <w:t>使用要求：</w:t>
      </w:r>
    </w:p>
    <w:p w:rsidR="00CC7050" w:rsidRDefault="00DB4F96">
      <w:pPr>
        <w:numPr>
          <w:ilvl w:val="0"/>
          <w:numId w:val="8"/>
        </w:numPr>
        <w:jc w:val="left"/>
        <w:rPr>
          <w:rFonts w:ascii="宋体" w:hAnsi="宋体" w:cs="宋体"/>
          <w:sz w:val="24"/>
        </w:rPr>
      </w:pPr>
      <w:r>
        <w:rPr>
          <w:rFonts w:ascii="宋体" w:hAnsi="宋体" w:cs="宋体" w:hint="eastAsia"/>
          <w:sz w:val="24"/>
        </w:rPr>
        <w:t>输入功率</w:t>
      </w:r>
      <w:r>
        <w:rPr>
          <w:rFonts w:ascii="宋体" w:hAnsi="宋体" w:cs="宋体" w:hint="eastAsia"/>
          <w:sz w:val="24"/>
        </w:rPr>
        <w:t>100VA</w:t>
      </w:r>
    </w:p>
    <w:p w:rsidR="00CC7050" w:rsidRDefault="00DB4F96">
      <w:pPr>
        <w:numPr>
          <w:ilvl w:val="0"/>
          <w:numId w:val="8"/>
        </w:numPr>
        <w:jc w:val="left"/>
        <w:rPr>
          <w:rFonts w:ascii="宋体" w:hAnsi="宋体" w:cs="宋体"/>
          <w:sz w:val="24"/>
        </w:rPr>
      </w:pPr>
      <w:r>
        <w:rPr>
          <w:rFonts w:ascii="宋体" w:hAnsi="宋体" w:cs="宋体" w:hint="eastAsia"/>
          <w:sz w:val="24"/>
        </w:rPr>
        <w:t>基本配置：台式，显示界面（液晶屏），治疗帽一个，主电极</w:t>
      </w:r>
      <w:r>
        <w:rPr>
          <w:rFonts w:ascii="宋体" w:hAnsi="宋体" w:cs="宋体" w:hint="eastAsia"/>
          <w:sz w:val="24"/>
        </w:rPr>
        <w:t>1</w:t>
      </w:r>
      <w:r>
        <w:rPr>
          <w:rFonts w:ascii="宋体" w:hAnsi="宋体" w:cs="宋体" w:hint="eastAsia"/>
          <w:sz w:val="24"/>
        </w:rPr>
        <w:t>路，辅电极</w:t>
      </w:r>
      <w:r>
        <w:rPr>
          <w:rFonts w:ascii="宋体" w:hAnsi="宋体" w:cs="宋体" w:hint="eastAsia"/>
          <w:sz w:val="24"/>
        </w:rPr>
        <w:t>2</w:t>
      </w:r>
      <w:r>
        <w:rPr>
          <w:rFonts w:ascii="宋体" w:hAnsi="宋体" w:cs="宋体" w:hint="eastAsia"/>
          <w:sz w:val="24"/>
        </w:rPr>
        <w:t>路。</w:t>
      </w:r>
    </w:p>
    <w:p w:rsidR="00CC7050" w:rsidRDefault="00CC7050">
      <w:pPr>
        <w:jc w:val="left"/>
        <w:rPr>
          <w:rFonts w:ascii="宋体" w:hAnsi="宋体" w:cs="宋体"/>
          <w:sz w:val="24"/>
        </w:rPr>
      </w:pPr>
    </w:p>
    <w:p w:rsidR="00CC7050" w:rsidRDefault="00CC7050">
      <w:pPr>
        <w:jc w:val="left"/>
        <w:rPr>
          <w:rFonts w:ascii="宋体" w:hAnsi="宋体" w:cs="宋体"/>
          <w:sz w:val="24"/>
        </w:rPr>
      </w:pPr>
    </w:p>
    <w:p w:rsidR="00CC7050" w:rsidRDefault="00DB4F96">
      <w:pPr>
        <w:ind w:firstLineChars="200" w:firstLine="480"/>
        <w:jc w:val="left"/>
        <w:rPr>
          <w:rFonts w:ascii="宋体" w:hAnsi="宋体" w:cs="宋体"/>
          <w:sz w:val="24"/>
        </w:rPr>
      </w:pPr>
      <w:r>
        <w:rPr>
          <w:rFonts w:ascii="宋体" w:hAnsi="宋体" w:cs="宋体" w:hint="eastAsia"/>
          <w:sz w:val="24"/>
        </w:rPr>
        <w:t>请各符合资质愿意参加的单位到重庆医药集团供应链管理有限公司业务部递交相关资质材料，我司将根据报名情况及科室需求情况组织对产品性能进行咨询，便于开展下一步的采购工作。</w:t>
      </w:r>
    </w:p>
    <w:p w:rsidR="00CC7050" w:rsidRDefault="00DB4F96">
      <w:pPr>
        <w:ind w:firstLineChars="200" w:firstLine="480"/>
        <w:jc w:val="left"/>
        <w:rPr>
          <w:rFonts w:ascii="宋体" w:hAnsi="宋体" w:cs="宋体"/>
          <w:sz w:val="24"/>
        </w:rPr>
      </w:pPr>
      <w:r>
        <w:rPr>
          <w:rFonts w:ascii="宋体" w:hAnsi="宋体" w:cs="宋体" w:hint="eastAsia"/>
          <w:sz w:val="24"/>
        </w:rPr>
        <w:t>报名时间：自挂网之日起</w:t>
      </w:r>
      <w:r>
        <w:rPr>
          <w:rFonts w:ascii="宋体" w:hAnsi="宋体" w:cs="宋体" w:hint="eastAsia"/>
          <w:sz w:val="24"/>
        </w:rPr>
        <w:t>5</w:t>
      </w:r>
      <w:r>
        <w:rPr>
          <w:rFonts w:ascii="宋体" w:hAnsi="宋体" w:cs="宋体" w:hint="eastAsia"/>
          <w:sz w:val="24"/>
        </w:rPr>
        <w:t>个工作日止</w:t>
      </w:r>
    </w:p>
    <w:p w:rsidR="00CC7050" w:rsidRDefault="00DB4F96">
      <w:pPr>
        <w:ind w:firstLineChars="200" w:firstLine="480"/>
        <w:jc w:val="left"/>
        <w:rPr>
          <w:rFonts w:ascii="宋体" w:hAnsi="宋体" w:cs="宋体"/>
          <w:sz w:val="24"/>
        </w:rPr>
      </w:pPr>
      <w:r>
        <w:rPr>
          <w:rFonts w:ascii="宋体" w:hAnsi="宋体" w:cs="宋体" w:hint="eastAsia"/>
          <w:sz w:val="24"/>
        </w:rPr>
        <w:t>报名及材料递交地址：重钢总医院老大楼行政楼</w:t>
      </w:r>
      <w:r>
        <w:rPr>
          <w:rFonts w:ascii="宋体" w:hAnsi="宋体" w:cs="宋体" w:hint="eastAsia"/>
          <w:sz w:val="24"/>
        </w:rPr>
        <w:t>2</w:t>
      </w:r>
      <w:r>
        <w:rPr>
          <w:rFonts w:ascii="宋体" w:hAnsi="宋体" w:cs="宋体" w:hint="eastAsia"/>
          <w:sz w:val="24"/>
        </w:rPr>
        <w:t>楼重庆医药集团供应链管理有限公司</w:t>
      </w:r>
      <w:r>
        <w:rPr>
          <w:rFonts w:ascii="宋体" w:hAnsi="宋体" w:cs="宋体" w:hint="eastAsia"/>
          <w:sz w:val="24"/>
        </w:rPr>
        <w:t>207</w:t>
      </w:r>
      <w:r>
        <w:rPr>
          <w:rFonts w:ascii="宋体" w:hAnsi="宋体" w:cs="宋体" w:hint="eastAsia"/>
          <w:sz w:val="24"/>
        </w:rPr>
        <w:t>室业务部</w:t>
      </w:r>
    </w:p>
    <w:p w:rsidR="00CC7050" w:rsidRDefault="00DB4F96">
      <w:pPr>
        <w:ind w:firstLineChars="200" w:firstLine="480"/>
        <w:jc w:val="left"/>
        <w:rPr>
          <w:rFonts w:ascii="宋体" w:hAnsi="宋体" w:cs="宋体"/>
          <w:sz w:val="24"/>
        </w:rPr>
      </w:pPr>
      <w:r>
        <w:rPr>
          <w:rFonts w:ascii="宋体" w:hAnsi="宋体" w:cs="宋体" w:hint="eastAsia"/>
          <w:sz w:val="24"/>
        </w:rPr>
        <w:t>联系人及电话：</w:t>
      </w:r>
    </w:p>
    <w:p w:rsidR="00CC7050" w:rsidRDefault="00DB4F96">
      <w:pPr>
        <w:ind w:firstLineChars="200" w:firstLine="480"/>
        <w:jc w:val="left"/>
        <w:rPr>
          <w:rFonts w:ascii="宋体" w:hAnsi="宋体" w:cs="宋体"/>
          <w:sz w:val="24"/>
        </w:rPr>
      </w:pPr>
      <w:r>
        <w:rPr>
          <w:rFonts w:ascii="宋体" w:hAnsi="宋体" w:cs="宋体" w:hint="eastAsia"/>
          <w:sz w:val="24"/>
        </w:rPr>
        <w:t>颜老师</w:t>
      </w:r>
      <w:r>
        <w:rPr>
          <w:rFonts w:ascii="宋体" w:hAnsi="宋体" w:cs="宋体"/>
          <w:sz w:val="24"/>
        </w:rPr>
        <w:t>023-6</w:t>
      </w:r>
      <w:r>
        <w:rPr>
          <w:rFonts w:ascii="宋体" w:hAnsi="宋体" w:cs="宋体" w:hint="eastAsia"/>
          <w:sz w:val="24"/>
        </w:rPr>
        <w:t>1874901</w:t>
      </w:r>
    </w:p>
    <w:p w:rsidR="00CC7050" w:rsidRDefault="00CC7050">
      <w:pPr>
        <w:ind w:firstLineChars="200" w:firstLine="480"/>
        <w:jc w:val="left"/>
        <w:rPr>
          <w:rFonts w:ascii="宋体" w:hAnsi="宋体" w:cs="宋体"/>
          <w:sz w:val="24"/>
        </w:rPr>
      </w:pPr>
    </w:p>
    <w:p w:rsidR="00CC7050" w:rsidRDefault="00DB4F96">
      <w:pPr>
        <w:jc w:val="left"/>
        <w:rPr>
          <w:rFonts w:ascii="宋体" w:hAnsi="宋体" w:cs="宋体"/>
          <w:sz w:val="24"/>
        </w:rPr>
      </w:pPr>
      <w:r>
        <w:rPr>
          <w:rFonts w:ascii="宋体" w:hAnsi="宋体" w:cs="宋体" w:hint="eastAsia"/>
          <w:sz w:val="24"/>
        </w:rPr>
        <w:t>请注意！需提供的资质材料清单如下，</w:t>
      </w:r>
      <w:r>
        <w:rPr>
          <w:rFonts w:ascii="宋体" w:hAnsi="宋体" w:cs="宋体" w:hint="eastAsia"/>
          <w:b/>
          <w:bCs/>
          <w:sz w:val="24"/>
        </w:rPr>
        <w:t>全部需加盖公司鲜章，按照顺序摆放</w:t>
      </w:r>
      <w:r>
        <w:rPr>
          <w:rFonts w:ascii="宋体" w:hAnsi="宋体" w:cs="宋体" w:hint="eastAsia"/>
          <w:sz w:val="24"/>
        </w:rPr>
        <w:t>：</w:t>
      </w:r>
    </w:p>
    <w:p w:rsidR="00CC7050" w:rsidRDefault="00DB4F96">
      <w:pPr>
        <w:jc w:val="left"/>
        <w:rPr>
          <w:rFonts w:ascii="宋体" w:hAnsi="宋体" w:cs="宋体"/>
          <w:sz w:val="24"/>
        </w:rPr>
      </w:pPr>
      <w:r>
        <w:rPr>
          <w:rFonts w:ascii="宋体" w:hAnsi="宋体" w:cs="宋体" w:hint="eastAsia"/>
          <w:sz w:val="24"/>
        </w:rPr>
        <w:t>1</w:t>
      </w:r>
      <w:r>
        <w:rPr>
          <w:rFonts w:ascii="宋体" w:hAnsi="宋体" w:cs="宋体" w:hint="eastAsia"/>
          <w:sz w:val="24"/>
        </w:rPr>
        <w:t>、《器械生产许可证》或《器械经营许可证》复印件；</w:t>
      </w:r>
    </w:p>
    <w:p w:rsidR="00CC7050" w:rsidRDefault="00DB4F96">
      <w:pPr>
        <w:jc w:val="left"/>
        <w:rPr>
          <w:rFonts w:ascii="宋体" w:hAnsi="宋体" w:cs="宋体"/>
          <w:sz w:val="24"/>
        </w:rPr>
      </w:pPr>
      <w:r>
        <w:rPr>
          <w:rFonts w:ascii="宋体" w:hAnsi="宋体" w:cs="宋体" w:hint="eastAsia"/>
          <w:sz w:val="24"/>
        </w:rPr>
        <w:t>2</w:t>
      </w:r>
      <w:r>
        <w:rPr>
          <w:rFonts w:ascii="宋体" w:hAnsi="宋体" w:cs="宋体" w:hint="eastAsia"/>
          <w:sz w:val="24"/>
        </w:rPr>
        <w:t>、《营业执照》复印件及上年度年报公示；</w:t>
      </w:r>
    </w:p>
    <w:p w:rsidR="00CC7050" w:rsidRDefault="00DB4F96">
      <w:pPr>
        <w:jc w:val="left"/>
        <w:rPr>
          <w:rFonts w:ascii="宋体" w:hAnsi="宋体" w:cs="宋体"/>
          <w:sz w:val="24"/>
        </w:rPr>
      </w:pPr>
      <w:r>
        <w:rPr>
          <w:rFonts w:ascii="宋体" w:hAnsi="宋体" w:cs="宋体" w:hint="eastAsia"/>
          <w:sz w:val="24"/>
        </w:rPr>
        <w:t>3</w:t>
      </w:r>
      <w:r>
        <w:rPr>
          <w:rFonts w:ascii="宋体" w:hAnsi="宋体" w:cs="宋体" w:hint="eastAsia"/>
          <w:sz w:val="24"/>
        </w:rPr>
        <w:t>、有法定代表人签章、且有明确授权范围和委托期限的企业《法人授权委托书》原件（可含如下文字：“致重庆医药集团供应链管理有限公司”）；</w:t>
      </w:r>
    </w:p>
    <w:p w:rsidR="00CC7050" w:rsidRDefault="00DB4F96">
      <w:pPr>
        <w:jc w:val="left"/>
        <w:rPr>
          <w:rFonts w:ascii="宋体" w:hAnsi="宋体" w:cs="宋体"/>
          <w:sz w:val="24"/>
        </w:rPr>
      </w:pPr>
      <w:r>
        <w:rPr>
          <w:rFonts w:ascii="宋体" w:hAnsi="宋体" w:cs="宋体" w:hint="eastAsia"/>
          <w:sz w:val="24"/>
        </w:rPr>
        <w:t>4</w:t>
      </w:r>
      <w:r>
        <w:rPr>
          <w:rFonts w:ascii="宋体" w:hAnsi="宋体" w:cs="宋体" w:hint="eastAsia"/>
          <w:sz w:val="24"/>
        </w:rPr>
        <w:t>、销售人员身份证；</w:t>
      </w:r>
    </w:p>
    <w:p w:rsidR="00CC7050" w:rsidRDefault="00DB4F96">
      <w:pPr>
        <w:rPr>
          <w:rFonts w:ascii="宋体" w:hAnsi="宋体" w:cs="宋体"/>
          <w:sz w:val="24"/>
        </w:rPr>
      </w:pPr>
      <w:r>
        <w:rPr>
          <w:rFonts w:ascii="宋体" w:hAnsi="宋体" w:cs="宋体" w:hint="eastAsia"/>
          <w:sz w:val="24"/>
        </w:rPr>
        <w:t>5</w:t>
      </w:r>
      <w:r>
        <w:rPr>
          <w:rFonts w:ascii="宋体" w:hAnsi="宋体" w:cs="宋体" w:hint="eastAsia"/>
          <w:sz w:val="24"/>
        </w:rPr>
        <w:t>、《质量保证协议》；</w:t>
      </w:r>
    </w:p>
    <w:p w:rsidR="00CC7050" w:rsidRDefault="00DB4F96">
      <w:pPr>
        <w:rPr>
          <w:rFonts w:ascii="宋体" w:hAnsi="宋体" w:cs="宋体"/>
          <w:sz w:val="24"/>
        </w:rPr>
      </w:pPr>
      <w:r>
        <w:rPr>
          <w:rFonts w:ascii="宋体" w:hAnsi="宋体" w:cs="宋体" w:hint="eastAsia"/>
          <w:sz w:val="24"/>
        </w:rPr>
        <w:t>6</w:t>
      </w:r>
      <w:r>
        <w:rPr>
          <w:rFonts w:ascii="宋体" w:hAnsi="宋体" w:cs="宋体" w:hint="eastAsia"/>
          <w:sz w:val="24"/>
        </w:rPr>
        <w:t>、企业质量体系调查表复印件；</w:t>
      </w:r>
    </w:p>
    <w:p w:rsidR="00CC7050" w:rsidRDefault="00DB4F96">
      <w:pPr>
        <w:rPr>
          <w:rFonts w:ascii="宋体" w:hAnsi="宋体" w:cs="宋体"/>
          <w:sz w:val="24"/>
        </w:rPr>
      </w:pPr>
      <w:r>
        <w:rPr>
          <w:rFonts w:ascii="宋体" w:hAnsi="宋体" w:cs="宋体" w:hint="eastAsia"/>
          <w:sz w:val="24"/>
        </w:rPr>
        <w:t>7</w:t>
      </w:r>
      <w:r>
        <w:rPr>
          <w:rFonts w:ascii="宋体" w:hAnsi="宋体" w:cs="宋体" w:hint="eastAsia"/>
          <w:sz w:val="24"/>
        </w:rPr>
        <w:t>、相关印章模板、加盖出库专用章原印章的随货同行单样式；</w:t>
      </w:r>
    </w:p>
    <w:p w:rsidR="00CC7050" w:rsidRDefault="00DB4F96">
      <w:pPr>
        <w:rPr>
          <w:rFonts w:ascii="宋体" w:hAnsi="宋体" w:cs="宋体"/>
          <w:sz w:val="24"/>
        </w:rPr>
      </w:pPr>
      <w:r>
        <w:rPr>
          <w:rFonts w:ascii="宋体" w:hAnsi="宋体" w:cs="宋体" w:hint="eastAsia"/>
          <w:sz w:val="24"/>
        </w:rPr>
        <w:t>8</w:t>
      </w:r>
      <w:r>
        <w:rPr>
          <w:rFonts w:ascii="宋体" w:hAnsi="宋体" w:cs="宋体" w:hint="eastAsia"/>
          <w:sz w:val="24"/>
        </w:rPr>
        <w:t>、供货企业开户户名、开户银行及账号复印件；</w:t>
      </w:r>
    </w:p>
    <w:p w:rsidR="00CC7050" w:rsidRDefault="00DB4F96">
      <w:pPr>
        <w:jc w:val="left"/>
        <w:rPr>
          <w:rFonts w:ascii="宋体" w:hAnsi="宋体" w:cs="宋体"/>
          <w:sz w:val="24"/>
        </w:rPr>
      </w:pPr>
      <w:r>
        <w:rPr>
          <w:rFonts w:ascii="宋体" w:hAnsi="宋体" w:cs="宋体" w:hint="eastAsia"/>
          <w:sz w:val="24"/>
        </w:rPr>
        <w:t>9</w:t>
      </w:r>
      <w:r>
        <w:rPr>
          <w:rFonts w:ascii="宋体" w:hAnsi="宋体" w:cs="宋体" w:hint="eastAsia"/>
          <w:sz w:val="24"/>
        </w:rPr>
        <w:t>、产品授权、授权单位的全套资质、《产品注册证》或再注册批件复印件。</w:t>
      </w:r>
    </w:p>
    <w:p w:rsidR="00CC7050" w:rsidRDefault="00DB4F96">
      <w:pPr>
        <w:ind w:firstLineChars="200" w:firstLine="602"/>
        <w:rPr>
          <w:rFonts w:ascii="宋体" w:hAnsi="宋体" w:cs="宋体"/>
          <w:b/>
          <w:bCs/>
          <w:sz w:val="30"/>
          <w:szCs w:val="30"/>
        </w:rPr>
      </w:pPr>
      <w:r>
        <w:rPr>
          <w:rFonts w:ascii="宋体" w:hAnsi="宋体" w:cs="宋体" w:hint="eastAsia"/>
          <w:b/>
          <w:bCs/>
          <w:sz w:val="30"/>
          <w:szCs w:val="30"/>
        </w:rPr>
        <w:t>未在我司备案的单位必须提供以上所有资料；</w:t>
      </w:r>
    </w:p>
    <w:p w:rsidR="00CC7050" w:rsidRDefault="00DB4F96">
      <w:pPr>
        <w:ind w:firstLineChars="200" w:firstLine="602"/>
        <w:rPr>
          <w:rFonts w:ascii="宋体" w:hAnsi="宋体" w:cs="宋体"/>
          <w:b/>
          <w:bCs/>
          <w:sz w:val="30"/>
          <w:szCs w:val="30"/>
        </w:rPr>
      </w:pPr>
      <w:r>
        <w:rPr>
          <w:rFonts w:ascii="宋体" w:hAnsi="宋体" w:cs="宋体" w:hint="eastAsia"/>
          <w:b/>
          <w:bCs/>
          <w:sz w:val="30"/>
          <w:szCs w:val="30"/>
        </w:rPr>
        <w:t>备案过的单位需提供清单中的第</w:t>
      </w:r>
      <w:r>
        <w:rPr>
          <w:rFonts w:ascii="宋体" w:hAnsi="宋体" w:cs="宋体" w:hint="eastAsia"/>
          <w:b/>
          <w:bCs/>
          <w:sz w:val="30"/>
          <w:szCs w:val="30"/>
        </w:rPr>
        <w:t>3</w:t>
      </w:r>
      <w:r>
        <w:rPr>
          <w:rFonts w:ascii="宋体" w:hAnsi="宋体" w:cs="宋体" w:hint="eastAsia"/>
          <w:b/>
          <w:bCs/>
          <w:sz w:val="30"/>
          <w:szCs w:val="30"/>
        </w:rPr>
        <w:t>项、第</w:t>
      </w:r>
      <w:r>
        <w:rPr>
          <w:rFonts w:ascii="宋体" w:hAnsi="宋体" w:cs="宋体" w:hint="eastAsia"/>
          <w:b/>
          <w:bCs/>
          <w:sz w:val="30"/>
          <w:szCs w:val="30"/>
        </w:rPr>
        <w:t>4</w:t>
      </w:r>
      <w:r>
        <w:rPr>
          <w:rFonts w:ascii="宋体" w:hAnsi="宋体" w:cs="宋体" w:hint="eastAsia"/>
          <w:b/>
          <w:bCs/>
          <w:sz w:val="30"/>
          <w:szCs w:val="30"/>
        </w:rPr>
        <w:t>项和第</w:t>
      </w:r>
      <w:r>
        <w:rPr>
          <w:rFonts w:ascii="宋体" w:hAnsi="宋体" w:cs="宋体" w:hint="eastAsia"/>
          <w:b/>
          <w:bCs/>
          <w:sz w:val="30"/>
          <w:szCs w:val="30"/>
        </w:rPr>
        <w:t>9</w:t>
      </w:r>
      <w:r>
        <w:rPr>
          <w:rFonts w:ascii="宋体" w:hAnsi="宋体" w:cs="宋体" w:hint="eastAsia"/>
          <w:b/>
          <w:bCs/>
          <w:sz w:val="30"/>
          <w:szCs w:val="30"/>
        </w:rPr>
        <w:t>项的材料。</w:t>
      </w:r>
    </w:p>
    <w:p w:rsidR="00CC7050" w:rsidRDefault="00DB4F96">
      <w:pPr>
        <w:ind w:firstLineChars="200" w:firstLine="480"/>
        <w:jc w:val="left"/>
        <w:rPr>
          <w:rFonts w:ascii="宋体" w:hAnsi="宋体" w:cs="宋体"/>
          <w:sz w:val="24"/>
        </w:rPr>
      </w:pPr>
      <w:r>
        <w:rPr>
          <w:rFonts w:ascii="宋体" w:hAnsi="宋体" w:cs="宋体" w:hint="eastAsia"/>
          <w:sz w:val="24"/>
        </w:rPr>
        <w:t>如对我司此次项目的各个环节</w:t>
      </w:r>
      <w:r>
        <w:rPr>
          <w:rFonts w:ascii="宋体" w:hAnsi="宋体" w:cs="宋体" w:hint="eastAsia"/>
          <w:sz w:val="24"/>
        </w:rPr>
        <w:t>有异议，请书面回复重庆医药集团供应链管理有限公司业务部。</w:t>
      </w:r>
    </w:p>
    <w:p w:rsidR="00CC7050" w:rsidRDefault="00CC7050">
      <w:pPr>
        <w:ind w:firstLineChars="200" w:firstLine="480"/>
        <w:rPr>
          <w:rFonts w:ascii="宋体" w:hAnsi="宋体" w:cs="宋体"/>
          <w:sz w:val="24"/>
        </w:rPr>
      </w:pPr>
    </w:p>
    <w:p w:rsidR="00CC7050" w:rsidRDefault="00DB4F96">
      <w:pPr>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特此通知！谢谢！</w:t>
      </w:r>
    </w:p>
    <w:p w:rsidR="00CC7050" w:rsidRDefault="00DB4F96">
      <w:pPr>
        <w:ind w:firstLineChars="200" w:firstLine="480"/>
        <w:jc w:val="right"/>
        <w:rPr>
          <w:rFonts w:ascii="宋体" w:hAnsi="宋体" w:cs="宋体"/>
          <w:sz w:val="24"/>
        </w:rPr>
      </w:pPr>
      <w:r>
        <w:rPr>
          <w:rFonts w:ascii="宋体" w:hAnsi="宋体" w:cs="宋体" w:hint="eastAsia"/>
          <w:sz w:val="24"/>
        </w:rPr>
        <w:t>2020</w:t>
      </w:r>
      <w:r>
        <w:rPr>
          <w:rFonts w:ascii="宋体" w:hAnsi="宋体" w:cs="宋体" w:hint="eastAsia"/>
          <w:sz w:val="24"/>
        </w:rPr>
        <w:t>年</w:t>
      </w:r>
      <w:r>
        <w:rPr>
          <w:rFonts w:ascii="宋体" w:hAnsi="宋体" w:cs="宋体" w:hint="eastAsia"/>
          <w:sz w:val="24"/>
        </w:rPr>
        <w:t>10</w:t>
      </w:r>
      <w:bookmarkStart w:id="0" w:name="_GoBack"/>
      <w:bookmarkEnd w:id="0"/>
      <w:r>
        <w:rPr>
          <w:rFonts w:ascii="宋体" w:hAnsi="宋体" w:cs="宋体" w:hint="eastAsia"/>
          <w:sz w:val="24"/>
        </w:rPr>
        <w:t>月</w:t>
      </w:r>
      <w:r w:rsidR="00F2799A">
        <w:rPr>
          <w:rFonts w:ascii="宋体" w:hAnsi="宋体" w:cs="宋体" w:hint="eastAsia"/>
          <w:sz w:val="24"/>
        </w:rPr>
        <w:t>27</w:t>
      </w:r>
      <w:r>
        <w:rPr>
          <w:rFonts w:ascii="宋体" w:hAnsi="宋体" w:cs="宋体" w:hint="eastAsia"/>
          <w:sz w:val="24"/>
        </w:rPr>
        <w:t>日</w:t>
      </w:r>
    </w:p>
    <w:sectPr w:rsidR="00CC7050" w:rsidSect="00CC7050">
      <w:pgSz w:w="11906" w:h="16838"/>
      <w:pgMar w:top="947" w:right="1060" w:bottom="947" w:left="10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F96" w:rsidRDefault="00DB4F96" w:rsidP="00F2799A">
      <w:r>
        <w:separator/>
      </w:r>
    </w:p>
  </w:endnote>
  <w:endnote w:type="continuationSeparator" w:id="1">
    <w:p w:rsidR="00DB4F96" w:rsidRDefault="00DB4F96" w:rsidP="00F27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F96" w:rsidRDefault="00DB4F96" w:rsidP="00F2799A">
      <w:r>
        <w:separator/>
      </w:r>
    </w:p>
  </w:footnote>
  <w:footnote w:type="continuationSeparator" w:id="1">
    <w:p w:rsidR="00DB4F96" w:rsidRDefault="00DB4F96" w:rsidP="00F279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59F6BC"/>
    <w:multiLevelType w:val="singleLevel"/>
    <w:tmpl w:val="A159F6BC"/>
    <w:lvl w:ilvl="0">
      <w:start w:val="1"/>
      <w:numFmt w:val="decimal"/>
      <w:lvlText w:val="%1."/>
      <w:lvlJc w:val="left"/>
      <w:pPr>
        <w:tabs>
          <w:tab w:val="left" w:pos="312"/>
        </w:tabs>
      </w:pPr>
    </w:lvl>
  </w:abstractNum>
  <w:abstractNum w:abstractNumId="1">
    <w:nsid w:val="D1DEB870"/>
    <w:multiLevelType w:val="singleLevel"/>
    <w:tmpl w:val="D1DEB870"/>
    <w:lvl w:ilvl="0">
      <w:start w:val="1"/>
      <w:numFmt w:val="decimal"/>
      <w:lvlText w:val="%1."/>
      <w:lvlJc w:val="left"/>
      <w:pPr>
        <w:tabs>
          <w:tab w:val="left" w:pos="312"/>
        </w:tabs>
      </w:pPr>
    </w:lvl>
  </w:abstractNum>
  <w:abstractNum w:abstractNumId="2">
    <w:nsid w:val="DA3C2AC2"/>
    <w:multiLevelType w:val="singleLevel"/>
    <w:tmpl w:val="DA3C2AC2"/>
    <w:lvl w:ilvl="0">
      <w:start w:val="1"/>
      <w:numFmt w:val="decimal"/>
      <w:lvlText w:val="%1."/>
      <w:lvlJc w:val="left"/>
      <w:pPr>
        <w:tabs>
          <w:tab w:val="left" w:pos="312"/>
        </w:tabs>
      </w:pPr>
    </w:lvl>
  </w:abstractNum>
  <w:abstractNum w:abstractNumId="3">
    <w:nsid w:val="E1C53D20"/>
    <w:multiLevelType w:val="singleLevel"/>
    <w:tmpl w:val="E1C53D20"/>
    <w:lvl w:ilvl="0">
      <w:start w:val="2"/>
      <w:numFmt w:val="chineseCounting"/>
      <w:suff w:val="nothing"/>
      <w:lvlText w:val="%1、"/>
      <w:lvlJc w:val="left"/>
      <w:rPr>
        <w:rFonts w:hint="eastAsia"/>
      </w:rPr>
    </w:lvl>
  </w:abstractNum>
  <w:abstractNum w:abstractNumId="4">
    <w:nsid w:val="FFA81A6B"/>
    <w:multiLevelType w:val="singleLevel"/>
    <w:tmpl w:val="FFA81A6B"/>
    <w:lvl w:ilvl="0">
      <w:start w:val="1"/>
      <w:numFmt w:val="decimal"/>
      <w:lvlText w:val="%1."/>
      <w:lvlJc w:val="left"/>
      <w:pPr>
        <w:tabs>
          <w:tab w:val="left" w:pos="312"/>
        </w:tabs>
      </w:pPr>
    </w:lvl>
  </w:abstractNum>
  <w:abstractNum w:abstractNumId="5">
    <w:nsid w:val="010DEA9E"/>
    <w:multiLevelType w:val="singleLevel"/>
    <w:tmpl w:val="010DEA9E"/>
    <w:lvl w:ilvl="0">
      <w:start w:val="1"/>
      <w:numFmt w:val="decimal"/>
      <w:lvlText w:val="%1."/>
      <w:lvlJc w:val="left"/>
      <w:pPr>
        <w:tabs>
          <w:tab w:val="left" w:pos="312"/>
        </w:tabs>
      </w:pPr>
    </w:lvl>
  </w:abstractNum>
  <w:abstractNum w:abstractNumId="6">
    <w:nsid w:val="3FBAEE01"/>
    <w:multiLevelType w:val="singleLevel"/>
    <w:tmpl w:val="3FBAEE01"/>
    <w:lvl w:ilvl="0">
      <w:start w:val="1"/>
      <w:numFmt w:val="decimal"/>
      <w:lvlText w:val="%1."/>
      <w:lvlJc w:val="left"/>
      <w:pPr>
        <w:tabs>
          <w:tab w:val="left" w:pos="312"/>
        </w:tabs>
      </w:pPr>
    </w:lvl>
  </w:abstractNum>
  <w:abstractNum w:abstractNumId="7">
    <w:nsid w:val="45CE386B"/>
    <w:multiLevelType w:val="singleLevel"/>
    <w:tmpl w:val="45CE386B"/>
    <w:lvl w:ilvl="0">
      <w:start w:val="1"/>
      <w:numFmt w:val="decimal"/>
      <w:lvlText w:val="%1."/>
      <w:lvlJc w:val="left"/>
      <w:pPr>
        <w:tabs>
          <w:tab w:val="left" w:pos="312"/>
        </w:tabs>
      </w:pPr>
    </w:lvl>
  </w:abstractNum>
  <w:num w:numId="1">
    <w:abstractNumId w:val="6"/>
  </w:num>
  <w:num w:numId="2">
    <w:abstractNumId w:val="3"/>
  </w:num>
  <w:num w:numId="3">
    <w:abstractNumId w:val="0"/>
  </w:num>
  <w:num w:numId="4">
    <w:abstractNumId w:val="7"/>
  </w:num>
  <w:num w:numId="5">
    <w:abstractNumId w:val="2"/>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BFD"/>
    <w:rsid w:val="000003BF"/>
    <w:rsid w:val="000B0DE4"/>
    <w:rsid w:val="000F115B"/>
    <w:rsid w:val="001362B0"/>
    <w:rsid w:val="00142B7E"/>
    <w:rsid w:val="0017158B"/>
    <w:rsid w:val="00373410"/>
    <w:rsid w:val="00433D26"/>
    <w:rsid w:val="004C63AC"/>
    <w:rsid w:val="00670BB2"/>
    <w:rsid w:val="006717F8"/>
    <w:rsid w:val="00690385"/>
    <w:rsid w:val="007A7C3B"/>
    <w:rsid w:val="008D6D0C"/>
    <w:rsid w:val="00951A5D"/>
    <w:rsid w:val="00991BD5"/>
    <w:rsid w:val="00A94BFD"/>
    <w:rsid w:val="00B7213A"/>
    <w:rsid w:val="00C475FA"/>
    <w:rsid w:val="00C90FBB"/>
    <w:rsid w:val="00CC7050"/>
    <w:rsid w:val="00D0214D"/>
    <w:rsid w:val="00D622B8"/>
    <w:rsid w:val="00DB22FF"/>
    <w:rsid w:val="00DB4F96"/>
    <w:rsid w:val="00DE2213"/>
    <w:rsid w:val="00ED5276"/>
    <w:rsid w:val="00F02F42"/>
    <w:rsid w:val="00F2799A"/>
    <w:rsid w:val="00F54C10"/>
    <w:rsid w:val="011C61FA"/>
    <w:rsid w:val="012468AF"/>
    <w:rsid w:val="01D56D40"/>
    <w:rsid w:val="02F84D11"/>
    <w:rsid w:val="037B1DD8"/>
    <w:rsid w:val="03FB193A"/>
    <w:rsid w:val="04BC6AB7"/>
    <w:rsid w:val="056437FC"/>
    <w:rsid w:val="064E1B80"/>
    <w:rsid w:val="06BC0F3D"/>
    <w:rsid w:val="08711031"/>
    <w:rsid w:val="08C25301"/>
    <w:rsid w:val="09791C2B"/>
    <w:rsid w:val="0B532B53"/>
    <w:rsid w:val="0BB44E50"/>
    <w:rsid w:val="0D0C4A8D"/>
    <w:rsid w:val="0D121E28"/>
    <w:rsid w:val="0ED37BC9"/>
    <w:rsid w:val="0EE2436B"/>
    <w:rsid w:val="0F076F82"/>
    <w:rsid w:val="10563264"/>
    <w:rsid w:val="1192785D"/>
    <w:rsid w:val="12290BF7"/>
    <w:rsid w:val="133367B0"/>
    <w:rsid w:val="13810B81"/>
    <w:rsid w:val="14A011CA"/>
    <w:rsid w:val="14DD72E8"/>
    <w:rsid w:val="150B18C6"/>
    <w:rsid w:val="15BE612E"/>
    <w:rsid w:val="16BA1C2C"/>
    <w:rsid w:val="17D679B1"/>
    <w:rsid w:val="1B306384"/>
    <w:rsid w:val="1B7C79CC"/>
    <w:rsid w:val="1B9B7C05"/>
    <w:rsid w:val="1BF6765E"/>
    <w:rsid w:val="1BF90899"/>
    <w:rsid w:val="1DB72636"/>
    <w:rsid w:val="1DD35A34"/>
    <w:rsid w:val="1DE21078"/>
    <w:rsid w:val="1FD96E1D"/>
    <w:rsid w:val="1FE4625E"/>
    <w:rsid w:val="21951B2F"/>
    <w:rsid w:val="21AA03CD"/>
    <w:rsid w:val="22A56E61"/>
    <w:rsid w:val="23022F33"/>
    <w:rsid w:val="239C52BE"/>
    <w:rsid w:val="2565027D"/>
    <w:rsid w:val="2745368A"/>
    <w:rsid w:val="28041D45"/>
    <w:rsid w:val="283B0E4C"/>
    <w:rsid w:val="286F6A5B"/>
    <w:rsid w:val="29854543"/>
    <w:rsid w:val="29D8288C"/>
    <w:rsid w:val="2B421BFD"/>
    <w:rsid w:val="2BEB1B03"/>
    <w:rsid w:val="2D2B2695"/>
    <w:rsid w:val="2EAC11A1"/>
    <w:rsid w:val="2FF11223"/>
    <w:rsid w:val="322A481D"/>
    <w:rsid w:val="3265036E"/>
    <w:rsid w:val="335B5DD5"/>
    <w:rsid w:val="340E4539"/>
    <w:rsid w:val="349C5F46"/>
    <w:rsid w:val="370C475A"/>
    <w:rsid w:val="37745EC9"/>
    <w:rsid w:val="37D01E86"/>
    <w:rsid w:val="38C44868"/>
    <w:rsid w:val="38D217F0"/>
    <w:rsid w:val="39754F26"/>
    <w:rsid w:val="3B4365A0"/>
    <w:rsid w:val="3BCF0741"/>
    <w:rsid w:val="3C210B54"/>
    <w:rsid w:val="3C516947"/>
    <w:rsid w:val="3C677C54"/>
    <w:rsid w:val="3CA20E4D"/>
    <w:rsid w:val="3E095A14"/>
    <w:rsid w:val="3F0575F7"/>
    <w:rsid w:val="3FB009EF"/>
    <w:rsid w:val="420929A5"/>
    <w:rsid w:val="42211495"/>
    <w:rsid w:val="44C4091F"/>
    <w:rsid w:val="45445251"/>
    <w:rsid w:val="46113FBB"/>
    <w:rsid w:val="46DC00A5"/>
    <w:rsid w:val="4887544A"/>
    <w:rsid w:val="48950393"/>
    <w:rsid w:val="48AA1A32"/>
    <w:rsid w:val="490C05AE"/>
    <w:rsid w:val="49DE3E42"/>
    <w:rsid w:val="4BAC3184"/>
    <w:rsid w:val="4C2A3AFC"/>
    <w:rsid w:val="4C556638"/>
    <w:rsid w:val="4F3F4DD9"/>
    <w:rsid w:val="4F6C0EC2"/>
    <w:rsid w:val="4F6E6D01"/>
    <w:rsid w:val="5010081B"/>
    <w:rsid w:val="502B3CCF"/>
    <w:rsid w:val="510B0D81"/>
    <w:rsid w:val="51840994"/>
    <w:rsid w:val="51F148CF"/>
    <w:rsid w:val="53882205"/>
    <w:rsid w:val="53BD58A3"/>
    <w:rsid w:val="56127EF4"/>
    <w:rsid w:val="57366745"/>
    <w:rsid w:val="58563578"/>
    <w:rsid w:val="58FC6591"/>
    <w:rsid w:val="5B43699A"/>
    <w:rsid w:val="5B64142F"/>
    <w:rsid w:val="5BE37090"/>
    <w:rsid w:val="5C44315A"/>
    <w:rsid w:val="5CD15B05"/>
    <w:rsid w:val="5D1B4290"/>
    <w:rsid w:val="5D3D7DF5"/>
    <w:rsid w:val="5E8009B9"/>
    <w:rsid w:val="5E9607B8"/>
    <w:rsid w:val="5F155D4D"/>
    <w:rsid w:val="5F271886"/>
    <w:rsid w:val="5F7250E8"/>
    <w:rsid w:val="5FE95795"/>
    <w:rsid w:val="603557DA"/>
    <w:rsid w:val="60500453"/>
    <w:rsid w:val="61AC41A0"/>
    <w:rsid w:val="61CD304B"/>
    <w:rsid w:val="636619C1"/>
    <w:rsid w:val="645E451F"/>
    <w:rsid w:val="64825D24"/>
    <w:rsid w:val="6525178A"/>
    <w:rsid w:val="65261A62"/>
    <w:rsid w:val="653E71B1"/>
    <w:rsid w:val="65874F35"/>
    <w:rsid w:val="65C41812"/>
    <w:rsid w:val="66977BD0"/>
    <w:rsid w:val="68063987"/>
    <w:rsid w:val="68387985"/>
    <w:rsid w:val="692E711A"/>
    <w:rsid w:val="6B161C98"/>
    <w:rsid w:val="6C907CA4"/>
    <w:rsid w:val="6F957DEE"/>
    <w:rsid w:val="6FA505F0"/>
    <w:rsid w:val="71606D4B"/>
    <w:rsid w:val="73734D50"/>
    <w:rsid w:val="75A0692B"/>
    <w:rsid w:val="76526191"/>
    <w:rsid w:val="77963F49"/>
    <w:rsid w:val="77C16275"/>
    <w:rsid w:val="781A4D2B"/>
    <w:rsid w:val="7A921219"/>
    <w:rsid w:val="7AB11058"/>
    <w:rsid w:val="7AFD3C1B"/>
    <w:rsid w:val="7BB40615"/>
    <w:rsid w:val="7E262B01"/>
    <w:rsid w:val="7E270547"/>
    <w:rsid w:val="7E2A5A58"/>
    <w:rsid w:val="7F094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05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C7050"/>
    <w:pPr>
      <w:tabs>
        <w:tab w:val="center" w:pos="4153"/>
        <w:tab w:val="right" w:pos="8306"/>
      </w:tabs>
      <w:snapToGrid w:val="0"/>
      <w:jc w:val="left"/>
    </w:pPr>
    <w:rPr>
      <w:sz w:val="18"/>
      <w:szCs w:val="18"/>
    </w:rPr>
  </w:style>
  <w:style w:type="paragraph" w:styleId="a4">
    <w:name w:val="header"/>
    <w:basedOn w:val="a"/>
    <w:link w:val="Char0"/>
    <w:qFormat/>
    <w:rsid w:val="00CC70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CC7050"/>
    <w:rPr>
      <w:rFonts w:ascii="Calibri" w:hAnsi="Calibri"/>
      <w:kern w:val="2"/>
      <w:sz w:val="18"/>
      <w:szCs w:val="18"/>
    </w:rPr>
  </w:style>
  <w:style w:type="character" w:customStyle="1" w:styleId="Char">
    <w:name w:val="页脚 Char"/>
    <w:basedOn w:val="a0"/>
    <w:link w:val="a3"/>
    <w:qFormat/>
    <w:rsid w:val="00CC7050"/>
    <w:rPr>
      <w:rFonts w:ascii="Calibri" w:hAnsi="Calibri"/>
      <w:kern w:val="2"/>
      <w:sz w:val="18"/>
      <w:szCs w:val="18"/>
    </w:rPr>
  </w:style>
  <w:style w:type="paragraph" w:styleId="a5">
    <w:name w:val="List Paragraph"/>
    <w:basedOn w:val="a"/>
    <w:uiPriority w:val="99"/>
    <w:qFormat/>
    <w:rsid w:val="00CC705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264</Words>
  <Characters>1506</Characters>
  <Application>Microsoft Office Word</Application>
  <DocSecurity>0</DocSecurity>
  <Lines>12</Lines>
  <Paragraphs>3</Paragraphs>
  <ScaleCrop>false</ScaleCrop>
  <Company>Microsoft</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2020-09-07T01:24:00Z</dcterms:created>
  <dcterms:modified xsi:type="dcterms:W3CDTF">2020-10-27T03:31:00Z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