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D66" w:rsidRDefault="00B07D66" w:rsidP="00B07D66"/>
    <w:p w:rsidR="00B07D66" w:rsidRDefault="00B07D66" w:rsidP="00B07D66"/>
    <w:p w:rsidR="007377D8" w:rsidRDefault="007377D8" w:rsidP="00B07D66"/>
    <w:p w:rsidR="00B07D66" w:rsidRDefault="00B07D66" w:rsidP="00B07D66"/>
    <w:p w:rsidR="00B07D66" w:rsidRPr="003C1A97" w:rsidRDefault="00B07D66" w:rsidP="00B07D66">
      <w:pPr>
        <w:spacing w:line="800" w:lineRule="exact"/>
        <w:jc w:val="center"/>
        <w:rPr>
          <w:sz w:val="28"/>
          <w:szCs w:val="28"/>
          <w:u w:val="single"/>
        </w:rPr>
      </w:pPr>
      <w:r w:rsidRPr="00F7595B">
        <w:rPr>
          <w:rFonts w:hint="eastAsia"/>
          <w:b/>
          <w:sz w:val="32"/>
          <w:szCs w:val="32"/>
        </w:rPr>
        <w:t xml:space="preserve">  </w:t>
      </w:r>
      <w:r w:rsidR="00F7595B" w:rsidRPr="00F7595B">
        <w:rPr>
          <w:rFonts w:hint="eastAsia"/>
          <w:b/>
          <w:sz w:val="32"/>
          <w:szCs w:val="32"/>
        </w:rPr>
        <w:t>项目名称：</w:t>
      </w:r>
      <w:r w:rsidR="00BF7CBC">
        <w:rPr>
          <w:rFonts w:hint="eastAsia"/>
          <w:b/>
          <w:sz w:val="32"/>
          <w:szCs w:val="32"/>
          <w:u w:val="single"/>
        </w:rPr>
        <w:t xml:space="preserve">  </w:t>
      </w:r>
      <w:r w:rsidR="00DC0B4A">
        <w:rPr>
          <w:rFonts w:hint="eastAsia"/>
          <w:b/>
          <w:sz w:val="28"/>
          <w:szCs w:val="28"/>
          <w:u w:val="single"/>
        </w:rPr>
        <w:t>重钢总医院手术室</w:t>
      </w:r>
      <w:proofErr w:type="gramStart"/>
      <w:r w:rsidR="00DC0B4A">
        <w:rPr>
          <w:rFonts w:hint="eastAsia"/>
          <w:b/>
          <w:sz w:val="28"/>
          <w:szCs w:val="28"/>
          <w:u w:val="single"/>
        </w:rPr>
        <w:t>净化系统维保项目</w:t>
      </w:r>
      <w:proofErr w:type="gramEnd"/>
      <w:r w:rsidR="00BF7CBC">
        <w:rPr>
          <w:rFonts w:hint="eastAsia"/>
          <w:b/>
          <w:sz w:val="28"/>
          <w:szCs w:val="28"/>
          <w:u w:val="single"/>
        </w:rPr>
        <w:t xml:space="preserve">  </w:t>
      </w:r>
    </w:p>
    <w:p w:rsidR="00B07D66" w:rsidRPr="003C1A97" w:rsidRDefault="00F7595B" w:rsidP="00B07D66">
      <w:pPr>
        <w:spacing w:line="800" w:lineRule="exact"/>
        <w:jc w:val="center"/>
        <w:rPr>
          <w:sz w:val="28"/>
          <w:szCs w:val="28"/>
        </w:rPr>
      </w:pPr>
      <w:r>
        <w:rPr>
          <w:rFonts w:hint="eastAsia"/>
          <w:sz w:val="28"/>
          <w:szCs w:val="28"/>
        </w:rPr>
        <w:t>（项目</w:t>
      </w:r>
      <w:r w:rsidR="00B07D66" w:rsidRPr="003C1A97">
        <w:rPr>
          <w:rFonts w:hint="eastAsia"/>
          <w:sz w:val="28"/>
          <w:szCs w:val="28"/>
        </w:rPr>
        <w:t>编号：</w:t>
      </w:r>
      <w:r w:rsidR="00B07D66" w:rsidRPr="003C1A97">
        <w:rPr>
          <w:rFonts w:hint="eastAsia"/>
          <w:sz w:val="28"/>
          <w:szCs w:val="28"/>
          <w:u w:val="single"/>
        </w:rPr>
        <w:t xml:space="preserve">                 </w:t>
      </w:r>
      <w:r w:rsidR="00B07D66" w:rsidRPr="003C1A97">
        <w:rPr>
          <w:rFonts w:hint="eastAsia"/>
          <w:sz w:val="28"/>
          <w:szCs w:val="28"/>
        </w:rPr>
        <w:t>）</w:t>
      </w:r>
    </w:p>
    <w:p w:rsidR="00B07D66" w:rsidRDefault="00B07D66" w:rsidP="00B07D66">
      <w:pPr>
        <w:jc w:val="left"/>
      </w:pPr>
    </w:p>
    <w:p w:rsidR="00B07D66" w:rsidRDefault="00B07D66" w:rsidP="00B07D66">
      <w:pPr>
        <w:jc w:val="left"/>
      </w:pPr>
    </w:p>
    <w:p w:rsidR="00B07D66" w:rsidRPr="001430F8"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7377D8" w:rsidRDefault="007377D8" w:rsidP="00B07D66">
      <w:pPr>
        <w:jc w:val="left"/>
      </w:pPr>
    </w:p>
    <w:p w:rsidR="007377D8" w:rsidRDefault="007377D8" w:rsidP="00B07D66">
      <w:pPr>
        <w:jc w:val="left"/>
      </w:pPr>
    </w:p>
    <w:p w:rsidR="00B07D66" w:rsidRPr="00FC0D60" w:rsidRDefault="00D60E13" w:rsidP="007377D8">
      <w:pPr>
        <w:jc w:val="center"/>
        <w:rPr>
          <w:b/>
          <w:sz w:val="48"/>
          <w:szCs w:val="48"/>
        </w:rPr>
      </w:pPr>
      <w:r w:rsidRPr="00FC0D60">
        <w:rPr>
          <w:rFonts w:hint="eastAsia"/>
          <w:b/>
          <w:sz w:val="48"/>
          <w:szCs w:val="48"/>
        </w:rPr>
        <w:t>竞</w:t>
      </w:r>
      <w:r w:rsidR="00BC7CAD">
        <w:rPr>
          <w:rFonts w:hint="eastAsia"/>
          <w:b/>
          <w:sz w:val="48"/>
          <w:szCs w:val="48"/>
        </w:rPr>
        <w:t xml:space="preserve"> </w:t>
      </w:r>
      <w:r w:rsidRPr="00FC0D60">
        <w:rPr>
          <w:rFonts w:hint="eastAsia"/>
          <w:b/>
          <w:sz w:val="48"/>
          <w:szCs w:val="48"/>
        </w:rPr>
        <w:t>争</w:t>
      </w:r>
      <w:r w:rsidR="00BC7CAD">
        <w:rPr>
          <w:rFonts w:hint="eastAsia"/>
          <w:b/>
          <w:sz w:val="48"/>
          <w:szCs w:val="48"/>
        </w:rPr>
        <w:t xml:space="preserve"> </w:t>
      </w:r>
      <w:r w:rsidRPr="00FC0D60">
        <w:rPr>
          <w:rFonts w:hint="eastAsia"/>
          <w:b/>
          <w:sz w:val="48"/>
          <w:szCs w:val="48"/>
        </w:rPr>
        <w:t>性</w:t>
      </w:r>
      <w:r w:rsidR="00BC7CAD">
        <w:rPr>
          <w:rFonts w:hint="eastAsia"/>
          <w:b/>
          <w:sz w:val="48"/>
          <w:szCs w:val="48"/>
        </w:rPr>
        <w:t xml:space="preserve"> </w:t>
      </w:r>
      <w:r w:rsidRPr="00FC0D60">
        <w:rPr>
          <w:rFonts w:hint="eastAsia"/>
          <w:b/>
          <w:sz w:val="48"/>
          <w:szCs w:val="48"/>
        </w:rPr>
        <w:t>比</w:t>
      </w:r>
      <w:r w:rsidR="00BC7CAD">
        <w:rPr>
          <w:rFonts w:hint="eastAsia"/>
          <w:b/>
          <w:sz w:val="48"/>
          <w:szCs w:val="48"/>
        </w:rPr>
        <w:t xml:space="preserve"> </w:t>
      </w:r>
      <w:r w:rsidRPr="00FC0D60">
        <w:rPr>
          <w:rFonts w:hint="eastAsia"/>
          <w:b/>
          <w:sz w:val="48"/>
          <w:szCs w:val="48"/>
        </w:rPr>
        <w:t>选</w:t>
      </w:r>
      <w:r w:rsidR="00BC7CAD">
        <w:rPr>
          <w:rFonts w:hint="eastAsia"/>
          <w:b/>
          <w:sz w:val="48"/>
          <w:szCs w:val="48"/>
        </w:rPr>
        <w:t xml:space="preserve"> </w:t>
      </w:r>
      <w:r w:rsidR="00B07D66" w:rsidRPr="00FC0D60">
        <w:rPr>
          <w:rFonts w:hint="eastAsia"/>
          <w:b/>
          <w:sz w:val="48"/>
          <w:szCs w:val="48"/>
        </w:rPr>
        <w:t>文</w:t>
      </w:r>
      <w:r w:rsidR="00BC7CAD">
        <w:rPr>
          <w:rFonts w:hint="eastAsia"/>
          <w:b/>
          <w:sz w:val="48"/>
          <w:szCs w:val="48"/>
        </w:rPr>
        <w:t xml:space="preserve"> </w:t>
      </w:r>
      <w:r w:rsidR="00B07D66" w:rsidRPr="00FC0D60">
        <w:rPr>
          <w:rFonts w:hint="eastAsia"/>
          <w:b/>
          <w:sz w:val="48"/>
          <w:szCs w:val="48"/>
        </w:rPr>
        <w:t>件</w:t>
      </w: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Pr="00793AFA" w:rsidRDefault="00D60E13" w:rsidP="007377D8">
      <w:pPr>
        <w:spacing w:line="800" w:lineRule="exact"/>
        <w:jc w:val="center"/>
        <w:rPr>
          <w:rFonts w:asciiTheme="minorEastAsia" w:eastAsiaTheme="minorEastAsia" w:hAnsiTheme="minorEastAsia"/>
          <w:sz w:val="28"/>
          <w:szCs w:val="28"/>
        </w:rPr>
      </w:pPr>
      <w:r w:rsidRPr="00793AFA">
        <w:rPr>
          <w:rFonts w:asciiTheme="minorEastAsia" w:eastAsiaTheme="minorEastAsia" w:hAnsiTheme="minorEastAsia" w:hint="eastAsia"/>
          <w:sz w:val="28"/>
          <w:szCs w:val="28"/>
        </w:rPr>
        <w:t>项目业主</w:t>
      </w:r>
      <w:r w:rsidR="00B07D66" w:rsidRPr="00793AFA">
        <w:rPr>
          <w:rFonts w:asciiTheme="minorEastAsia" w:eastAsiaTheme="minorEastAsia" w:hAnsiTheme="minorEastAsia" w:hint="eastAsia"/>
          <w:sz w:val="28"/>
          <w:szCs w:val="28"/>
        </w:rPr>
        <w:t>：</w:t>
      </w:r>
      <w:r w:rsidR="00CE68D8">
        <w:rPr>
          <w:rFonts w:asciiTheme="minorEastAsia" w:eastAsiaTheme="minorEastAsia" w:hAnsiTheme="minorEastAsia" w:hint="eastAsia"/>
          <w:sz w:val="28"/>
          <w:szCs w:val="28"/>
          <w:u w:val="single"/>
        </w:rPr>
        <w:t xml:space="preserve">    </w:t>
      </w:r>
      <w:r w:rsidR="00B07D66" w:rsidRPr="00793AFA">
        <w:rPr>
          <w:rFonts w:asciiTheme="minorEastAsia" w:eastAsiaTheme="minorEastAsia" w:hAnsiTheme="minorEastAsia" w:hint="eastAsia"/>
          <w:sz w:val="28"/>
          <w:szCs w:val="28"/>
          <w:u w:val="single"/>
        </w:rPr>
        <w:t>重钢总医院</w:t>
      </w:r>
      <w:r w:rsidR="00852CE5" w:rsidRPr="00793AFA">
        <w:rPr>
          <w:rFonts w:asciiTheme="minorEastAsia" w:eastAsiaTheme="minorEastAsia" w:hAnsiTheme="minorEastAsia" w:hint="eastAsia"/>
          <w:sz w:val="28"/>
          <w:szCs w:val="28"/>
          <w:u w:val="single"/>
        </w:rPr>
        <w:t xml:space="preserve"> </w:t>
      </w:r>
      <w:r w:rsidR="00CE68D8">
        <w:rPr>
          <w:rFonts w:asciiTheme="minorEastAsia" w:eastAsiaTheme="minorEastAsia" w:hAnsiTheme="minorEastAsia" w:hint="eastAsia"/>
          <w:sz w:val="28"/>
          <w:szCs w:val="28"/>
          <w:u w:val="single"/>
        </w:rPr>
        <w:t xml:space="preserve">  </w:t>
      </w:r>
      <w:r w:rsidR="00852CE5" w:rsidRPr="00793AFA">
        <w:rPr>
          <w:rFonts w:asciiTheme="minorEastAsia" w:eastAsiaTheme="minorEastAsia" w:hAnsiTheme="minorEastAsia" w:hint="eastAsia"/>
          <w:sz w:val="28"/>
          <w:szCs w:val="28"/>
          <w:u w:val="single"/>
        </w:rPr>
        <w:t xml:space="preserve"> </w:t>
      </w:r>
    </w:p>
    <w:p w:rsidR="00B07D66" w:rsidRPr="00793AFA" w:rsidRDefault="00FC0D60" w:rsidP="007377D8">
      <w:pPr>
        <w:spacing w:line="800" w:lineRule="exact"/>
        <w:jc w:val="center"/>
        <w:rPr>
          <w:rFonts w:asciiTheme="minorEastAsia" w:eastAsiaTheme="minorEastAsia" w:hAnsiTheme="minorEastAsia"/>
          <w:sz w:val="28"/>
          <w:szCs w:val="28"/>
        </w:rPr>
      </w:pPr>
      <w:r w:rsidRPr="00793AFA">
        <w:rPr>
          <w:rFonts w:asciiTheme="minorEastAsia" w:eastAsiaTheme="minorEastAsia" w:hAnsiTheme="minorEastAsia" w:hint="eastAsia"/>
          <w:sz w:val="28"/>
          <w:szCs w:val="28"/>
        </w:rPr>
        <w:t>2020</w:t>
      </w:r>
      <w:r w:rsidR="00B07D66" w:rsidRPr="00793AFA">
        <w:rPr>
          <w:rFonts w:asciiTheme="minorEastAsia" w:eastAsiaTheme="minorEastAsia" w:hAnsiTheme="minorEastAsia" w:hint="eastAsia"/>
          <w:sz w:val="28"/>
          <w:szCs w:val="28"/>
        </w:rPr>
        <w:t>年11月</w:t>
      </w:r>
      <w:r w:rsidR="008E427B">
        <w:rPr>
          <w:rFonts w:asciiTheme="minorEastAsia" w:eastAsiaTheme="minorEastAsia" w:hAnsiTheme="minorEastAsia" w:hint="eastAsia"/>
          <w:sz w:val="28"/>
          <w:szCs w:val="28"/>
        </w:rPr>
        <w:t>23</w:t>
      </w:r>
      <w:r w:rsidR="00B07D66" w:rsidRPr="00793AFA">
        <w:rPr>
          <w:rFonts w:asciiTheme="minorEastAsia" w:eastAsiaTheme="minorEastAsia" w:hAnsiTheme="minorEastAsia" w:hint="eastAsia"/>
          <w:sz w:val="28"/>
          <w:szCs w:val="28"/>
        </w:rPr>
        <w:t>日</w:t>
      </w:r>
    </w:p>
    <w:p w:rsidR="00B07D66" w:rsidRPr="00FB4A6F"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7D66" w:rsidRDefault="00B07D66" w:rsidP="00B07D66">
      <w:pPr>
        <w:jc w:val="left"/>
      </w:pPr>
    </w:p>
    <w:p w:rsidR="00B04FB0" w:rsidRDefault="00B04FB0" w:rsidP="008F5408">
      <w:pPr>
        <w:spacing w:line="400" w:lineRule="exact"/>
        <w:rPr>
          <w:rFonts w:ascii="宋体" w:cs="宋体"/>
          <w:b/>
          <w:bCs/>
        </w:rPr>
        <w:sectPr w:rsidR="00B04FB0" w:rsidSect="006C5E9D">
          <w:headerReference w:type="even" r:id="rId8"/>
          <w:headerReference w:type="default" r:id="rId9"/>
          <w:footerReference w:type="even" r:id="rId10"/>
          <w:footerReference w:type="default" r:id="rId11"/>
          <w:headerReference w:type="first" r:id="rId12"/>
          <w:footerReference w:type="first" r:id="rId13"/>
          <w:pgSz w:w="11906" w:h="16838"/>
          <w:pgMar w:top="1276" w:right="1274" w:bottom="1135" w:left="1134" w:header="851" w:footer="992" w:gutter="0"/>
          <w:pgNumType w:start="1"/>
          <w:cols w:space="720"/>
          <w:titlePg/>
          <w:docGrid w:type="lines" w:linePitch="312"/>
        </w:sectPr>
      </w:pPr>
    </w:p>
    <w:p w:rsidR="00B04FB0" w:rsidRPr="003E7A56" w:rsidRDefault="00B04FB0" w:rsidP="003E7A56">
      <w:pPr>
        <w:spacing w:line="480" w:lineRule="exact"/>
        <w:jc w:val="center"/>
        <w:rPr>
          <w:rFonts w:asciiTheme="majorEastAsia" w:eastAsiaTheme="majorEastAsia" w:hAnsiTheme="majorEastAsia" w:cs="宋体"/>
          <w:b/>
          <w:bCs/>
          <w:sz w:val="24"/>
          <w:szCs w:val="24"/>
        </w:rPr>
      </w:pPr>
      <w:r w:rsidRPr="003E7A56">
        <w:rPr>
          <w:rFonts w:asciiTheme="majorEastAsia" w:eastAsiaTheme="majorEastAsia" w:hAnsiTheme="majorEastAsia" w:cs="宋体" w:hint="eastAsia"/>
          <w:b/>
          <w:bCs/>
          <w:sz w:val="24"/>
          <w:szCs w:val="24"/>
        </w:rPr>
        <w:lastRenderedPageBreak/>
        <w:t>第一章</w:t>
      </w:r>
      <w:r w:rsidR="00603D2A">
        <w:rPr>
          <w:rFonts w:asciiTheme="majorEastAsia" w:eastAsiaTheme="majorEastAsia" w:hAnsiTheme="majorEastAsia" w:cs="宋体" w:hint="eastAsia"/>
          <w:b/>
          <w:bCs/>
          <w:sz w:val="24"/>
          <w:szCs w:val="24"/>
        </w:rPr>
        <w:t xml:space="preserve">  </w:t>
      </w:r>
      <w:r w:rsidR="00A83B95" w:rsidRPr="00A83B95">
        <w:rPr>
          <w:rFonts w:asciiTheme="majorEastAsia" w:eastAsiaTheme="majorEastAsia" w:hAnsiTheme="majorEastAsia" w:cs="宋体" w:hint="eastAsia"/>
          <w:b/>
          <w:bCs/>
          <w:sz w:val="24"/>
          <w:szCs w:val="24"/>
          <w:u w:val="single"/>
        </w:rPr>
        <w:t xml:space="preserve">  </w:t>
      </w:r>
      <w:r w:rsidR="00DC0B4A">
        <w:rPr>
          <w:rFonts w:asciiTheme="majorEastAsia" w:eastAsiaTheme="majorEastAsia" w:hAnsiTheme="majorEastAsia" w:cs="宋体" w:hint="eastAsia"/>
          <w:b/>
          <w:bCs/>
          <w:sz w:val="24"/>
          <w:szCs w:val="24"/>
          <w:u w:val="single"/>
        </w:rPr>
        <w:t>重钢总医院手术室</w:t>
      </w:r>
      <w:proofErr w:type="gramStart"/>
      <w:r w:rsidR="00DC0B4A">
        <w:rPr>
          <w:rFonts w:asciiTheme="majorEastAsia" w:eastAsiaTheme="majorEastAsia" w:hAnsiTheme="majorEastAsia" w:cs="宋体" w:hint="eastAsia"/>
          <w:b/>
          <w:bCs/>
          <w:sz w:val="24"/>
          <w:szCs w:val="24"/>
          <w:u w:val="single"/>
        </w:rPr>
        <w:t>净化系统维保项目</w:t>
      </w:r>
      <w:proofErr w:type="gramEnd"/>
      <w:r w:rsidR="00A83B95" w:rsidRPr="00A83B95">
        <w:rPr>
          <w:rFonts w:asciiTheme="majorEastAsia" w:eastAsiaTheme="majorEastAsia" w:hAnsiTheme="majorEastAsia" w:cs="宋体" w:hint="eastAsia"/>
          <w:b/>
          <w:bCs/>
          <w:sz w:val="24"/>
          <w:szCs w:val="24"/>
          <w:u w:val="single"/>
        </w:rPr>
        <w:t xml:space="preserve">  </w:t>
      </w:r>
      <w:r w:rsidR="00F31451">
        <w:rPr>
          <w:rFonts w:asciiTheme="majorEastAsia" w:eastAsiaTheme="majorEastAsia" w:hAnsiTheme="majorEastAsia" w:cs="宋体" w:hint="eastAsia"/>
          <w:b/>
          <w:bCs/>
          <w:sz w:val="24"/>
          <w:szCs w:val="24"/>
        </w:rPr>
        <w:t>比选公告</w:t>
      </w:r>
    </w:p>
    <w:p w:rsidR="00B04FB0" w:rsidRPr="003E7A56" w:rsidRDefault="00B04FB0" w:rsidP="003E7A56">
      <w:pPr>
        <w:spacing w:line="480" w:lineRule="exact"/>
        <w:ind w:firstLineChars="200" w:firstLine="480"/>
        <w:jc w:val="left"/>
        <w:rPr>
          <w:rFonts w:asciiTheme="minorEastAsia" w:eastAsiaTheme="minorEastAsia" w:hAnsiTheme="minorEastAsia" w:cs="宋体"/>
          <w:sz w:val="24"/>
          <w:szCs w:val="24"/>
        </w:rPr>
      </w:pPr>
    </w:p>
    <w:p w:rsidR="008772F2" w:rsidRPr="003E7A56" w:rsidRDefault="00B04FB0" w:rsidP="003E7A56">
      <w:pPr>
        <w:spacing w:line="480" w:lineRule="exact"/>
        <w:ind w:firstLineChars="200" w:firstLine="480"/>
        <w:jc w:val="left"/>
        <w:rPr>
          <w:rFonts w:asciiTheme="minorEastAsia" w:eastAsiaTheme="minorEastAsia" w:hAnsiTheme="minorEastAsia" w:cs="宋体"/>
          <w:sz w:val="24"/>
          <w:szCs w:val="24"/>
        </w:rPr>
      </w:pPr>
      <w:r w:rsidRPr="003E7A56">
        <w:rPr>
          <w:rFonts w:asciiTheme="minorEastAsia" w:eastAsiaTheme="minorEastAsia" w:hAnsiTheme="minorEastAsia" w:cs="宋体" w:hint="eastAsia"/>
          <w:sz w:val="24"/>
          <w:szCs w:val="24"/>
        </w:rPr>
        <w:t>重钢总医院拟对</w:t>
      </w:r>
      <w:r w:rsidR="00DC0B4A">
        <w:rPr>
          <w:rFonts w:asciiTheme="minorEastAsia" w:eastAsiaTheme="minorEastAsia" w:hAnsiTheme="minorEastAsia" w:cs="宋体" w:hint="eastAsia"/>
          <w:sz w:val="24"/>
          <w:szCs w:val="24"/>
        </w:rPr>
        <w:t>重钢总医院手术室</w:t>
      </w:r>
      <w:proofErr w:type="gramStart"/>
      <w:r w:rsidR="00DC0B4A">
        <w:rPr>
          <w:rFonts w:asciiTheme="minorEastAsia" w:eastAsiaTheme="minorEastAsia" w:hAnsiTheme="minorEastAsia" w:cs="宋体" w:hint="eastAsia"/>
          <w:sz w:val="24"/>
          <w:szCs w:val="24"/>
        </w:rPr>
        <w:t>净化系统维保项目</w:t>
      </w:r>
      <w:proofErr w:type="gramEnd"/>
      <w:r w:rsidRPr="003E7A56">
        <w:rPr>
          <w:rFonts w:asciiTheme="minorEastAsia" w:eastAsiaTheme="minorEastAsia" w:hAnsiTheme="minorEastAsia" w:cs="宋体" w:hint="eastAsia"/>
          <w:sz w:val="24"/>
          <w:szCs w:val="24"/>
        </w:rPr>
        <w:t>进行比选。欢迎有合法资质的单位前来参选。</w:t>
      </w:r>
    </w:p>
    <w:p w:rsidR="008772F2" w:rsidRPr="003E7A56" w:rsidRDefault="00B04FB0" w:rsidP="003E7A56">
      <w:pPr>
        <w:spacing w:line="480" w:lineRule="exact"/>
        <w:ind w:firstLineChars="200" w:firstLine="482"/>
        <w:jc w:val="left"/>
        <w:rPr>
          <w:rFonts w:asciiTheme="minorEastAsia" w:eastAsiaTheme="minorEastAsia" w:hAnsiTheme="minorEastAsia" w:cs="宋体"/>
          <w:sz w:val="24"/>
          <w:szCs w:val="24"/>
        </w:rPr>
      </w:pPr>
      <w:r w:rsidRPr="003E7A56">
        <w:rPr>
          <w:rFonts w:asciiTheme="minorEastAsia" w:eastAsiaTheme="minorEastAsia" w:hAnsiTheme="minorEastAsia" w:cs="宋体" w:hint="eastAsia"/>
          <w:b/>
          <w:bCs/>
          <w:sz w:val="24"/>
          <w:szCs w:val="24"/>
        </w:rPr>
        <w:t>一、项目名称</w:t>
      </w:r>
      <w:r w:rsidRPr="003E7A56">
        <w:rPr>
          <w:rFonts w:asciiTheme="minorEastAsia" w:eastAsiaTheme="minorEastAsia" w:hAnsiTheme="minorEastAsia" w:cs="宋体" w:hint="eastAsia"/>
          <w:sz w:val="24"/>
          <w:szCs w:val="24"/>
        </w:rPr>
        <w:t>：</w:t>
      </w:r>
      <w:r w:rsidR="00DC0B4A">
        <w:rPr>
          <w:rFonts w:asciiTheme="minorEastAsia" w:eastAsiaTheme="minorEastAsia" w:hAnsiTheme="minorEastAsia" w:cs="宋体" w:hint="eastAsia"/>
          <w:sz w:val="24"/>
          <w:szCs w:val="24"/>
        </w:rPr>
        <w:t>重钢总医院手术室</w:t>
      </w:r>
      <w:proofErr w:type="gramStart"/>
      <w:r w:rsidR="00DC0B4A">
        <w:rPr>
          <w:rFonts w:asciiTheme="minorEastAsia" w:eastAsiaTheme="minorEastAsia" w:hAnsiTheme="minorEastAsia" w:cs="宋体" w:hint="eastAsia"/>
          <w:sz w:val="24"/>
          <w:szCs w:val="24"/>
        </w:rPr>
        <w:t>净化系统维保项目</w:t>
      </w:r>
      <w:proofErr w:type="gramEnd"/>
    </w:p>
    <w:p w:rsidR="00B04FB0" w:rsidRDefault="00B04FB0" w:rsidP="003E7A56">
      <w:pPr>
        <w:spacing w:line="480" w:lineRule="exact"/>
        <w:ind w:firstLineChars="200" w:firstLine="482"/>
        <w:jc w:val="left"/>
        <w:rPr>
          <w:rFonts w:asciiTheme="minorEastAsia" w:eastAsiaTheme="minorEastAsia" w:hAnsiTheme="minorEastAsia" w:cs="宋体"/>
          <w:sz w:val="24"/>
          <w:szCs w:val="24"/>
        </w:rPr>
      </w:pPr>
      <w:r w:rsidRPr="003E7A56">
        <w:rPr>
          <w:rFonts w:asciiTheme="minorEastAsia" w:eastAsiaTheme="minorEastAsia" w:hAnsiTheme="minorEastAsia" w:cs="宋体" w:hint="eastAsia"/>
          <w:b/>
          <w:bCs/>
          <w:sz w:val="24"/>
          <w:szCs w:val="24"/>
        </w:rPr>
        <w:t>二、项目地点</w:t>
      </w:r>
      <w:r w:rsidRPr="003E7A56">
        <w:rPr>
          <w:rFonts w:asciiTheme="minorEastAsia" w:eastAsiaTheme="minorEastAsia" w:hAnsiTheme="minorEastAsia" w:cs="宋体" w:hint="eastAsia"/>
          <w:sz w:val="24"/>
          <w:szCs w:val="24"/>
        </w:rPr>
        <w:t>：重庆市大渡口区大堰</w:t>
      </w:r>
      <w:proofErr w:type="gramStart"/>
      <w:r w:rsidRPr="003E7A56">
        <w:rPr>
          <w:rFonts w:asciiTheme="minorEastAsia" w:eastAsiaTheme="minorEastAsia" w:hAnsiTheme="minorEastAsia" w:cs="宋体" w:hint="eastAsia"/>
          <w:sz w:val="24"/>
          <w:szCs w:val="24"/>
        </w:rPr>
        <w:t>三村特</w:t>
      </w:r>
      <w:r w:rsidRPr="003E7A56">
        <w:rPr>
          <w:rFonts w:asciiTheme="minorEastAsia" w:eastAsiaTheme="minorEastAsia" w:hAnsiTheme="minorEastAsia" w:cs="宋体"/>
          <w:sz w:val="24"/>
          <w:szCs w:val="24"/>
        </w:rPr>
        <w:t>1</w:t>
      </w:r>
      <w:r w:rsidRPr="003E7A56">
        <w:rPr>
          <w:rFonts w:asciiTheme="minorEastAsia" w:eastAsiaTheme="minorEastAsia" w:hAnsiTheme="minorEastAsia" w:cs="宋体" w:hint="eastAsia"/>
          <w:sz w:val="24"/>
          <w:szCs w:val="24"/>
        </w:rPr>
        <w:t>号</w:t>
      </w:r>
      <w:proofErr w:type="gramEnd"/>
      <w:r w:rsidRPr="003E7A56">
        <w:rPr>
          <w:rFonts w:asciiTheme="minorEastAsia" w:eastAsiaTheme="minorEastAsia" w:hAnsiTheme="minorEastAsia" w:cs="宋体" w:hint="eastAsia"/>
          <w:sz w:val="24"/>
          <w:szCs w:val="24"/>
        </w:rPr>
        <w:t>。</w:t>
      </w:r>
    </w:p>
    <w:p w:rsidR="001A74EB" w:rsidRPr="001A74EB" w:rsidRDefault="001A74EB" w:rsidP="001A74EB">
      <w:pPr>
        <w:spacing w:line="480" w:lineRule="exact"/>
        <w:ind w:firstLineChars="200" w:firstLine="482"/>
        <w:jc w:val="left"/>
        <w:rPr>
          <w:rFonts w:asciiTheme="minorEastAsia" w:eastAsiaTheme="minorEastAsia" w:hAnsiTheme="minorEastAsia" w:cs="宋体"/>
          <w:b/>
          <w:bCs/>
          <w:sz w:val="24"/>
          <w:szCs w:val="24"/>
        </w:rPr>
      </w:pPr>
      <w:r w:rsidRPr="001A74EB">
        <w:rPr>
          <w:rFonts w:asciiTheme="minorEastAsia" w:eastAsiaTheme="minorEastAsia" w:hAnsiTheme="minorEastAsia" w:cs="宋体" w:hint="eastAsia"/>
          <w:b/>
          <w:bCs/>
          <w:sz w:val="24"/>
          <w:szCs w:val="24"/>
        </w:rPr>
        <w:t>三、服务周期：</w:t>
      </w:r>
      <w:r w:rsidRPr="001A74EB">
        <w:rPr>
          <w:rFonts w:asciiTheme="minorEastAsia" w:eastAsiaTheme="minorEastAsia" w:hAnsiTheme="minorEastAsia" w:cs="宋体" w:hint="eastAsia"/>
          <w:bCs/>
          <w:sz w:val="24"/>
          <w:szCs w:val="24"/>
        </w:rPr>
        <w:t>3年</w:t>
      </w:r>
      <w:r w:rsidR="003A21A6">
        <w:rPr>
          <w:rFonts w:asciiTheme="minorEastAsia" w:eastAsiaTheme="minorEastAsia" w:hAnsiTheme="minorEastAsia" w:cs="宋体" w:hint="eastAsia"/>
          <w:bCs/>
          <w:sz w:val="24"/>
          <w:szCs w:val="24"/>
        </w:rPr>
        <w:t>。</w:t>
      </w:r>
    </w:p>
    <w:p w:rsidR="00DC0B4A" w:rsidRDefault="009A7DF6" w:rsidP="003E7A56">
      <w:pPr>
        <w:spacing w:line="480" w:lineRule="exact"/>
        <w:ind w:firstLineChars="200" w:firstLine="482"/>
        <w:rPr>
          <w:rFonts w:asciiTheme="minorEastAsia" w:eastAsiaTheme="minorEastAsia" w:hAnsiTheme="minorEastAsia" w:cs="宋体"/>
          <w:b/>
          <w:bCs/>
          <w:sz w:val="24"/>
          <w:szCs w:val="24"/>
        </w:rPr>
      </w:pPr>
      <w:r>
        <w:rPr>
          <w:rFonts w:asciiTheme="minorEastAsia" w:eastAsiaTheme="minorEastAsia" w:hAnsiTheme="minorEastAsia" w:cs="宋体" w:hint="eastAsia"/>
          <w:b/>
          <w:bCs/>
          <w:sz w:val="24"/>
          <w:szCs w:val="24"/>
        </w:rPr>
        <w:t>四、项目内容</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手术室范围内的所有的空调通风系统、水电系统、中心供气系统、装饰装修等设备设施的维修保养，具体内容主要有以下几个方面：</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1、净化空调通风系统：</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①净化空调设备：包括净化机组、风机、风机盘管、过滤器、加湿器、除湿器、紫外线消毒灯等。</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②各类新风进风口、送风口、排风口、回风口定期检查，新风进风口的定期清洗，初、中效过滤网定期清洗或更换，高效、亚高效过滤器的定期更换。</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③制冷模块机组的维修保养及控制系统的维修，包括压缩机、水泵及电机、风机、补水箱、循环水补水管道及保温材料的维修及更换、加氟等、</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④净化空调控制系统设备设施的维修、更换，包括风阀、温湿度传感器、冷热水控制阀、控制屏、多功能控制面板等。</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2、强电系统：包括所有强电配电箱（柜）、变频器、照明灯具、插座、应急灯具、消防疏散指示、UPS电源、隔离变压器和IT电源等。</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3、给排水系统：包括感应洗手槽、水龙头、面盆、给排水管道、管件、阀门等。</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4、中心供气系统：包括从大楼主供气井以后的气体管道、阀门、终端设备以及废气排放系统。</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5、装饰装修：包括各类门、自动感应门、传递窗、器械柜、药品柜、观片灯、多功能控制面板等。</w:t>
      </w:r>
    </w:p>
    <w:p w:rsidR="00DC0B4A" w:rsidRPr="00DC0B4A" w:rsidRDefault="00DC0B4A" w:rsidP="00DC0B4A">
      <w:pPr>
        <w:spacing w:line="480" w:lineRule="exact"/>
        <w:ind w:firstLineChars="200" w:firstLine="480"/>
        <w:rPr>
          <w:rFonts w:asciiTheme="minorEastAsia" w:eastAsiaTheme="minorEastAsia" w:hAnsiTheme="minorEastAsia" w:cs="宋体"/>
          <w:bCs/>
          <w:sz w:val="24"/>
          <w:szCs w:val="24"/>
        </w:rPr>
      </w:pPr>
      <w:r w:rsidRPr="00DC0B4A">
        <w:rPr>
          <w:rFonts w:asciiTheme="minorEastAsia" w:eastAsiaTheme="minorEastAsia" w:hAnsiTheme="minorEastAsia" w:cs="宋体" w:hint="eastAsia"/>
          <w:bCs/>
          <w:sz w:val="24"/>
          <w:szCs w:val="24"/>
        </w:rPr>
        <w:t>6、清洁卫生：设备间、设备间所有设备、各类配电柜内外的清洁。</w:t>
      </w:r>
    </w:p>
    <w:p w:rsidR="00A0064A" w:rsidRPr="003E7A56" w:rsidRDefault="00DC0B4A" w:rsidP="003E7A56">
      <w:pPr>
        <w:spacing w:line="480" w:lineRule="exact"/>
        <w:ind w:firstLineChars="200" w:firstLine="482"/>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五</w:t>
      </w:r>
      <w:r w:rsidR="00615085">
        <w:rPr>
          <w:rFonts w:asciiTheme="minorEastAsia" w:eastAsiaTheme="minorEastAsia" w:hAnsiTheme="minorEastAsia" w:cs="宋体" w:hint="eastAsia"/>
          <w:b/>
          <w:bCs/>
          <w:sz w:val="24"/>
          <w:szCs w:val="24"/>
        </w:rPr>
        <w:t>、</w:t>
      </w:r>
      <w:r w:rsidR="00B04FB0" w:rsidRPr="003E7A56">
        <w:rPr>
          <w:rFonts w:asciiTheme="minorEastAsia" w:eastAsiaTheme="minorEastAsia" w:hAnsiTheme="minorEastAsia" w:cs="宋体" w:hint="eastAsia"/>
          <w:b/>
          <w:bCs/>
          <w:sz w:val="24"/>
          <w:szCs w:val="24"/>
        </w:rPr>
        <w:t>参选要求</w:t>
      </w:r>
    </w:p>
    <w:p w:rsidR="001B234F" w:rsidRPr="001B234F" w:rsidRDefault="001B234F" w:rsidP="001B234F">
      <w:pPr>
        <w:spacing w:line="480" w:lineRule="exact"/>
        <w:ind w:firstLineChars="200" w:firstLine="480"/>
        <w:rPr>
          <w:rFonts w:asciiTheme="minorEastAsia" w:eastAsiaTheme="minorEastAsia" w:hAnsiTheme="minorEastAsia" w:cs="宋体"/>
          <w:sz w:val="24"/>
          <w:szCs w:val="24"/>
        </w:rPr>
      </w:pPr>
      <w:r w:rsidRPr="001B234F">
        <w:rPr>
          <w:rFonts w:asciiTheme="minorEastAsia" w:eastAsiaTheme="minorEastAsia" w:hAnsiTheme="minorEastAsia" w:cs="宋体" w:hint="eastAsia"/>
          <w:sz w:val="24"/>
          <w:szCs w:val="24"/>
        </w:rPr>
        <w:t>1、</w:t>
      </w:r>
      <w:r w:rsidR="001A74EB">
        <w:rPr>
          <w:rFonts w:asciiTheme="minorEastAsia" w:eastAsiaTheme="minorEastAsia" w:hAnsiTheme="minorEastAsia" w:cs="宋体" w:hint="eastAsia"/>
          <w:sz w:val="24"/>
          <w:szCs w:val="24"/>
        </w:rPr>
        <w:t>具有独立法人资格，</w:t>
      </w:r>
      <w:r w:rsidRPr="001B234F">
        <w:rPr>
          <w:rFonts w:asciiTheme="minorEastAsia" w:eastAsiaTheme="minorEastAsia" w:hAnsiTheme="minorEastAsia" w:cs="宋体" w:hint="eastAsia"/>
          <w:sz w:val="24"/>
          <w:szCs w:val="24"/>
        </w:rPr>
        <w:t>具有工商行政主管部门核发的有效工商营业执照且范围与本项</w:t>
      </w:r>
      <w:r w:rsidRPr="001B234F">
        <w:rPr>
          <w:rFonts w:asciiTheme="minorEastAsia" w:eastAsiaTheme="minorEastAsia" w:hAnsiTheme="minorEastAsia" w:cs="宋体" w:hint="eastAsia"/>
          <w:sz w:val="24"/>
          <w:szCs w:val="24"/>
        </w:rPr>
        <w:lastRenderedPageBreak/>
        <w:t>目相适应，并在人员、设备、资金等方面具有相应的能力。（提供加盖比选申请</w:t>
      </w:r>
      <w:proofErr w:type="gramStart"/>
      <w:r w:rsidRPr="001B234F">
        <w:rPr>
          <w:rFonts w:asciiTheme="minorEastAsia" w:eastAsiaTheme="minorEastAsia" w:hAnsiTheme="minorEastAsia" w:cs="宋体" w:hint="eastAsia"/>
          <w:sz w:val="24"/>
          <w:szCs w:val="24"/>
        </w:rPr>
        <w:t>单位鲜章的</w:t>
      </w:r>
      <w:proofErr w:type="gramEnd"/>
      <w:r w:rsidRPr="001B234F">
        <w:rPr>
          <w:rFonts w:asciiTheme="minorEastAsia" w:eastAsiaTheme="minorEastAsia" w:hAnsiTheme="minorEastAsia" w:cs="宋体" w:hint="eastAsia"/>
          <w:sz w:val="24"/>
          <w:szCs w:val="24"/>
        </w:rPr>
        <w:t>营业执照复印件）。</w:t>
      </w:r>
    </w:p>
    <w:p w:rsidR="00EB72CC" w:rsidRDefault="00EB72CC" w:rsidP="00A55BF3">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w:t>
      </w:r>
      <w:r w:rsidRPr="00EB72CC">
        <w:rPr>
          <w:rFonts w:asciiTheme="minorEastAsia" w:eastAsiaTheme="minorEastAsia" w:hAnsiTheme="minorEastAsia" w:cs="宋体" w:hint="eastAsia"/>
          <w:sz w:val="24"/>
          <w:szCs w:val="24"/>
        </w:rPr>
        <w:t>拟派的维保人员必须具备低压电工作业证（电工操作证）</w:t>
      </w:r>
      <w:r>
        <w:rPr>
          <w:rFonts w:asciiTheme="minorEastAsia" w:eastAsiaTheme="minorEastAsia" w:hAnsiTheme="minorEastAsia" w:cs="宋体" w:hint="eastAsia"/>
          <w:sz w:val="24"/>
          <w:szCs w:val="24"/>
        </w:rPr>
        <w:t>。</w:t>
      </w:r>
    </w:p>
    <w:p w:rsidR="00EB72CC" w:rsidRPr="00EB72CC" w:rsidRDefault="00EB72CC" w:rsidP="00EB72CC">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3</w:t>
      </w:r>
      <w:r w:rsidR="00A55BF3">
        <w:rPr>
          <w:rFonts w:asciiTheme="minorEastAsia" w:eastAsiaTheme="minorEastAsia" w:hAnsiTheme="minorEastAsia" w:cs="宋体" w:hint="eastAsia"/>
          <w:sz w:val="24"/>
          <w:szCs w:val="24"/>
        </w:rPr>
        <w:t>、</w:t>
      </w:r>
      <w:r w:rsidRPr="00EB72CC">
        <w:rPr>
          <w:rFonts w:asciiTheme="minorEastAsia" w:eastAsiaTheme="minorEastAsia" w:hAnsiTheme="minorEastAsia" w:cs="宋体" w:hint="eastAsia"/>
          <w:sz w:val="24"/>
          <w:szCs w:val="24"/>
        </w:rPr>
        <w:t>近三年</w:t>
      </w:r>
      <w:r w:rsidRPr="003A21A6">
        <w:rPr>
          <w:rFonts w:asciiTheme="minorEastAsia" w:eastAsiaTheme="minorEastAsia" w:hAnsiTheme="minorEastAsia" w:cs="宋体" w:hint="eastAsia"/>
          <w:sz w:val="24"/>
          <w:szCs w:val="24"/>
        </w:rPr>
        <w:t>（</w:t>
      </w:r>
      <w:smartTag w:uri="urn:schemas-microsoft-com:office:smarttags" w:element="chsdate">
        <w:smartTagPr>
          <w:attr w:name="IsROCDate" w:val="False"/>
          <w:attr w:name="IsLunarDate" w:val="False"/>
          <w:attr w:name="Day" w:val="1"/>
          <w:attr w:name="Month" w:val="1"/>
          <w:attr w:name="Year" w:val="2018"/>
        </w:smartTagPr>
        <w:r w:rsidRPr="003A21A6">
          <w:rPr>
            <w:rFonts w:asciiTheme="minorEastAsia" w:eastAsiaTheme="minorEastAsia" w:hAnsiTheme="minorEastAsia" w:cs="宋体" w:hint="eastAsia"/>
            <w:sz w:val="24"/>
            <w:szCs w:val="24"/>
          </w:rPr>
          <w:t>2018年1月1日</w:t>
        </w:r>
      </w:smartTag>
      <w:r w:rsidRPr="003A21A6">
        <w:rPr>
          <w:rFonts w:asciiTheme="minorEastAsia" w:eastAsiaTheme="minorEastAsia" w:hAnsiTheme="minorEastAsia" w:cs="宋体" w:hint="eastAsia"/>
          <w:sz w:val="24"/>
          <w:szCs w:val="24"/>
        </w:rPr>
        <w:t>-</w:t>
      </w:r>
      <w:r w:rsidR="00EA202F" w:rsidRPr="003A21A6">
        <w:rPr>
          <w:rFonts w:asciiTheme="minorEastAsia" w:eastAsiaTheme="minorEastAsia" w:hAnsiTheme="minorEastAsia" w:cs="宋体" w:hint="eastAsia"/>
          <w:sz w:val="24"/>
          <w:szCs w:val="24"/>
        </w:rPr>
        <w:t>至今</w:t>
      </w:r>
      <w:r w:rsidR="00BF7079" w:rsidRPr="003A21A6">
        <w:rPr>
          <w:rFonts w:asciiTheme="minorEastAsia" w:eastAsiaTheme="minorEastAsia" w:hAnsiTheme="minorEastAsia" w:cs="宋体" w:hint="eastAsia"/>
          <w:sz w:val="24"/>
          <w:szCs w:val="24"/>
        </w:rPr>
        <w:t>）来手术室净</w:t>
      </w:r>
      <w:r w:rsidR="00BF7079">
        <w:rPr>
          <w:rFonts w:asciiTheme="minorEastAsia" w:eastAsiaTheme="minorEastAsia" w:hAnsiTheme="minorEastAsia" w:cs="宋体" w:hint="eastAsia"/>
          <w:sz w:val="24"/>
          <w:szCs w:val="24"/>
        </w:rPr>
        <w:t>化</w:t>
      </w:r>
      <w:proofErr w:type="gramStart"/>
      <w:r w:rsidR="00BF7079">
        <w:rPr>
          <w:rFonts w:asciiTheme="minorEastAsia" w:eastAsiaTheme="minorEastAsia" w:hAnsiTheme="minorEastAsia" w:cs="宋体" w:hint="eastAsia"/>
          <w:sz w:val="24"/>
          <w:szCs w:val="24"/>
        </w:rPr>
        <w:t>项目维保业绩</w:t>
      </w:r>
      <w:proofErr w:type="gramEnd"/>
      <w:r w:rsidR="00BF7079">
        <w:rPr>
          <w:rFonts w:asciiTheme="minorEastAsia" w:eastAsiaTheme="minorEastAsia" w:hAnsiTheme="minorEastAsia" w:cs="宋体" w:hint="eastAsia"/>
          <w:sz w:val="24"/>
          <w:szCs w:val="24"/>
        </w:rPr>
        <w:t>（至少一个医疗单位签约合同复印件）。</w:t>
      </w:r>
    </w:p>
    <w:p w:rsidR="00A0064A" w:rsidRPr="003E7A56" w:rsidRDefault="00EB72CC" w:rsidP="00A55BF3">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4</w:t>
      </w:r>
      <w:r w:rsidR="00B04FB0" w:rsidRPr="003E7A56">
        <w:rPr>
          <w:rFonts w:asciiTheme="minorEastAsia" w:eastAsiaTheme="minorEastAsia" w:hAnsiTheme="minorEastAsia" w:cs="宋体" w:hint="eastAsia"/>
          <w:sz w:val="24"/>
          <w:szCs w:val="24"/>
        </w:rPr>
        <w:t>、本次比选</w:t>
      </w:r>
      <w:r w:rsidR="00B04FB0" w:rsidRPr="003E7A56">
        <w:rPr>
          <w:rFonts w:asciiTheme="minorEastAsia" w:eastAsiaTheme="minorEastAsia" w:hAnsiTheme="minorEastAsia" w:cs="宋体" w:hint="eastAsia"/>
          <w:sz w:val="24"/>
          <w:szCs w:val="24"/>
          <w:u w:val="single"/>
        </w:rPr>
        <w:t>不接受</w:t>
      </w:r>
      <w:r w:rsidR="00B04FB0" w:rsidRPr="003E7A56">
        <w:rPr>
          <w:rFonts w:asciiTheme="minorEastAsia" w:eastAsiaTheme="minorEastAsia" w:hAnsiTheme="minorEastAsia" w:cs="宋体" w:hint="eastAsia"/>
          <w:sz w:val="24"/>
          <w:szCs w:val="24"/>
        </w:rPr>
        <w:t>联合体投标。</w:t>
      </w:r>
    </w:p>
    <w:p w:rsidR="00A0064A" w:rsidRPr="003E7A56" w:rsidRDefault="00040AF4" w:rsidP="003E7A56">
      <w:pPr>
        <w:spacing w:line="480" w:lineRule="exact"/>
        <w:ind w:firstLineChars="200" w:firstLine="482"/>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六</w:t>
      </w:r>
      <w:r w:rsidR="00B04FB0" w:rsidRPr="003E7A56">
        <w:rPr>
          <w:rFonts w:asciiTheme="minorEastAsia" w:eastAsiaTheme="minorEastAsia" w:hAnsiTheme="minorEastAsia" w:cs="宋体" w:hint="eastAsia"/>
          <w:b/>
          <w:bCs/>
          <w:sz w:val="24"/>
          <w:szCs w:val="24"/>
        </w:rPr>
        <w:t>、现场踏勘</w:t>
      </w:r>
      <w:r w:rsidR="00B04FB0" w:rsidRPr="003E7A56">
        <w:rPr>
          <w:rFonts w:asciiTheme="minorEastAsia" w:eastAsiaTheme="minorEastAsia" w:hAnsiTheme="minorEastAsia" w:cs="宋体" w:hint="eastAsia"/>
          <w:sz w:val="24"/>
          <w:szCs w:val="24"/>
        </w:rPr>
        <w:t>：自行踏勘。</w:t>
      </w:r>
    </w:p>
    <w:p w:rsidR="00B04FB0" w:rsidRPr="003E7A56" w:rsidRDefault="00040AF4" w:rsidP="003E7A56">
      <w:pPr>
        <w:spacing w:line="480" w:lineRule="exact"/>
        <w:ind w:firstLineChars="200" w:firstLine="482"/>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七</w:t>
      </w:r>
      <w:r w:rsidR="00B04FB0" w:rsidRPr="003E7A56">
        <w:rPr>
          <w:rFonts w:asciiTheme="minorEastAsia" w:eastAsiaTheme="minorEastAsia" w:hAnsiTheme="minorEastAsia" w:cs="宋体" w:hint="eastAsia"/>
          <w:b/>
          <w:bCs/>
          <w:sz w:val="24"/>
          <w:szCs w:val="24"/>
        </w:rPr>
        <w:t>、比选时间、地点及文件获取</w:t>
      </w:r>
    </w:p>
    <w:p w:rsidR="00B04FB0"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（一）比选文件发布时间：</w:t>
      </w:r>
      <w:r w:rsidRPr="003E7A56">
        <w:rPr>
          <w:rFonts w:asciiTheme="minorEastAsia" w:eastAsiaTheme="minorEastAsia" w:hAnsiTheme="minorEastAsia" w:cs="宋体"/>
          <w:sz w:val="24"/>
          <w:szCs w:val="24"/>
        </w:rPr>
        <w:t>2020</w:t>
      </w:r>
      <w:r w:rsidRPr="003E7A56">
        <w:rPr>
          <w:rFonts w:asciiTheme="minorEastAsia" w:eastAsiaTheme="minorEastAsia" w:hAnsiTheme="minorEastAsia" w:cs="宋体" w:hint="eastAsia"/>
          <w:sz w:val="24"/>
          <w:szCs w:val="24"/>
        </w:rPr>
        <w:t>年</w:t>
      </w:r>
      <w:r w:rsidRPr="003E7A56">
        <w:rPr>
          <w:rFonts w:asciiTheme="minorEastAsia" w:eastAsiaTheme="minorEastAsia" w:hAnsiTheme="minorEastAsia" w:cs="宋体"/>
          <w:sz w:val="24"/>
          <w:szCs w:val="24"/>
        </w:rPr>
        <w:t>1</w:t>
      </w:r>
      <w:r w:rsidRPr="003E7A56">
        <w:rPr>
          <w:rFonts w:asciiTheme="minorEastAsia" w:eastAsiaTheme="minorEastAsia" w:hAnsiTheme="minorEastAsia" w:cs="宋体" w:hint="eastAsia"/>
          <w:sz w:val="24"/>
          <w:szCs w:val="24"/>
        </w:rPr>
        <w:t>1月</w:t>
      </w:r>
      <w:r w:rsidR="008E427B">
        <w:rPr>
          <w:rFonts w:asciiTheme="minorEastAsia" w:eastAsiaTheme="minorEastAsia" w:hAnsiTheme="minorEastAsia" w:cs="宋体" w:hint="eastAsia"/>
          <w:sz w:val="24"/>
          <w:szCs w:val="24"/>
        </w:rPr>
        <w:t>23</w:t>
      </w:r>
      <w:r w:rsidRPr="003E7A56">
        <w:rPr>
          <w:rFonts w:asciiTheme="minorEastAsia" w:eastAsiaTheme="minorEastAsia" w:hAnsiTheme="minorEastAsia" w:cs="宋体" w:hint="eastAsia"/>
          <w:sz w:val="24"/>
          <w:szCs w:val="24"/>
        </w:rPr>
        <w:t>日。</w:t>
      </w:r>
    </w:p>
    <w:p w:rsidR="00B04FB0"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（二）比选时间：</w:t>
      </w:r>
      <w:r w:rsidRPr="003E7A56">
        <w:rPr>
          <w:rFonts w:asciiTheme="minorEastAsia" w:eastAsiaTheme="minorEastAsia" w:hAnsiTheme="minorEastAsia" w:cs="宋体"/>
          <w:sz w:val="24"/>
          <w:szCs w:val="24"/>
        </w:rPr>
        <w:t>2020</w:t>
      </w:r>
      <w:r w:rsidRPr="003E7A56">
        <w:rPr>
          <w:rFonts w:asciiTheme="minorEastAsia" w:eastAsiaTheme="minorEastAsia" w:hAnsiTheme="minorEastAsia" w:cs="宋体" w:hint="eastAsia"/>
          <w:sz w:val="24"/>
          <w:szCs w:val="24"/>
        </w:rPr>
        <w:t>年</w:t>
      </w:r>
      <w:r w:rsidRPr="003E7A56">
        <w:rPr>
          <w:rFonts w:asciiTheme="minorEastAsia" w:eastAsiaTheme="minorEastAsia" w:hAnsiTheme="minorEastAsia" w:cs="宋体"/>
          <w:sz w:val="24"/>
          <w:szCs w:val="24"/>
        </w:rPr>
        <w:t>1</w:t>
      </w:r>
      <w:r w:rsidRPr="003E7A56">
        <w:rPr>
          <w:rFonts w:asciiTheme="minorEastAsia" w:eastAsiaTheme="minorEastAsia" w:hAnsiTheme="minorEastAsia" w:cs="宋体" w:hint="eastAsia"/>
          <w:sz w:val="24"/>
          <w:szCs w:val="24"/>
        </w:rPr>
        <w:t>1月</w:t>
      </w:r>
      <w:r w:rsidR="008E427B">
        <w:rPr>
          <w:rFonts w:asciiTheme="minorEastAsia" w:eastAsiaTheme="minorEastAsia" w:hAnsiTheme="minorEastAsia" w:cs="宋体" w:hint="eastAsia"/>
          <w:sz w:val="24"/>
          <w:szCs w:val="24"/>
        </w:rPr>
        <w:t>27</w:t>
      </w:r>
      <w:r w:rsidRPr="003E7A56">
        <w:rPr>
          <w:rFonts w:asciiTheme="minorEastAsia" w:eastAsiaTheme="minorEastAsia" w:hAnsiTheme="minorEastAsia" w:cs="宋体" w:hint="eastAsia"/>
          <w:sz w:val="24"/>
          <w:szCs w:val="24"/>
        </w:rPr>
        <w:t>日上午</w:t>
      </w:r>
      <w:r w:rsidR="008E427B">
        <w:rPr>
          <w:rFonts w:asciiTheme="minorEastAsia" w:eastAsiaTheme="minorEastAsia" w:hAnsiTheme="minorEastAsia" w:cs="宋体" w:hint="eastAsia"/>
          <w:sz w:val="24"/>
          <w:szCs w:val="24"/>
        </w:rPr>
        <w:t>9</w:t>
      </w:r>
      <w:r w:rsidRPr="003E7A56">
        <w:rPr>
          <w:rFonts w:asciiTheme="minorEastAsia" w:eastAsiaTheme="minorEastAsia" w:hAnsiTheme="minorEastAsia" w:cs="宋体" w:hint="eastAsia"/>
          <w:sz w:val="24"/>
          <w:szCs w:val="24"/>
        </w:rPr>
        <w:t>：</w:t>
      </w:r>
      <w:r w:rsidR="008E427B">
        <w:rPr>
          <w:rFonts w:asciiTheme="minorEastAsia" w:eastAsiaTheme="minorEastAsia" w:hAnsiTheme="minorEastAsia" w:cs="宋体" w:hint="eastAsia"/>
          <w:sz w:val="24"/>
          <w:szCs w:val="24"/>
        </w:rPr>
        <w:t>3</w:t>
      </w:r>
      <w:r w:rsidRPr="003E7A56">
        <w:rPr>
          <w:rFonts w:asciiTheme="minorEastAsia" w:eastAsiaTheme="minorEastAsia" w:hAnsiTheme="minorEastAsia" w:cs="宋体" w:hint="eastAsia"/>
          <w:sz w:val="24"/>
          <w:szCs w:val="24"/>
        </w:rPr>
        <w:t>0时。</w:t>
      </w:r>
    </w:p>
    <w:p w:rsidR="00B04FB0"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（三）比选文件获取方式：重钢总医院官网（</w:t>
      </w:r>
      <w:r w:rsidRPr="003E7A56">
        <w:rPr>
          <w:rFonts w:asciiTheme="minorEastAsia" w:eastAsiaTheme="minorEastAsia" w:hAnsiTheme="minorEastAsia" w:cs="宋体"/>
          <w:sz w:val="24"/>
          <w:szCs w:val="24"/>
        </w:rPr>
        <w:t>http://www.cghospital.com.cn</w:t>
      </w:r>
      <w:r w:rsidRPr="003E7A56">
        <w:rPr>
          <w:rFonts w:asciiTheme="minorEastAsia" w:eastAsiaTheme="minorEastAsia" w:hAnsiTheme="minorEastAsia" w:cs="宋体" w:hint="eastAsia"/>
          <w:sz w:val="24"/>
          <w:szCs w:val="24"/>
        </w:rPr>
        <w:t>）。</w:t>
      </w:r>
    </w:p>
    <w:p w:rsidR="00B04FB0"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（四）</w:t>
      </w:r>
      <w:r w:rsidR="00070E43">
        <w:rPr>
          <w:rFonts w:asciiTheme="minorEastAsia" w:eastAsiaTheme="minorEastAsia" w:hAnsiTheme="minorEastAsia" w:cs="宋体" w:hint="eastAsia"/>
          <w:sz w:val="24"/>
          <w:szCs w:val="24"/>
        </w:rPr>
        <w:t>响应</w:t>
      </w:r>
      <w:r w:rsidR="00070E43" w:rsidRPr="003E7A56">
        <w:rPr>
          <w:rFonts w:asciiTheme="minorEastAsia" w:eastAsiaTheme="minorEastAsia" w:hAnsiTheme="minorEastAsia" w:cs="宋体" w:hint="eastAsia"/>
          <w:sz w:val="24"/>
          <w:szCs w:val="24"/>
        </w:rPr>
        <w:t>文件</w:t>
      </w:r>
      <w:r w:rsidRPr="003E7A56">
        <w:rPr>
          <w:rFonts w:asciiTheme="minorEastAsia" w:eastAsiaTheme="minorEastAsia" w:hAnsiTheme="minorEastAsia" w:cs="宋体" w:hint="eastAsia"/>
          <w:sz w:val="24"/>
          <w:szCs w:val="24"/>
        </w:rPr>
        <w:t>递交截止时间：</w:t>
      </w:r>
      <w:r w:rsidRPr="003E7A56">
        <w:rPr>
          <w:rFonts w:asciiTheme="minorEastAsia" w:eastAsiaTheme="minorEastAsia" w:hAnsiTheme="minorEastAsia" w:cs="宋体"/>
          <w:sz w:val="24"/>
          <w:szCs w:val="24"/>
        </w:rPr>
        <w:t>2020</w:t>
      </w:r>
      <w:r w:rsidRPr="003E7A56">
        <w:rPr>
          <w:rFonts w:asciiTheme="minorEastAsia" w:eastAsiaTheme="minorEastAsia" w:hAnsiTheme="minorEastAsia" w:cs="宋体" w:hint="eastAsia"/>
          <w:sz w:val="24"/>
          <w:szCs w:val="24"/>
        </w:rPr>
        <w:t>年</w:t>
      </w:r>
      <w:r w:rsidRPr="003E7A56">
        <w:rPr>
          <w:rFonts w:asciiTheme="minorEastAsia" w:eastAsiaTheme="minorEastAsia" w:hAnsiTheme="minorEastAsia" w:cs="宋体"/>
          <w:sz w:val="24"/>
          <w:szCs w:val="24"/>
        </w:rPr>
        <w:t>1</w:t>
      </w:r>
      <w:r w:rsidRPr="003E7A56">
        <w:rPr>
          <w:rFonts w:asciiTheme="minorEastAsia" w:eastAsiaTheme="minorEastAsia" w:hAnsiTheme="minorEastAsia" w:cs="宋体" w:hint="eastAsia"/>
          <w:sz w:val="24"/>
          <w:szCs w:val="24"/>
        </w:rPr>
        <w:t>1月</w:t>
      </w:r>
      <w:r w:rsidR="008E427B">
        <w:rPr>
          <w:rFonts w:asciiTheme="minorEastAsia" w:eastAsiaTheme="minorEastAsia" w:hAnsiTheme="minorEastAsia" w:cs="宋体" w:hint="eastAsia"/>
          <w:sz w:val="24"/>
          <w:szCs w:val="24"/>
        </w:rPr>
        <w:t>27</w:t>
      </w:r>
      <w:r w:rsidRPr="003E7A56">
        <w:rPr>
          <w:rFonts w:asciiTheme="minorEastAsia" w:eastAsiaTheme="minorEastAsia" w:hAnsiTheme="minorEastAsia" w:cs="宋体" w:hint="eastAsia"/>
          <w:sz w:val="24"/>
          <w:szCs w:val="24"/>
        </w:rPr>
        <w:t>日上午</w:t>
      </w:r>
      <w:r w:rsidR="008E427B">
        <w:rPr>
          <w:rFonts w:asciiTheme="minorEastAsia" w:eastAsiaTheme="minorEastAsia" w:hAnsiTheme="minorEastAsia" w:cs="宋体" w:hint="eastAsia"/>
          <w:sz w:val="24"/>
          <w:szCs w:val="24"/>
        </w:rPr>
        <w:t>9</w:t>
      </w:r>
      <w:r w:rsidRPr="003E7A56">
        <w:rPr>
          <w:rFonts w:asciiTheme="minorEastAsia" w:eastAsiaTheme="minorEastAsia" w:hAnsiTheme="minorEastAsia" w:cs="宋体" w:hint="eastAsia"/>
          <w:sz w:val="24"/>
          <w:szCs w:val="24"/>
        </w:rPr>
        <w:t>：</w:t>
      </w:r>
      <w:r w:rsidR="008E427B">
        <w:rPr>
          <w:rFonts w:asciiTheme="minorEastAsia" w:eastAsiaTheme="minorEastAsia" w:hAnsiTheme="minorEastAsia" w:cs="宋体" w:hint="eastAsia"/>
          <w:sz w:val="24"/>
          <w:szCs w:val="24"/>
        </w:rPr>
        <w:t>3</w:t>
      </w:r>
      <w:r w:rsidRPr="003E7A56">
        <w:rPr>
          <w:rFonts w:asciiTheme="minorEastAsia" w:eastAsiaTheme="minorEastAsia" w:hAnsiTheme="minorEastAsia" w:cs="宋体"/>
          <w:sz w:val="24"/>
          <w:szCs w:val="24"/>
        </w:rPr>
        <w:t>0</w:t>
      </w:r>
      <w:r w:rsidR="00070E43">
        <w:rPr>
          <w:rFonts w:asciiTheme="minorEastAsia" w:eastAsiaTheme="minorEastAsia" w:hAnsiTheme="minorEastAsia" w:cs="宋体" w:hint="eastAsia"/>
          <w:sz w:val="24"/>
          <w:szCs w:val="24"/>
        </w:rPr>
        <w:t>时。超过截止</w:t>
      </w:r>
      <w:proofErr w:type="gramStart"/>
      <w:r w:rsidR="00070E43">
        <w:rPr>
          <w:rFonts w:asciiTheme="minorEastAsia" w:eastAsiaTheme="minorEastAsia" w:hAnsiTheme="minorEastAsia" w:cs="宋体" w:hint="eastAsia"/>
          <w:sz w:val="24"/>
          <w:szCs w:val="24"/>
        </w:rPr>
        <w:t>时间的恕不</w:t>
      </w:r>
      <w:proofErr w:type="gramEnd"/>
      <w:r w:rsidR="00070E43">
        <w:rPr>
          <w:rFonts w:asciiTheme="minorEastAsia" w:eastAsiaTheme="minorEastAsia" w:hAnsiTheme="minorEastAsia" w:cs="宋体" w:hint="eastAsia"/>
          <w:sz w:val="24"/>
          <w:szCs w:val="24"/>
        </w:rPr>
        <w:t>接受（现场递交响应</w:t>
      </w:r>
      <w:r w:rsidRPr="003E7A56">
        <w:rPr>
          <w:rFonts w:asciiTheme="minorEastAsia" w:eastAsiaTheme="minorEastAsia" w:hAnsiTheme="minorEastAsia" w:cs="宋体" w:hint="eastAsia"/>
          <w:sz w:val="24"/>
          <w:szCs w:val="24"/>
        </w:rPr>
        <w:t>文件）。</w:t>
      </w:r>
    </w:p>
    <w:p w:rsidR="00A0064A"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（五）</w:t>
      </w:r>
      <w:r w:rsidR="00EB72AB">
        <w:rPr>
          <w:rFonts w:asciiTheme="minorEastAsia" w:eastAsiaTheme="minorEastAsia" w:hAnsiTheme="minorEastAsia" w:cs="宋体" w:hint="eastAsia"/>
          <w:sz w:val="24"/>
          <w:szCs w:val="24"/>
        </w:rPr>
        <w:t>响应文件</w:t>
      </w:r>
      <w:r w:rsidRPr="003E7A56">
        <w:rPr>
          <w:rFonts w:asciiTheme="minorEastAsia" w:eastAsiaTheme="minorEastAsia" w:hAnsiTheme="minorEastAsia" w:cs="宋体" w:hint="eastAsia"/>
          <w:sz w:val="24"/>
          <w:szCs w:val="24"/>
        </w:rPr>
        <w:t>递交地点：重钢总医院办公楼三楼</w:t>
      </w:r>
      <w:proofErr w:type="gramStart"/>
      <w:r w:rsidRPr="003E7A56">
        <w:rPr>
          <w:rFonts w:asciiTheme="minorEastAsia" w:eastAsiaTheme="minorEastAsia" w:hAnsiTheme="minorEastAsia" w:cs="宋体" w:hint="eastAsia"/>
          <w:sz w:val="24"/>
          <w:szCs w:val="24"/>
        </w:rPr>
        <w:t>一</w:t>
      </w:r>
      <w:proofErr w:type="gramEnd"/>
      <w:r w:rsidRPr="003E7A56">
        <w:rPr>
          <w:rFonts w:asciiTheme="minorEastAsia" w:eastAsiaTheme="minorEastAsia" w:hAnsiTheme="minorEastAsia" w:cs="宋体" w:hint="eastAsia"/>
          <w:sz w:val="24"/>
          <w:szCs w:val="24"/>
        </w:rPr>
        <w:t>会议室。</w:t>
      </w:r>
    </w:p>
    <w:p w:rsidR="00A0064A" w:rsidRPr="003E7A56" w:rsidRDefault="009A7DF6" w:rsidP="003E7A56">
      <w:pPr>
        <w:spacing w:line="480" w:lineRule="exact"/>
        <w:ind w:firstLineChars="200" w:firstLine="482"/>
        <w:rPr>
          <w:rFonts w:asciiTheme="minorEastAsia" w:eastAsiaTheme="minorEastAsia" w:hAnsiTheme="minorEastAsia"/>
          <w:sz w:val="24"/>
          <w:szCs w:val="24"/>
        </w:rPr>
      </w:pPr>
      <w:r>
        <w:rPr>
          <w:rFonts w:asciiTheme="minorEastAsia" w:eastAsiaTheme="minorEastAsia" w:hAnsiTheme="minorEastAsia" w:cs="宋体" w:hint="eastAsia"/>
          <w:b/>
          <w:bCs/>
          <w:sz w:val="24"/>
          <w:szCs w:val="24"/>
        </w:rPr>
        <w:t>八</w:t>
      </w:r>
      <w:r w:rsidR="00B04FB0" w:rsidRPr="003E7A56">
        <w:rPr>
          <w:rFonts w:asciiTheme="minorEastAsia" w:eastAsiaTheme="minorEastAsia" w:hAnsiTheme="minorEastAsia" w:cs="宋体" w:hint="eastAsia"/>
          <w:b/>
          <w:bCs/>
          <w:sz w:val="24"/>
          <w:szCs w:val="24"/>
        </w:rPr>
        <w:t>、联系人</w:t>
      </w:r>
    </w:p>
    <w:p w:rsidR="00A0064A"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比选人：重钢总医院</w:t>
      </w:r>
    </w:p>
    <w:p w:rsidR="00A0064A"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地址：重庆市大渡口区</w:t>
      </w:r>
    </w:p>
    <w:p w:rsidR="00A0064A" w:rsidRPr="003E7A56" w:rsidRDefault="00B04FB0" w:rsidP="003E7A56">
      <w:pPr>
        <w:spacing w:line="480" w:lineRule="exact"/>
        <w:ind w:firstLineChars="200" w:firstLine="480"/>
        <w:rPr>
          <w:rFonts w:asciiTheme="minorEastAsia" w:eastAsiaTheme="minorEastAsia" w:hAnsiTheme="minorEastAsia"/>
          <w:sz w:val="24"/>
          <w:szCs w:val="24"/>
        </w:rPr>
      </w:pPr>
      <w:r w:rsidRPr="003E7A56">
        <w:rPr>
          <w:rFonts w:asciiTheme="minorEastAsia" w:eastAsiaTheme="minorEastAsia" w:hAnsiTheme="minorEastAsia" w:cs="宋体" w:hint="eastAsia"/>
          <w:sz w:val="24"/>
          <w:szCs w:val="24"/>
        </w:rPr>
        <w:t>联系人：尹老师</w:t>
      </w:r>
    </w:p>
    <w:p w:rsidR="00B04FB0" w:rsidRDefault="00B04FB0" w:rsidP="003E7A56">
      <w:pPr>
        <w:spacing w:line="480" w:lineRule="exact"/>
        <w:ind w:firstLineChars="200" w:firstLine="480"/>
        <w:rPr>
          <w:rFonts w:asciiTheme="minorEastAsia" w:eastAsiaTheme="minorEastAsia" w:hAnsiTheme="minorEastAsia" w:cs="宋体"/>
          <w:sz w:val="24"/>
          <w:szCs w:val="24"/>
        </w:rPr>
      </w:pPr>
      <w:r w:rsidRPr="003E7A56">
        <w:rPr>
          <w:rFonts w:asciiTheme="minorEastAsia" w:eastAsiaTheme="minorEastAsia" w:hAnsiTheme="minorEastAsia" w:cs="宋体" w:hint="eastAsia"/>
          <w:sz w:val="24"/>
          <w:szCs w:val="24"/>
        </w:rPr>
        <w:t>电话：</w:t>
      </w:r>
      <w:r w:rsidRPr="003E7A56">
        <w:rPr>
          <w:rFonts w:asciiTheme="minorEastAsia" w:eastAsiaTheme="minorEastAsia" w:hAnsiTheme="minorEastAsia" w:cs="宋体"/>
          <w:sz w:val="24"/>
          <w:szCs w:val="24"/>
        </w:rPr>
        <w:t xml:space="preserve">023-81915011  </w:t>
      </w:r>
    </w:p>
    <w:p w:rsidR="00C34C79" w:rsidRDefault="00C34C79"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EB72CC" w:rsidRDefault="00EB72CC" w:rsidP="003E7A56">
      <w:pPr>
        <w:spacing w:line="480" w:lineRule="exact"/>
        <w:ind w:firstLineChars="200" w:firstLine="480"/>
        <w:rPr>
          <w:rFonts w:asciiTheme="minorEastAsia" w:eastAsiaTheme="minorEastAsia" w:hAnsiTheme="minorEastAsia" w:cs="宋体"/>
          <w:sz w:val="24"/>
          <w:szCs w:val="24"/>
        </w:rPr>
      </w:pPr>
    </w:p>
    <w:p w:rsidR="00B04FB0" w:rsidRPr="003E7A56" w:rsidRDefault="00B04FB0" w:rsidP="003E7A56">
      <w:pPr>
        <w:spacing w:line="480" w:lineRule="exact"/>
        <w:jc w:val="center"/>
        <w:rPr>
          <w:rFonts w:asciiTheme="minorEastAsia" w:eastAsiaTheme="minorEastAsia" w:hAnsiTheme="minorEastAsia"/>
          <w:b/>
          <w:bCs/>
          <w:color w:val="000000"/>
          <w:sz w:val="24"/>
          <w:szCs w:val="24"/>
        </w:rPr>
      </w:pPr>
      <w:r w:rsidRPr="003E7A56">
        <w:rPr>
          <w:rFonts w:asciiTheme="minorEastAsia" w:eastAsiaTheme="minorEastAsia" w:hAnsiTheme="minorEastAsia" w:cs="宋体" w:hint="eastAsia"/>
          <w:b/>
          <w:bCs/>
          <w:color w:val="000000"/>
          <w:sz w:val="24"/>
          <w:szCs w:val="24"/>
        </w:rPr>
        <w:lastRenderedPageBreak/>
        <w:t>第二章</w:t>
      </w:r>
      <w:r w:rsidRPr="003E7A56">
        <w:rPr>
          <w:rFonts w:asciiTheme="minorEastAsia" w:eastAsiaTheme="minorEastAsia" w:hAnsiTheme="minorEastAsia" w:cs="宋体"/>
          <w:b/>
          <w:bCs/>
          <w:color w:val="000000"/>
          <w:sz w:val="24"/>
          <w:szCs w:val="24"/>
        </w:rPr>
        <w:t xml:space="preserve">  </w:t>
      </w:r>
      <w:r w:rsidR="008B2B1E">
        <w:rPr>
          <w:rFonts w:asciiTheme="minorEastAsia" w:eastAsiaTheme="minorEastAsia" w:hAnsiTheme="minorEastAsia" w:cs="宋体" w:hint="eastAsia"/>
          <w:b/>
          <w:bCs/>
          <w:color w:val="000000"/>
          <w:sz w:val="24"/>
          <w:szCs w:val="24"/>
        </w:rPr>
        <w:t>比选</w:t>
      </w:r>
      <w:r w:rsidRPr="003E7A56">
        <w:rPr>
          <w:rFonts w:asciiTheme="minorEastAsia" w:eastAsiaTheme="minorEastAsia" w:hAnsiTheme="minorEastAsia" w:cs="宋体" w:hint="eastAsia"/>
          <w:b/>
          <w:bCs/>
          <w:color w:val="000000"/>
          <w:sz w:val="24"/>
          <w:szCs w:val="24"/>
        </w:rPr>
        <w:t>须知</w:t>
      </w:r>
    </w:p>
    <w:p w:rsidR="003E7A56" w:rsidRPr="003E7A56" w:rsidRDefault="003E7A56" w:rsidP="003E7A56">
      <w:pPr>
        <w:spacing w:line="480" w:lineRule="exact"/>
        <w:jc w:val="left"/>
        <w:rPr>
          <w:rFonts w:asciiTheme="minorEastAsia" w:eastAsiaTheme="minorEastAsia" w:hAnsiTheme="minorEastAsia" w:cs="宋体"/>
          <w:b/>
          <w:bCs/>
          <w:sz w:val="24"/>
          <w:szCs w:val="24"/>
        </w:rPr>
      </w:pPr>
    </w:p>
    <w:p w:rsidR="00B04FB0" w:rsidRPr="003E7A56" w:rsidRDefault="00B04FB0" w:rsidP="003E7A56">
      <w:pPr>
        <w:spacing w:line="480" w:lineRule="exact"/>
        <w:ind w:firstLineChars="200" w:firstLine="482"/>
        <w:jc w:val="left"/>
        <w:rPr>
          <w:rFonts w:asciiTheme="minorEastAsia" w:eastAsiaTheme="minorEastAsia" w:hAnsiTheme="minorEastAsia" w:cs="宋体"/>
          <w:sz w:val="24"/>
          <w:szCs w:val="24"/>
        </w:rPr>
      </w:pPr>
      <w:r w:rsidRPr="003E7A56">
        <w:rPr>
          <w:rFonts w:asciiTheme="minorEastAsia" w:eastAsiaTheme="minorEastAsia" w:hAnsiTheme="minorEastAsia" w:cs="宋体" w:hint="eastAsia"/>
          <w:b/>
          <w:bCs/>
          <w:sz w:val="24"/>
          <w:szCs w:val="24"/>
        </w:rPr>
        <w:t>一、项目名称</w:t>
      </w:r>
      <w:r w:rsidRPr="003E7A56">
        <w:rPr>
          <w:rFonts w:asciiTheme="minorEastAsia" w:eastAsiaTheme="minorEastAsia" w:hAnsiTheme="minorEastAsia" w:cs="宋体" w:hint="eastAsia"/>
          <w:sz w:val="24"/>
          <w:szCs w:val="24"/>
        </w:rPr>
        <w:t>：</w:t>
      </w:r>
      <w:r w:rsidR="00DC0B4A">
        <w:rPr>
          <w:rFonts w:asciiTheme="minorEastAsia" w:eastAsiaTheme="minorEastAsia" w:hAnsiTheme="minorEastAsia" w:cs="宋体" w:hint="eastAsia"/>
          <w:sz w:val="24"/>
          <w:szCs w:val="24"/>
        </w:rPr>
        <w:t>重钢总医院手术室</w:t>
      </w:r>
      <w:proofErr w:type="gramStart"/>
      <w:r w:rsidR="00DC0B4A">
        <w:rPr>
          <w:rFonts w:asciiTheme="minorEastAsia" w:eastAsiaTheme="minorEastAsia" w:hAnsiTheme="minorEastAsia" w:cs="宋体" w:hint="eastAsia"/>
          <w:sz w:val="24"/>
          <w:szCs w:val="24"/>
        </w:rPr>
        <w:t>净化系统维保项目</w:t>
      </w:r>
      <w:proofErr w:type="gramEnd"/>
    </w:p>
    <w:p w:rsidR="00B04FB0" w:rsidRPr="003E7A56" w:rsidRDefault="00B04FB0" w:rsidP="003E7A56">
      <w:pPr>
        <w:spacing w:line="480" w:lineRule="exact"/>
        <w:ind w:firstLineChars="200" w:firstLine="482"/>
        <w:jc w:val="left"/>
        <w:rPr>
          <w:rFonts w:asciiTheme="minorEastAsia" w:eastAsiaTheme="minorEastAsia" w:hAnsiTheme="minorEastAsia" w:cs="宋体"/>
          <w:sz w:val="24"/>
          <w:szCs w:val="24"/>
        </w:rPr>
      </w:pPr>
      <w:r w:rsidRPr="003E7A56">
        <w:rPr>
          <w:rFonts w:asciiTheme="minorEastAsia" w:eastAsiaTheme="minorEastAsia" w:hAnsiTheme="minorEastAsia" w:cs="宋体" w:hint="eastAsia"/>
          <w:b/>
          <w:bCs/>
          <w:sz w:val="24"/>
          <w:szCs w:val="24"/>
        </w:rPr>
        <w:t>二、参选要求</w:t>
      </w:r>
    </w:p>
    <w:p w:rsidR="00EB72CC" w:rsidRPr="001B234F" w:rsidRDefault="00EB72CC" w:rsidP="00EB72CC">
      <w:pPr>
        <w:spacing w:line="480" w:lineRule="exact"/>
        <w:ind w:firstLineChars="200" w:firstLine="480"/>
        <w:rPr>
          <w:rFonts w:asciiTheme="minorEastAsia" w:eastAsiaTheme="minorEastAsia" w:hAnsiTheme="minorEastAsia" w:cs="宋体"/>
          <w:sz w:val="24"/>
          <w:szCs w:val="24"/>
        </w:rPr>
      </w:pPr>
      <w:r w:rsidRPr="001B234F">
        <w:rPr>
          <w:rFonts w:asciiTheme="minorEastAsia" w:eastAsiaTheme="minorEastAsia" w:hAnsiTheme="minorEastAsia" w:cs="宋体" w:hint="eastAsia"/>
          <w:sz w:val="24"/>
          <w:szCs w:val="24"/>
        </w:rPr>
        <w:t>1、</w:t>
      </w:r>
      <w:r>
        <w:rPr>
          <w:rFonts w:asciiTheme="minorEastAsia" w:eastAsiaTheme="minorEastAsia" w:hAnsiTheme="minorEastAsia" w:cs="宋体" w:hint="eastAsia"/>
          <w:sz w:val="24"/>
          <w:szCs w:val="24"/>
        </w:rPr>
        <w:t>具有独立法人资格，</w:t>
      </w:r>
      <w:r w:rsidRPr="001B234F">
        <w:rPr>
          <w:rFonts w:asciiTheme="minorEastAsia" w:eastAsiaTheme="minorEastAsia" w:hAnsiTheme="minorEastAsia" w:cs="宋体" w:hint="eastAsia"/>
          <w:sz w:val="24"/>
          <w:szCs w:val="24"/>
        </w:rPr>
        <w:t>具有工商行政主管部门核发的有效工商营业执照且范围与本项目相适应，并在人员、设备、资金等方面具有相应的能力。（提供加盖比选申请</w:t>
      </w:r>
      <w:proofErr w:type="gramStart"/>
      <w:r w:rsidRPr="001B234F">
        <w:rPr>
          <w:rFonts w:asciiTheme="minorEastAsia" w:eastAsiaTheme="minorEastAsia" w:hAnsiTheme="minorEastAsia" w:cs="宋体" w:hint="eastAsia"/>
          <w:sz w:val="24"/>
          <w:szCs w:val="24"/>
        </w:rPr>
        <w:t>单位鲜章的</w:t>
      </w:r>
      <w:proofErr w:type="gramEnd"/>
      <w:r w:rsidRPr="001B234F">
        <w:rPr>
          <w:rFonts w:asciiTheme="minorEastAsia" w:eastAsiaTheme="minorEastAsia" w:hAnsiTheme="minorEastAsia" w:cs="宋体" w:hint="eastAsia"/>
          <w:sz w:val="24"/>
          <w:szCs w:val="24"/>
        </w:rPr>
        <w:t>营业执照复印件）。</w:t>
      </w:r>
    </w:p>
    <w:p w:rsidR="00EB72CC" w:rsidRDefault="00EB72CC" w:rsidP="00EB72CC">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w:t>
      </w:r>
      <w:r w:rsidRPr="00EB72CC">
        <w:rPr>
          <w:rFonts w:asciiTheme="minorEastAsia" w:eastAsiaTheme="minorEastAsia" w:hAnsiTheme="minorEastAsia" w:cs="宋体" w:hint="eastAsia"/>
          <w:sz w:val="24"/>
          <w:szCs w:val="24"/>
        </w:rPr>
        <w:t>拟派的维保人员必须具备低压电工作业证（电工操作证）</w:t>
      </w:r>
      <w:r>
        <w:rPr>
          <w:rFonts w:asciiTheme="minorEastAsia" w:eastAsiaTheme="minorEastAsia" w:hAnsiTheme="minorEastAsia" w:cs="宋体" w:hint="eastAsia"/>
          <w:sz w:val="24"/>
          <w:szCs w:val="24"/>
        </w:rPr>
        <w:t>。</w:t>
      </w:r>
    </w:p>
    <w:p w:rsidR="00EB72CC" w:rsidRPr="00EB72CC" w:rsidRDefault="00EB72CC" w:rsidP="00EB72CC">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3、</w:t>
      </w:r>
      <w:r w:rsidRPr="00EB72CC">
        <w:rPr>
          <w:rFonts w:asciiTheme="minorEastAsia" w:eastAsiaTheme="minorEastAsia" w:hAnsiTheme="minorEastAsia" w:cs="宋体" w:hint="eastAsia"/>
          <w:sz w:val="24"/>
          <w:szCs w:val="24"/>
        </w:rPr>
        <w:t>近三年</w:t>
      </w:r>
      <w:r w:rsidRPr="003A21A6">
        <w:rPr>
          <w:rFonts w:asciiTheme="minorEastAsia" w:eastAsiaTheme="minorEastAsia" w:hAnsiTheme="minorEastAsia" w:cs="宋体" w:hint="eastAsia"/>
          <w:sz w:val="24"/>
          <w:szCs w:val="24"/>
        </w:rPr>
        <w:t>（</w:t>
      </w:r>
      <w:smartTag w:uri="urn:schemas-microsoft-com:office:smarttags" w:element="chsdate">
        <w:smartTagPr>
          <w:attr w:name="IsROCDate" w:val="False"/>
          <w:attr w:name="IsLunarDate" w:val="False"/>
          <w:attr w:name="Day" w:val="1"/>
          <w:attr w:name="Month" w:val="1"/>
          <w:attr w:name="Year" w:val="2018"/>
        </w:smartTagPr>
        <w:r w:rsidRPr="003A21A6">
          <w:rPr>
            <w:rFonts w:asciiTheme="minorEastAsia" w:eastAsiaTheme="minorEastAsia" w:hAnsiTheme="minorEastAsia" w:cs="宋体" w:hint="eastAsia"/>
            <w:sz w:val="24"/>
            <w:szCs w:val="24"/>
          </w:rPr>
          <w:t>2018年1月1日</w:t>
        </w:r>
      </w:smartTag>
      <w:r w:rsidRPr="003A21A6">
        <w:rPr>
          <w:rFonts w:asciiTheme="minorEastAsia" w:eastAsiaTheme="minorEastAsia" w:hAnsiTheme="minorEastAsia" w:cs="宋体" w:hint="eastAsia"/>
          <w:sz w:val="24"/>
          <w:szCs w:val="24"/>
        </w:rPr>
        <w:t>-</w:t>
      </w:r>
      <w:r w:rsidR="005443F2" w:rsidRPr="003A21A6">
        <w:rPr>
          <w:rFonts w:asciiTheme="minorEastAsia" w:eastAsiaTheme="minorEastAsia" w:hAnsiTheme="minorEastAsia" w:cs="宋体" w:hint="eastAsia"/>
          <w:sz w:val="24"/>
          <w:szCs w:val="24"/>
        </w:rPr>
        <w:t>至今</w:t>
      </w:r>
      <w:r w:rsidR="00160F77" w:rsidRPr="003A21A6">
        <w:rPr>
          <w:rFonts w:asciiTheme="minorEastAsia" w:eastAsiaTheme="minorEastAsia" w:hAnsiTheme="minorEastAsia" w:cs="宋体" w:hint="eastAsia"/>
          <w:sz w:val="24"/>
          <w:szCs w:val="24"/>
        </w:rPr>
        <w:t>）来手术室净</w:t>
      </w:r>
      <w:r w:rsidR="00160F77">
        <w:rPr>
          <w:rFonts w:asciiTheme="minorEastAsia" w:eastAsiaTheme="minorEastAsia" w:hAnsiTheme="minorEastAsia" w:cs="宋体" w:hint="eastAsia"/>
          <w:sz w:val="24"/>
          <w:szCs w:val="24"/>
        </w:rPr>
        <w:t>化</w:t>
      </w:r>
      <w:proofErr w:type="gramStart"/>
      <w:r w:rsidR="00160F77">
        <w:rPr>
          <w:rFonts w:asciiTheme="minorEastAsia" w:eastAsiaTheme="minorEastAsia" w:hAnsiTheme="minorEastAsia" w:cs="宋体" w:hint="eastAsia"/>
          <w:sz w:val="24"/>
          <w:szCs w:val="24"/>
        </w:rPr>
        <w:t>项目维保业绩</w:t>
      </w:r>
      <w:proofErr w:type="gramEnd"/>
      <w:r w:rsidR="00160F77">
        <w:rPr>
          <w:rFonts w:asciiTheme="minorEastAsia" w:eastAsiaTheme="minorEastAsia" w:hAnsiTheme="minorEastAsia" w:cs="宋体" w:hint="eastAsia"/>
          <w:sz w:val="24"/>
          <w:szCs w:val="24"/>
        </w:rPr>
        <w:t>（至少一个医疗单位签约合同复印件）。</w:t>
      </w:r>
    </w:p>
    <w:p w:rsidR="00EB72CC" w:rsidRPr="003E7A56" w:rsidRDefault="00EB72CC" w:rsidP="00EB72CC">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4</w:t>
      </w:r>
      <w:r w:rsidRPr="003E7A56">
        <w:rPr>
          <w:rFonts w:asciiTheme="minorEastAsia" w:eastAsiaTheme="minorEastAsia" w:hAnsiTheme="minorEastAsia" w:cs="宋体" w:hint="eastAsia"/>
          <w:sz w:val="24"/>
          <w:szCs w:val="24"/>
        </w:rPr>
        <w:t>、本次比选</w:t>
      </w:r>
      <w:r w:rsidRPr="003E7A56">
        <w:rPr>
          <w:rFonts w:asciiTheme="minorEastAsia" w:eastAsiaTheme="minorEastAsia" w:hAnsiTheme="minorEastAsia" w:cs="宋体" w:hint="eastAsia"/>
          <w:sz w:val="24"/>
          <w:szCs w:val="24"/>
          <w:u w:val="single"/>
        </w:rPr>
        <w:t>不接受</w:t>
      </w:r>
      <w:r w:rsidRPr="003E7A56">
        <w:rPr>
          <w:rFonts w:asciiTheme="minorEastAsia" w:eastAsiaTheme="minorEastAsia" w:hAnsiTheme="minorEastAsia" w:cs="宋体" w:hint="eastAsia"/>
          <w:sz w:val="24"/>
          <w:szCs w:val="24"/>
        </w:rPr>
        <w:t>联合体投标。</w:t>
      </w:r>
    </w:p>
    <w:p w:rsidR="003E7A56" w:rsidRPr="003E7A56" w:rsidRDefault="00B04FB0" w:rsidP="003E7A56">
      <w:pPr>
        <w:spacing w:line="480" w:lineRule="exact"/>
        <w:ind w:firstLineChars="200" w:firstLine="482"/>
        <w:rPr>
          <w:rFonts w:asciiTheme="minorEastAsia" w:eastAsiaTheme="minorEastAsia" w:hAnsiTheme="minorEastAsia"/>
          <w:sz w:val="24"/>
          <w:szCs w:val="24"/>
        </w:rPr>
      </w:pPr>
      <w:r w:rsidRPr="003E7A56">
        <w:rPr>
          <w:rFonts w:asciiTheme="minorEastAsia" w:eastAsiaTheme="minorEastAsia" w:hAnsiTheme="minorEastAsia" w:cs="宋体" w:hint="eastAsia"/>
          <w:b/>
          <w:bCs/>
          <w:sz w:val="24"/>
          <w:szCs w:val="24"/>
        </w:rPr>
        <w:t>三、比选报价、限价、评分说明</w:t>
      </w:r>
    </w:p>
    <w:p w:rsidR="00325E22" w:rsidRPr="00325E22" w:rsidRDefault="00EB72CC" w:rsidP="00325E22">
      <w:pPr>
        <w:spacing w:line="48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（一）报价说明：本次比选无</w:t>
      </w:r>
      <w:r w:rsidR="00B04FB0" w:rsidRPr="003E7A56">
        <w:rPr>
          <w:rFonts w:asciiTheme="minorEastAsia" w:eastAsiaTheme="minorEastAsia" w:hAnsiTheme="minorEastAsia" w:cs="宋体" w:hint="eastAsia"/>
          <w:sz w:val="24"/>
          <w:szCs w:val="24"/>
        </w:rPr>
        <w:t>二次报价，以</w:t>
      </w:r>
      <w:r w:rsidR="00040AF4">
        <w:rPr>
          <w:rFonts w:asciiTheme="minorEastAsia" w:eastAsiaTheme="minorEastAsia" w:hAnsiTheme="minorEastAsia" w:cs="宋体" w:hint="eastAsia"/>
          <w:sz w:val="24"/>
          <w:szCs w:val="24"/>
        </w:rPr>
        <w:t>总价报价的形式进行报价，报价单位为元，报价最多保留小数点后两位。</w:t>
      </w:r>
      <w:r w:rsidR="00882BF8" w:rsidRPr="003E7A56">
        <w:rPr>
          <w:rFonts w:asciiTheme="minorEastAsia" w:eastAsiaTheme="minorEastAsia" w:hAnsiTheme="minorEastAsia" w:cs="宋体" w:hint="eastAsia"/>
          <w:sz w:val="24"/>
          <w:szCs w:val="24"/>
        </w:rPr>
        <w:t>报价包含完成该项目所需的人工费、材料费、施工机具使用费、利润、风险费、税金等所有费用。</w:t>
      </w:r>
      <w:r w:rsidR="00325E22" w:rsidRPr="00325E22">
        <w:rPr>
          <w:rFonts w:asciiTheme="minorEastAsia" w:eastAsiaTheme="minorEastAsia" w:hAnsiTheme="minorEastAsia" w:cs="宋体"/>
          <w:sz w:val="24"/>
          <w:szCs w:val="24"/>
        </w:rPr>
        <w:t>大写金额与小写金额不一致的，以大写金额为准</w:t>
      </w:r>
      <w:r w:rsidR="00325E22" w:rsidRPr="00325E22">
        <w:rPr>
          <w:rFonts w:asciiTheme="minorEastAsia" w:eastAsiaTheme="minorEastAsia" w:hAnsiTheme="minorEastAsia" w:cs="宋体" w:hint="eastAsia"/>
          <w:sz w:val="24"/>
          <w:szCs w:val="24"/>
        </w:rPr>
        <w:t>。</w:t>
      </w:r>
    </w:p>
    <w:p w:rsidR="00B04FB0" w:rsidRPr="003E7A56" w:rsidRDefault="00B04FB0" w:rsidP="003E7A56">
      <w:pPr>
        <w:spacing w:line="480" w:lineRule="exact"/>
        <w:ind w:firstLineChars="200" w:firstLine="480"/>
        <w:rPr>
          <w:rFonts w:asciiTheme="minorEastAsia" w:eastAsiaTheme="minorEastAsia" w:hAnsiTheme="minorEastAsia" w:cs="宋体"/>
          <w:sz w:val="24"/>
          <w:szCs w:val="24"/>
          <w:u w:val="single"/>
        </w:rPr>
      </w:pPr>
      <w:r w:rsidRPr="003E7A56">
        <w:rPr>
          <w:rFonts w:asciiTheme="minorEastAsia" w:eastAsiaTheme="minorEastAsia" w:hAnsiTheme="minorEastAsia" w:cs="宋体" w:hint="eastAsia"/>
          <w:sz w:val="24"/>
          <w:szCs w:val="24"/>
        </w:rPr>
        <w:t>（二）限价说明：本项目只设置总价最高</w:t>
      </w:r>
      <w:r w:rsidRPr="003A21A6">
        <w:rPr>
          <w:rFonts w:asciiTheme="minorEastAsia" w:eastAsiaTheme="minorEastAsia" w:hAnsiTheme="minorEastAsia" w:cs="宋体" w:hint="eastAsia"/>
          <w:sz w:val="24"/>
          <w:szCs w:val="24"/>
        </w:rPr>
        <w:t>限价，总价最高限价为人民币</w:t>
      </w:r>
      <w:r w:rsidR="003E55C5" w:rsidRPr="003A21A6">
        <w:rPr>
          <w:rFonts w:asciiTheme="minorEastAsia" w:eastAsiaTheme="minorEastAsia" w:hAnsiTheme="minorEastAsia" w:cs="宋体" w:hint="eastAsia"/>
          <w:sz w:val="24"/>
          <w:szCs w:val="24"/>
        </w:rPr>
        <w:t>18</w:t>
      </w:r>
      <w:r w:rsidR="008E2F01" w:rsidRPr="003A21A6">
        <w:rPr>
          <w:rFonts w:asciiTheme="minorEastAsia" w:eastAsiaTheme="minorEastAsia" w:hAnsiTheme="minorEastAsia" w:cs="宋体" w:hint="eastAsia"/>
          <w:sz w:val="24"/>
          <w:szCs w:val="24"/>
        </w:rPr>
        <w:t>0000元</w:t>
      </w:r>
      <w:r w:rsidRPr="003A21A6">
        <w:rPr>
          <w:rFonts w:asciiTheme="minorEastAsia" w:eastAsiaTheme="minorEastAsia" w:hAnsiTheme="minorEastAsia" w:cs="宋体" w:hint="eastAsia"/>
          <w:sz w:val="24"/>
          <w:szCs w:val="24"/>
        </w:rPr>
        <w:t>。</w:t>
      </w:r>
      <w:r w:rsidR="00FD729C">
        <w:rPr>
          <w:rFonts w:asciiTheme="minorEastAsia" w:eastAsiaTheme="minorEastAsia" w:hAnsiTheme="minorEastAsia" w:cs="宋体" w:hint="eastAsia"/>
          <w:sz w:val="24"/>
          <w:szCs w:val="24"/>
        </w:rPr>
        <w:t>响应人</w:t>
      </w:r>
      <w:r w:rsidRPr="003E7A56">
        <w:rPr>
          <w:rFonts w:asciiTheme="minorEastAsia" w:eastAsiaTheme="minorEastAsia" w:hAnsiTheme="minorEastAsia" w:cs="宋体" w:hint="eastAsia"/>
          <w:sz w:val="24"/>
          <w:szCs w:val="24"/>
        </w:rPr>
        <w:t>的报价不得超过最高限价，否则，视为无效。</w:t>
      </w:r>
    </w:p>
    <w:p w:rsidR="00B04FB0" w:rsidRPr="003E7A56" w:rsidRDefault="00B04FB0" w:rsidP="003E7A56">
      <w:pPr>
        <w:spacing w:line="480" w:lineRule="exact"/>
        <w:ind w:firstLineChars="200" w:firstLine="480"/>
        <w:rPr>
          <w:rFonts w:asciiTheme="minorEastAsia" w:eastAsiaTheme="minorEastAsia" w:hAnsiTheme="minorEastAsia" w:cs="宋体"/>
          <w:sz w:val="24"/>
          <w:szCs w:val="24"/>
        </w:rPr>
      </w:pPr>
      <w:r w:rsidRPr="003E7A56">
        <w:rPr>
          <w:rFonts w:asciiTheme="minorEastAsia" w:eastAsiaTheme="minorEastAsia" w:hAnsiTheme="minorEastAsia" w:cs="宋体" w:hint="eastAsia"/>
          <w:sz w:val="24"/>
          <w:szCs w:val="24"/>
        </w:rPr>
        <w:t>（三）评分说明：</w:t>
      </w:r>
    </w:p>
    <w:p w:rsidR="00B04FB0" w:rsidRPr="003E7A56" w:rsidRDefault="00B04FB0" w:rsidP="003E7A56">
      <w:pPr>
        <w:spacing w:line="480" w:lineRule="exact"/>
        <w:ind w:firstLineChars="200" w:firstLine="480"/>
        <w:rPr>
          <w:rFonts w:asciiTheme="minorEastAsia" w:eastAsiaTheme="minorEastAsia" w:hAnsiTheme="minorEastAsia"/>
          <w:color w:val="000000"/>
          <w:sz w:val="24"/>
          <w:szCs w:val="24"/>
        </w:rPr>
      </w:pPr>
      <w:r w:rsidRPr="003E7A56">
        <w:rPr>
          <w:rFonts w:asciiTheme="minorEastAsia" w:eastAsiaTheme="minorEastAsia" w:hAnsiTheme="minorEastAsia" w:cs="宋体"/>
          <w:color w:val="000000"/>
          <w:sz w:val="24"/>
          <w:szCs w:val="24"/>
        </w:rPr>
        <w:t>1</w:t>
      </w:r>
      <w:r w:rsidRPr="003E7A56">
        <w:rPr>
          <w:rFonts w:asciiTheme="minorEastAsia" w:eastAsiaTheme="minorEastAsia" w:hAnsiTheme="minorEastAsia" w:cs="宋体" w:hint="eastAsia"/>
          <w:color w:val="000000"/>
          <w:sz w:val="24"/>
          <w:szCs w:val="24"/>
        </w:rPr>
        <w:t>、评审小组的组成：评审由比选方相关人员组成评审小组，并根据比选文件的要求对</w:t>
      </w:r>
      <w:r w:rsidR="00FD729C">
        <w:rPr>
          <w:rFonts w:asciiTheme="minorEastAsia" w:eastAsiaTheme="minorEastAsia" w:hAnsiTheme="minorEastAsia" w:cs="宋体" w:hint="eastAsia"/>
          <w:color w:val="000000"/>
          <w:sz w:val="24"/>
          <w:szCs w:val="24"/>
        </w:rPr>
        <w:t>响应人</w:t>
      </w:r>
      <w:r w:rsidRPr="003E7A56">
        <w:rPr>
          <w:rFonts w:asciiTheme="minorEastAsia" w:eastAsiaTheme="minorEastAsia" w:hAnsiTheme="minorEastAsia" w:cs="宋体" w:hint="eastAsia"/>
          <w:color w:val="000000"/>
          <w:sz w:val="24"/>
          <w:szCs w:val="24"/>
        </w:rPr>
        <w:t>进行审查，不满足比选文件要求的不继续参与评审；满足比选文件要求的</w:t>
      </w:r>
      <w:r w:rsidR="00FD729C">
        <w:rPr>
          <w:rFonts w:asciiTheme="minorEastAsia" w:eastAsiaTheme="minorEastAsia" w:hAnsiTheme="minorEastAsia" w:cs="宋体" w:hint="eastAsia"/>
          <w:color w:val="000000"/>
          <w:sz w:val="24"/>
          <w:szCs w:val="24"/>
        </w:rPr>
        <w:t>响应人</w:t>
      </w:r>
      <w:r w:rsidRPr="003E7A56">
        <w:rPr>
          <w:rFonts w:asciiTheme="minorEastAsia" w:eastAsiaTheme="minorEastAsia" w:hAnsiTheme="minorEastAsia" w:cs="宋体" w:hint="eastAsia"/>
          <w:color w:val="000000"/>
          <w:sz w:val="24"/>
          <w:szCs w:val="24"/>
        </w:rPr>
        <w:t>继续进行评审。</w:t>
      </w:r>
      <w:r w:rsidRPr="003E7A56">
        <w:rPr>
          <w:rFonts w:asciiTheme="minorEastAsia" w:eastAsiaTheme="minorEastAsia" w:hAnsiTheme="minorEastAsia" w:cs="宋体"/>
          <w:color w:val="000000"/>
          <w:sz w:val="24"/>
          <w:szCs w:val="24"/>
        </w:rPr>
        <w:t xml:space="preserve"> </w:t>
      </w:r>
    </w:p>
    <w:p w:rsidR="00882BF8" w:rsidRPr="00882BF8" w:rsidRDefault="00B04FB0" w:rsidP="00882BF8">
      <w:pPr>
        <w:snapToGrid w:val="0"/>
        <w:spacing w:line="480" w:lineRule="exact"/>
        <w:ind w:firstLineChars="200" w:firstLine="480"/>
        <w:rPr>
          <w:rFonts w:asciiTheme="minorEastAsia" w:eastAsiaTheme="minorEastAsia" w:hAnsiTheme="minorEastAsia" w:cs="宋体"/>
          <w:sz w:val="24"/>
          <w:szCs w:val="24"/>
        </w:rPr>
      </w:pPr>
      <w:r w:rsidRPr="003E7A56">
        <w:rPr>
          <w:rFonts w:asciiTheme="minorEastAsia" w:eastAsiaTheme="minorEastAsia" w:hAnsiTheme="minorEastAsia" w:cs="宋体"/>
          <w:color w:val="000000"/>
          <w:sz w:val="24"/>
          <w:szCs w:val="24"/>
        </w:rPr>
        <w:t>2</w:t>
      </w:r>
      <w:r w:rsidRPr="003E7A56">
        <w:rPr>
          <w:rFonts w:asciiTheme="minorEastAsia" w:eastAsiaTheme="minorEastAsia" w:hAnsiTheme="minorEastAsia" w:cs="宋体" w:hint="eastAsia"/>
          <w:color w:val="000000"/>
          <w:sz w:val="24"/>
          <w:szCs w:val="24"/>
        </w:rPr>
        <w:t>、评审原则</w:t>
      </w:r>
      <w:r w:rsidR="002347C3">
        <w:rPr>
          <w:rFonts w:asciiTheme="minorEastAsia" w:eastAsiaTheme="minorEastAsia" w:hAnsiTheme="minorEastAsia" w:cs="宋体" w:hint="eastAsia"/>
          <w:sz w:val="24"/>
          <w:szCs w:val="24"/>
        </w:rPr>
        <w:t>：综合评分法</w:t>
      </w:r>
      <w:r w:rsidRPr="003E7A56">
        <w:rPr>
          <w:rFonts w:asciiTheme="minorEastAsia" w:eastAsiaTheme="minorEastAsia" w:hAnsiTheme="minorEastAsia" w:cs="宋体" w:hint="eastAsia"/>
          <w:sz w:val="24"/>
          <w:szCs w:val="24"/>
        </w:rPr>
        <w:t>。</w:t>
      </w:r>
      <w:r w:rsidR="00882BF8" w:rsidRPr="00882BF8">
        <w:rPr>
          <w:rFonts w:asciiTheme="minorEastAsia" w:eastAsiaTheme="minorEastAsia" w:hAnsiTheme="minorEastAsia" w:cs="宋体" w:hint="eastAsia"/>
          <w:sz w:val="24"/>
          <w:szCs w:val="24"/>
        </w:rPr>
        <w:t>满足比选文件要求，</w:t>
      </w:r>
      <w:r w:rsidR="00882BF8" w:rsidRPr="00882BF8">
        <w:rPr>
          <w:rFonts w:asciiTheme="minorEastAsia" w:eastAsiaTheme="minorEastAsia" w:hAnsiTheme="minorEastAsia" w:cs="宋体" w:hint="eastAsia"/>
          <w:bCs/>
          <w:sz w:val="24"/>
          <w:szCs w:val="24"/>
        </w:rPr>
        <w:t>按最终评分高低进行排序推荐中选人，</w:t>
      </w:r>
      <w:r w:rsidR="00882BF8" w:rsidRPr="00882BF8">
        <w:rPr>
          <w:rFonts w:asciiTheme="minorEastAsia" w:eastAsiaTheme="minorEastAsia" w:hAnsiTheme="minorEastAsia" w:cs="宋体" w:hint="eastAsia"/>
          <w:sz w:val="24"/>
          <w:szCs w:val="24"/>
        </w:rPr>
        <w:t>。凡参加本次比选的响应人均被视为接受上述项目的比选条款。</w:t>
      </w:r>
    </w:p>
    <w:p w:rsidR="00EF23E7" w:rsidRDefault="00EF23E7" w:rsidP="003E7A56">
      <w:pPr>
        <w:snapToGrid w:val="0"/>
        <w:spacing w:line="480" w:lineRule="exact"/>
        <w:ind w:firstLineChars="200" w:firstLine="480"/>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3、评分说明：</w:t>
      </w:r>
    </w:p>
    <w:tbl>
      <w:tblPr>
        <w:tblW w:w="0" w:type="auto"/>
        <w:jc w:val="center"/>
        <w:tblInd w:w="-7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004"/>
        <w:gridCol w:w="6310"/>
      </w:tblGrid>
      <w:tr w:rsidR="00882BF8" w:rsidRPr="00710B28" w:rsidTr="00B23FCC">
        <w:trPr>
          <w:trHeight w:val="601"/>
          <w:jc w:val="center"/>
        </w:trPr>
        <w:tc>
          <w:tcPr>
            <w:tcW w:w="3004" w:type="dxa"/>
            <w:vAlign w:val="center"/>
          </w:tcPr>
          <w:p w:rsidR="00882BF8" w:rsidRPr="00710B28" w:rsidRDefault="00882BF8" w:rsidP="00710B28">
            <w:pPr>
              <w:spacing w:line="480" w:lineRule="exact"/>
              <w:jc w:val="center"/>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评审因素</w:t>
            </w:r>
          </w:p>
        </w:tc>
        <w:tc>
          <w:tcPr>
            <w:tcW w:w="6310" w:type="dxa"/>
            <w:vAlign w:val="center"/>
          </w:tcPr>
          <w:p w:rsidR="00882BF8" w:rsidRPr="00710B28" w:rsidRDefault="00882BF8" w:rsidP="00710B28">
            <w:pPr>
              <w:spacing w:line="480" w:lineRule="exact"/>
              <w:jc w:val="center"/>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评审标准</w:t>
            </w:r>
          </w:p>
        </w:tc>
      </w:tr>
      <w:tr w:rsidR="00882BF8" w:rsidRPr="00710B28" w:rsidTr="00B23FCC">
        <w:trPr>
          <w:trHeight w:val="768"/>
          <w:jc w:val="center"/>
        </w:trPr>
        <w:tc>
          <w:tcPr>
            <w:tcW w:w="3004" w:type="dxa"/>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 xml:space="preserve">分值构成 </w:t>
            </w:r>
            <w:r w:rsidRPr="00710B28">
              <w:rPr>
                <w:rFonts w:asciiTheme="minorEastAsia" w:eastAsiaTheme="minorEastAsia" w:hAnsiTheme="minorEastAsia"/>
                <w:sz w:val="24"/>
                <w:szCs w:val="24"/>
              </w:rPr>
              <w:t>(</w:t>
            </w:r>
            <w:r w:rsidRPr="00710B28">
              <w:rPr>
                <w:rFonts w:asciiTheme="minorEastAsia" w:eastAsiaTheme="minorEastAsia" w:hAnsiTheme="minorEastAsia" w:hint="eastAsia"/>
                <w:sz w:val="24"/>
                <w:szCs w:val="24"/>
              </w:rPr>
              <w:t>总分</w:t>
            </w:r>
            <w:r w:rsidRPr="00710B28">
              <w:rPr>
                <w:rFonts w:asciiTheme="minorEastAsia" w:eastAsiaTheme="minorEastAsia" w:hAnsiTheme="minorEastAsia"/>
                <w:sz w:val="24"/>
                <w:szCs w:val="24"/>
              </w:rPr>
              <w:t>1OO</w:t>
            </w:r>
            <w:r w:rsidRPr="00710B28">
              <w:rPr>
                <w:rFonts w:asciiTheme="minorEastAsia" w:eastAsiaTheme="minorEastAsia" w:hAnsiTheme="minorEastAsia" w:hint="eastAsia"/>
                <w:sz w:val="24"/>
                <w:szCs w:val="24"/>
              </w:rPr>
              <w:t>分</w:t>
            </w:r>
            <w:r w:rsidRPr="00710B28">
              <w:rPr>
                <w:rFonts w:asciiTheme="minorEastAsia" w:eastAsiaTheme="minorEastAsia" w:hAnsiTheme="minorEastAsia"/>
                <w:sz w:val="24"/>
                <w:szCs w:val="24"/>
              </w:rPr>
              <w:t>)</w:t>
            </w:r>
          </w:p>
        </w:tc>
        <w:tc>
          <w:tcPr>
            <w:tcW w:w="6310" w:type="dxa"/>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报价部分</w:t>
            </w:r>
            <w:r w:rsidRPr="00710B28">
              <w:rPr>
                <w:rFonts w:asciiTheme="minorEastAsia" w:eastAsiaTheme="minorEastAsia" w:hAnsiTheme="minorEastAsia" w:hint="eastAsia"/>
                <w:sz w:val="24"/>
                <w:szCs w:val="24"/>
                <w:u w:val="single"/>
              </w:rPr>
              <w:t xml:space="preserve">　 </w:t>
            </w:r>
            <w:r w:rsidR="00160F77" w:rsidRPr="00710B28">
              <w:rPr>
                <w:rFonts w:asciiTheme="minorEastAsia" w:eastAsiaTheme="minorEastAsia" w:hAnsiTheme="minorEastAsia" w:hint="eastAsia"/>
                <w:sz w:val="24"/>
                <w:szCs w:val="24"/>
                <w:u w:val="single"/>
              </w:rPr>
              <w:t>80</w:t>
            </w:r>
            <w:r w:rsidRPr="00710B28">
              <w:rPr>
                <w:rFonts w:asciiTheme="minorEastAsia" w:eastAsiaTheme="minorEastAsia" w:hAnsiTheme="minorEastAsia" w:hint="eastAsia"/>
                <w:sz w:val="24"/>
                <w:szCs w:val="24"/>
                <w:u w:val="single"/>
              </w:rPr>
              <w:t xml:space="preserve"> 　</w:t>
            </w:r>
            <w:r w:rsidRPr="00710B28">
              <w:rPr>
                <w:rFonts w:asciiTheme="minorEastAsia" w:eastAsiaTheme="minorEastAsia" w:hAnsiTheme="minorEastAsia" w:hint="eastAsia"/>
                <w:sz w:val="24"/>
                <w:szCs w:val="24"/>
              </w:rPr>
              <w:t>分；</w:t>
            </w:r>
          </w:p>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商务部分</w:t>
            </w:r>
            <w:r w:rsidRPr="00710B28">
              <w:rPr>
                <w:rFonts w:asciiTheme="minorEastAsia" w:eastAsiaTheme="minorEastAsia" w:hAnsiTheme="minorEastAsia" w:hint="eastAsia"/>
                <w:sz w:val="24"/>
                <w:szCs w:val="24"/>
                <w:u w:val="single"/>
              </w:rPr>
              <w:t xml:space="preserve">   </w:t>
            </w:r>
            <w:r w:rsidR="00160F77" w:rsidRPr="00710B28">
              <w:rPr>
                <w:rFonts w:asciiTheme="minorEastAsia" w:eastAsiaTheme="minorEastAsia" w:hAnsiTheme="minorEastAsia" w:hint="eastAsia"/>
                <w:sz w:val="24"/>
                <w:szCs w:val="24"/>
                <w:u w:val="single"/>
              </w:rPr>
              <w:t>20</w:t>
            </w:r>
            <w:r w:rsidRPr="00710B28">
              <w:rPr>
                <w:rFonts w:asciiTheme="minorEastAsia" w:eastAsiaTheme="minorEastAsia" w:hAnsiTheme="minorEastAsia" w:hint="eastAsia"/>
                <w:sz w:val="24"/>
                <w:szCs w:val="24"/>
                <w:u w:val="single"/>
              </w:rPr>
              <w:t xml:space="preserve">   </w:t>
            </w:r>
            <w:r w:rsidRPr="00710B28">
              <w:rPr>
                <w:rFonts w:asciiTheme="minorEastAsia" w:eastAsiaTheme="minorEastAsia" w:hAnsiTheme="minorEastAsia" w:hint="eastAsia"/>
                <w:sz w:val="24"/>
                <w:szCs w:val="24"/>
              </w:rPr>
              <w:t>分。</w:t>
            </w:r>
          </w:p>
        </w:tc>
      </w:tr>
      <w:tr w:rsidR="00882BF8" w:rsidRPr="00710B28" w:rsidTr="00B23FCC">
        <w:trPr>
          <w:trHeight w:val="841"/>
          <w:jc w:val="center"/>
        </w:trPr>
        <w:tc>
          <w:tcPr>
            <w:tcW w:w="3004" w:type="dxa"/>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评标基准价计算方法</w:t>
            </w:r>
          </w:p>
        </w:tc>
        <w:tc>
          <w:tcPr>
            <w:tcW w:w="6310" w:type="dxa"/>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初步评审合格的响应人最低</w:t>
            </w:r>
            <w:r w:rsidR="003A21A6" w:rsidRPr="00710B28">
              <w:rPr>
                <w:rFonts w:asciiTheme="minorEastAsia" w:eastAsiaTheme="minorEastAsia" w:hAnsiTheme="minorEastAsia" w:hint="eastAsia"/>
                <w:sz w:val="24"/>
                <w:szCs w:val="24"/>
              </w:rPr>
              <w:t>报</w:t>
            </w:r>
            <w:r w:rsidRPr="00710B28">
              <w:rPr>
                <w:rFonts w:asciiTheme="minorEastAsia" w:eastAsiaTheme="minorEastAsia" w:hAnsiTheme="minorEastAsia" w:hint="eastAsia"/>
                <w:sz w:val="24"/>
                <w:szCs w:val="24"/>
              </w:rPr>
              <w:t>价为基准价。</w:t>
            </w:r>
          </w:p>
        </w:tc>
      </w:tr>
      <w:tr w:rsidR="00882BF8" w:rsidRPr="00710B28" w:rsidTr="00B23FCC">
        <w:trPr>
          <w:trHeight w:val="1121"/>
          <w:jc w:val="center"/>
        </w:trPr>
        <w:tc>
          <w:tcPr>
            <w:tcW w:w="3004" w:type="dxa"/>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lastRenderedPageBreak/>
              <w:t>报价得分</w:t>
            </w:r>
            <w:r w:rsidR="00160F77" w:rsidRPr="00710B28">
              <w:rPr>
                <w:rFonts w:asciiTheme="minorEastAsia" w:eastAsiaTheme="minorEastAsia" w:hAnsiTheme="minorEastAsia" w:hint="eastAsia"/>
                <w:sz w:val="24"/>
                <w:szCs w:val="24"/>
              </w:rPr>
              <w:t>（80分）</w:t>
            </w:r>
          </w:p>
        </w:tc>
        <w:tc>
          <w:tcPr>
            <w:tcW w:w="6310" w:type="dxa"/>
            <w:vAlign w:val="center"/>
          </w:tcPr>
          <w:p w:rsidR="00882BF8" w:rsidRPr="00710B28" w:rsidRDefault="00882BF8" w:rsidP="00710B28">
            <w:pPr>
              <w:spacing w:line="480" w:lineRule="exact"/>
              <w:rPr>
                <w:sz w:val="24"/>
                <w:szCs w:val="24"/>
              </w:rPr>
            </w:pPr>
            <w:r w:rsidRPr="00710B28">
              <w:rPr>
                <w:rFonts w:hint="eastAsia"/>
                <w:sz w:val="24"/>
                <w:szCs w:val="24"/>
              </w:rPr>
              <w:t>比选报价得分</w:t>
            </w:r>
            <w:r w:rsidRPr="00710B28">
              <w:rPr>
                <w:rFonts w:hint="eastAsia"/>
                <w:sz w:val="24"/>
                <w:szCs w:val="24"/>
              </w:rPr>
              <w:t>=</w:t>
            </w:r>
            <w:r w:rsidRPr="00710B28">
              <w:rPr>
                <w:rFonts w:hint="eastAsia"/>
                <w:sz w:val="24"/>
                <w:szCs w:val="24"/>
              </w:rPr>
              <w:t>（比选基准价</w:t>
            </w:r>
            <w:r w:rsidRPr="00710B28">
              <w:rPr>
                <w:rFonts w:hint="eastAsia"/>
                <w:sz w:val="24"/>
                <w:szCs w:val="24"/>
              </w:rPr>
              <w:t>/</w:t>
            </w:r>
            <w:r w:rsidRPr="00710B28">
              <w:rPr>
                <w:rFonts w:hint="eastAsia"/>
                <w:sz w:val="24"/>
                <w:szCs w:val="24"/>
              </w:rPr>
              <w:t>比选报价）</w:t>
            </w:r>
            <w:r w:rsidRPr="00710B28">
              <w:rPr>
                <w:rFonts w:hint="eastAsia"/>
                <w:sz w:val="24"/>
                <w:szCs w:val="24"/>
              </w:rPr>
              <w:t>*</w:t>
            </w:r>
            <w:r w:rsidRPr="00710B28">
              <w:rPr>
                <w:rFonts w:hint="eastAsia"/>
                <w:sz w:val="24"/>
                <w:szCs w:val="24"/>
              </w:rPr>
              <w:t>价格权重</w:t>
            </w:r>
            <w:r w:rsidRPr="00710B28">
              <w:rPr>
                <w:rFonts w:hint="eastAsia"/>
                <w:sz w:val="24"/>
                <w:szCs w:val="24"/>
              </w:rPr>
              <w:t>*100</w:t>
            </w:r>
            <w:r w:rsidRPr="00710B28">
              <w:rPr>
                <w:rFonts w:hint="eastAsia"/>
                <w:sz w:val="24"/>
                <w:szCs w:val="24"/>
              </w:rPr>
              <w:t>。</w:t>
            </w:r>
          </w:p>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以上计算取小数点后两位，小数点后第三位四舍五入。</w:t>
            </w:r>
          </w:p>
        </w:tc>
      </w:tr>
      <w:tr w:rsidR="00882BF8" w:rsidRPr="00710B28" w:rsidTr="00B23FCC">
        <w:trPr>
          <w:trHeight w:val="3251"/>
          <w:jc w:val="center"/>
        </w:trPr>
        <w:tc>
          <w:tcPr>
            <w:tcW w:w="3004" w:type="dxa"/>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商务</w:t>
            </w:r>
            <w:r w:rsidR="00160F77" w:rsidRPr="00710B28">
              <w:rPr>
                <w:rFonts w:asciiTheme="minorEastAsia" w:eastAsiaTheme="minorEastAsia" w:hAnsiTheme="minorEastAsia" w:hint="eastAsia"/>
                <w:sz w:val="24"/>
                <w:szCs w:val="24"/>
              </w:rPr>
              <w:t>得分（20）</w:t>
            </w:r>
          </w:p>
        </w:tc>
        <w:tc>
          <w:tcPr>
            <w:tcW w:w="6310" w:type="dxa"/>
            <w:vAlign w:val="center"/>
          </w:tcPr>
          <w:p w:rsidR="00882BF8" w:rsidRPr="00710B28" w:rsidRDefault="00160F77" w:rsidP="00710B28">
            <w:pPr>
              <w:spacing w:line="480" w:lineRule="exact"/>
              <w:rPr>
                <w:sz w:val="24"/>
                <w:szCs w:val="24"/>
              </w:rPr>
            </w:pPr>
            <w:r w:rsidRPr="00710B28">
              <w:rPr>
                <w:rFonts w:hint="eastAsia"/>
                <w:sz w:val="24"/>
                <w:szCs w:val="24"/>
              </w:rPr>
              <w:t>1</w:t>
            </w:r>
            <w:r w:rsidRPr="00710B28">
              <w:rPr>
                <w:rFonts w:hint="eastAsia"/>
                <w:sz w:val="24"/>
                <w:szCs w:val="24"/>
              </w:rPr>
              <w:t>、服务质量</w:t>
            </w:r>
            <w:proofErr w:type="gramStart"/>
            <w:r w:rsidRPr="00710B28">
              <w:rPr>
                <w:rFonts w:hint="eastAsia"/>
                <w:sz w:val="24"/>
                <w:szCs w:val="24"/>
              </w:rPr>
              <w:t>及维保方案</w:t>
            </w:r>
            <w:proofErr w:type="gramEnd"/>
            <w:r w:rsidRPr="00710B28">
              <w:rPr>
                <w:rFonts w:hint="eastAsia"/>
                <w:sz w:val="24"/>
                <w:szCs w:val="24"/>
              </w:rPr>
              <w:t>15</w:t>
            </w:r>
            <w:r w:rsidRPr="00710B28">
              <w:rPr>
                <w:rFonts w:hint="eastAsia"/>
                <w:sz w:val="24"/>
                <w:szCs w:val="24"/>
              </w:rPr>
              <w:t>分</w:t>
            </w:r>
            <w:r w:rsidR="002A6C58" w:rsidRPr="00710B28">
              <w:rPr>
                <w:rFonts w:hint="eastAsia"/>
                <w:sz w:val="24"/>
                <w:szCs w:val="24"/>
              </w:rPr>
              <w:t>：</w:t>
            </w:r>
          </w:p>
          <w:p w:rsidR="00A14390" w:rsidRPr="00710B28" w:rsidRDefault="00D7660E" w:rsidP="00710B28">
            <w:pPr>
              <w:spacing w:line="480" w:lineRule="exact"/>
              <w:rPr>
                <w:sz w:val="24"/>
                <w:szCs w:val="24"/>
              </w:rPr>
            </w:pPr>
            <w:r w:rsidRPr="00710B28">
              <w:rPr>
                <w:rFonts w:hint="eastAsia"/>
                <w:sz w:val="24"/>
                <w:szCs w:val="24"/>
              </w:rPr>
              <w:t>优秀得</w:t>
            </w:r>
            <w:r w:rsidRPr="00710B28">
              <w:rPr>
                <w:rFonts w:hint="eastAsia"/>
                <w:sz w:val="24"/>
                <w:szCs w:val="24"/>
              </w:rPr>
              <w:t>11-15</w:t>
            </w:r>
            <w:r w:rsidRPr="00710B28">
              <w:rPr>
                <w:rFonts w:hint="eastAsia"/>
                <w:sz w:val="24"/>
                <w:szCs w:val="24"/>
              </w:rPr>
              <w:t>分，</w:t>
            </w:r>
            <w:r w:rsidR="00A14390" w:rsidRPr="00710B28">
              <w:rPr>
                <w:rFonts w:hint="eastAsia"/>
                <w:sz w:val="24"/>
                <w:szCs w:val="24"/>
              </w:rPr>
              <w:t>提供的方案优于医院需求</w:t>
            </w:r>
            <w:r w:rsidR="002A6C58" w:rsidRPr="00710B28">
              <w:rPr>
                <w:rFonts w:hint="eastAsia"/>
                <w:sz w:val="24"/>
                <w:szCs w:val="24"/>
              </w:rPr>
              <w:t>；</w:t>
            </w:r>
          </w:p>
          <w:p w:rsidR="00A14390" w:rsidRPr="00710B28" w:rsidRDefault="00D7660E" w:rsidP="00710B28">
            <w:pPr>
              <w:spacing w:line="480" w:lineRule="exact"/>
              <w:rPr>
                <w:sz w:val="24"/>
                <w:szCs w:val="24"/>
              </w:rPr>
            </w:pPr>
            <w:r w:rsidRPr="00710B28">
              <w:rPr>
                <w:rFonts w:hint="eastAsia"/>
                <w:sz w:val="24"/>
                <w:szCs w:val="24"/>
              </w:rPr>
              <w:t>良好得</w:t>
            </w:r>
            <w:r w:rsidRPr="00710B28">
              <w:rPr>
                <w:rFonts w:hint="eastAsia"/>
                <w:sz w:val="24"/>
                <w:szCs w:val="24"/>
              </w:rPr>
              <w:t>5-10</w:t>
            </w:r>
            <w:r w:rsidRPr="00710B28">
              <w:rPr>
                <w:rFonts w:hint="eastAsia"/>
                <w:sz w:val="24"/>
                <w:szCs w:val="24"/>
              </w:rPr>
              <w:t>分，</w:t>
            </w:r>
            <w:r w:rsidR="00A14390" w:rsidRPr="00710B28">
              <w:rPr>
                <w:rFonts w:hint="eastAsia"/>
                <w:sz w:val="24"/>
                <w:szCs w:val="24"/>
              </w:rPr>
              <w:t>提供的方案满足医院需求</w:t>
            </w:r>
            <w:r w:rsidR="002A6C58" w:rsidRPr="00710B28">
              <w:rPr>
                <w:rFonts w:hint="eastAsia"/>
                <w:sz w:val="24"/>
                <w:szCs w:val="24"/>
              </w:rPr>
              <w:t>；</w:t>
            </w:r>
          </w:p>
          <w:p w:rsidR="00A14390" w:rsidRPr="00710B28" w:rsidRDefault="00D7660E" w:rsidP="00710B28">
            <w:pPr>
              <w:spacing w:line="480" w:lineRule="exact"/>
              <w:rPr>
                <w:sz w:val="24"/>
                <w:szCs w:val="24"/>
              </w:rPr>
            </w:pPr>
            <w:r w:rsidRPr="00710B28">
              <w:rPr>
                <w:rFonts w:hint="eastAsia"/>
                <w:sz w:val="24"/>
                <w:szCs w:val="24"/>
              </w:rPr>
              <w:t>一般得</w:t>
            </w:r>
            <w:r w:rsidR="002A6C58" w:rsidRPr="00710B28">
              <w:rPr>
                <w:rFonts w:hint="eastAsia"/>
                <w:sz w:val="24"/>
                <w:szCs w:val="24"/>
              </w:rPr>
              <w:t>1</w:t>
            </w:r>
            <w:r w:rsidR="00611879" w:rsidRPr="00710B28">
              <w:rPr>
                <w:rFonts w:hint="eastAsia"/>
                <w:sz w:val="24"/>
                <w:szCs w:val="24"/>
              </w:rPr>
              <w:t>-4</w:t>
            </w:r>
            <w:r w:rsidRPr="00710B28">
              <w:rPr>
                <w:rFonts w:hint="eastAsia"/>
                <w:sz w:val="24"/>
                <w:szCs w:val="24"/>
              </w:rPr>
              <w:t>分，</w:t>
            </w:r>
            <w:r w:rsidR="00A14390" w:rsidRPr="00710B28">
              <w:rPr>
                <w:rFonts w:hint="eastAsia"/>
                <w:sz w:val="24"/>
                <w:szCs w:val="24"/>
              </w:rPr>
              <w:t>提供的方案基本满足医院需求</w:t>
            </w:r>
            <w:r w:rsidR="002A6C58" w:rsidRPr="00710B28">
              <w:rPr>
                <w:rFonts w:hint="eastAsia"/>
                <w:sz w:val="24"/>
                <w:szCs w:val="24"/>
              </w:rPr>
              <w:t>；</w:t>
            </w:r>
          </w:p>
          <w:p w:rsidR="00D7660E" w:rsidRPr="00710B28" w:rsidRDefault="00D7660E" w:rsidP="00710B28">
            <w:pPr>
              <w:spacing w:line="480" w:lineRule="exact"/>
              <w:rPr>
                <w:sz w:val="24"/>
                <w:szCs w:val="24"/>
              </w:rPr>
            </w:pPr>
            <w:r w:rsidRPr="00710B28">
              <w:rPr>
                <w:rFonts w:hint="eastAsia"/>
                <w:sz w:val="24"/>
                <w:szCs w:val="24"/>
              </w:rPr>
              <w:t>未提供得</w:t>
            </w:r>
            <w:r w:rsidRPr="00710B28">
              <w:rPr>
                <w:rFonts w:hint="eastAsia"/>
                <w:sz w:val="24"/>
                <w:szCs w:val="24"/>
              </w:rPr>
              <w:t>0</w:t>
            </w:r>
            <w:r w:rsidRPr="00710B28">
              <w:rPr>
                <w:rFonts w:hint="eastAsia"/>
                <w:sz w:val="24"/>
                <w:szCs w:val="24"/>
              </w:rPr>
              <w:t>分。</w:t>
            </w:r>
          </w:p>
          <w:p w:rsidR="002A6C58" w:rsidRPr="00710B28" w:rsidRDefault="00160F77" w:rsidP="00710B28">
            <w:pPr>
              <w:spacing w:line="480" w:lineRule="exact"/>
              <w:rPr>
                <w:sz w:val="24"/>
                <w:szCs w:val="24"/>
              </w:rPr>
            </w:pPr>
            <w:r w:rsidRPr="00710B28">
              <w:rPr>
                <w:rFonts w:hint="eastAsia"/>
                <w:sz w:val="24"/>
                <w:szCs w:val="24"/>
              </w:rPr>
              <w:t>2</w:t>
            </w:r>
            <w:r w:rsidRPr="00710B28">
              <w:rPr>
                <w:rFonts w:hint="eastAsia"/>
                <w:sz w:val="24"/>
                <w:szCs w:val="24"/>
              </w:rPr>
              <w:t>、业绩</w:t>
            </w:r>
            <w:r w:rsidR="002A6C58" w:rsidRPr="00710B28">
              <w:rPr>
                <w:rFonts w:hint="eastAsia"/>
                <w:sz w:val="24"/>
                <w:szCs w:val="24"/>
              </w:rPr>
              <w:t>5</w:t>
            </w:r>
            <w:r w:rsidR="002A6C58" w:rsidRPr="00710B28">
              <w:rPr>
                <w:rFonts w:hint="eastAsia"/>
                <w:sz w:val="24"/>
                <w:szCs w:val="24"/>
              </w:rPr>
              <w:t>分：</w:t>
            </w:r>
          </w:p>
          <w:p w:rsidR="00160F77" w:rsidRPr="00710B28" w:rsidRDefault="00160F77" w:rsidP="00710B28">
            <w:pPr>
              <w:spacing w:line="480" w:lineRule="exact"/>
              <w:rPr>
                <w:sz w:val="24"/>
                <w:szCs w:val="24"/>
              </w:rPr>
            </w:pPr>
            <w:r w:rsidRPr="00710B28">
              <w:rPr>
                <w:rFonts w:hint="eastAsia"/>
                <w:sz w:val="24"/>
                <w:szCs w:val="24"/>
              </w:rPr>
              <w:t>近三年（</w:t>
            </w:r>
            <w:smartTag w:uri="urn:schemas-microsoft-com:office:smarttags" w:element="chsdate">
              <w:smartTagPr>
                <w:attr w:name="Year" w:val="2018"/>
                <w:attr w:name="Month" w:val="1"/>
                <w:attr w:name="Day" w:val="1"/>
                <w:attr w:name="IsLunarDate" w:val="False"/>
                <w:attr w:name="IsROCDate" w:val="False"/>
              </w:smartTagPr>
              <w:r w:rsidRPr="00710B28">
                <w:rPr>
                  <w:rFonts w:hint="eastAsia"/>
                  <w:sz w:val="24"/>
                  <w:szCs w:val="24"/>
                </w:rPr>
                <w:t>2018</w:t>
              </w:r>
              <w:r w:rsidRPr="00710B28">
                <w:rPr>
                  <w:rFonts w:hint="eastAsia"/>
                  <w:sz w:val="24"/>
                  <w:szCs w:val="24"/>
                </w:rPr>
                <w:t>年</w:t>
              </w:r>
              <w:r w:rsidRPr="00710B28">
                <w:rPr>
                  <w:rFonts w:hint="eastAsia"/>
                  <w:sz w:val="24"/>
                  <w:szCs w:val="24"/>
                </w:rPr>
                <w:t>1</w:t>
              </w:r>
              <w:r w:rsidRPr="00710B28">
                <w:rPr>
                  <w:rFonts w:hint="eastAsia"/>
                  <w:sz w:val="24"/>
                  <w:szCs w:val="24"/>
                </w:rPr>
                <w:t>月</w:t>
              </w:r>
              <w:r w:rsidRPr="00710B28">
                <w:rPr>
                  <w:rFonts w:hint="eastAsia"/>
                  <w:sz w:val="24"/>
                  <w:szCs w:val="24"/>
                </w:rPr>
                <w:t>1</w:t>
              </w:r>
              <w:r w:rsidRPr="00710B28">
                <w:rPr>
                  <w:rFonts w:hint="eastAsia"/>
                  <w:sz w:val="24"/>
                  <w:szCs w:val="24"/>
                </w:rPr>
                <w:t>日</w:t>
              </w:r>
            </w:smartTag>
            <w:r w:rsidRPr="00710B28">
              <w:rPr>
                <w:rFonts w:hint="eastAsia"/>
                <w:sz w:val="24"/>
                <w:szCs w:val="24"/>
              </w:rPr>
              <w:t>-</w:t>
            </w:r>
            <w:r w:rsidR="00EA202F" w:rsidRPr="00710B28">
              <w:rPr>
                <w:rFonts w:hint="eastAsia"/>
                <w:sz w:val="24"/>
                <w:szCs w:val="24"/>
              </w:rPr>
              <w:t>至今</w:t>
            </w:r>
            <w:r w:rsidRPr="00710B28">
              <w:rPr>
                <w:rFonts w:hint="eastAsia"/>
                <w:sz w:val="24"/>
                <w:szCs w:val="24"/>
              </w:rPr>
              <w:t>）签订的类似</w:t>
            </w:r>
            <w:proofErr w:type="gramStart"/>
            <w:r w:rsidRPr="00710B28">
              <w:rPr>
                <w:rFonts w:hint="eastAsia"/>
                <w:sz w:val="24"/>
                <w:szCs w:val="24"/>
              </w:rPr>
              <w:t>项目维保合同</w:t>
            </w:r>
            <w:proofErr w:type="gramEnd"/>
            <w:r w:rsidRPr="00710B28">
              <w:rPr>
                <w:rFonts w:hint="eastAsia"/>
                <w:sz w:val="24"/>
                <w:szCs w:val="24"/>
              </w:rPr>
              <w:t>，提供一个合同不得分，每增加一个得</w:t>
            </w:r>
            <w:r w:rsidRPr="00710B28">
              <w:rPr>
                <w:rFonts w:hint="eastAsia"/>
                <w:sz w:val="24"/>
                <w:szCs w:val="24"/>
              </w:rPr>
              <w:t>1</w:t>
            </w:r>
            <w:r w:rsidRPr="00710B28">
              <w:rPr>
                <w:rFonts w:hint="eastAsia"/>
                <w:sz w:val="24"/>
                <w:szCs w:val="24"/>
              </w:rPr>
              <w:t>分，最多得</w:t>
            </w:r>
            <w:r w:rsidRPr="00710B28">
              <w:rPr>
                <w:rFonts w:hint="eastAsia"/>
                <w:sz w:val="24"/>
                <w:szCs w:val="24"/>
              </w:rPr>
              <w:t>5</w:t>
            </w:r>
            <w:r w:rsidRPr="00710B28">
              <w:rPr>
                <w:rFonts w:hint="eastAsia"/>
                <w:sz w:val="24"/>
                <w:szCs w:val="24"/>
              </w:rPr>
              <w:t>分。</w:t>
            </w:r>
          </w:p>
        </w:tc>
      </w:tr>
      <w:tr w:rsidR="00882BF8" w:rsidRPr="00710B28" w:rsidTr="00B23FCC">
        <w:trPr>
          <w:trHeight w:val="786"/>
          <w:jc w:val="center"/>
        </w:trPr>
        <w:tc>
          <w:tcPr>
            <w:tcW w:w="9314" w:type="dxa"/>
            <w:gridSpan w:val="2"/>
            <w:vAlign w:val="center"/>
          </w:tcPr>
          <w:p w:rsidR="00882BF8" w:rsidRPr="00710B28" w:rsidRDefault="00882BF8" w:rsidP="00710B28">
            <w:pPr>
              <w:spacing w:line="480" w:lineRule="exact"/>
              <w:rPr>
                <w:rFonts w:asciiTheme="minorEastAsia" w:eastAsiaTheme="minorEastAsia" w:hAnsiTheme="minorEastAsia"/>
                <w:sz w:val="24"/>
                <w:szCs w:val="24"/>
              </w:rPr>
            </w:pPr>
            <w:r w:rsidRPr="00710B28">
              <w:rPr>
                <w:rFonts w:asciiTheme="minorEastAsia" w:eastAsiaTheme="minorEastAsia" w:hAnsiTheme="minorEastAsia" w:hint="eastAsia"/>
                <w:sz w:val="24"/>
                <w:szCs w:val="24"/>
              </w:rPr>
              <w:t>响应人最终得分=</w:t>
            </w:r>
            <w:r w:rsidRPr="00710B28">
              <w:rPr>
                <w:rFonts w:asciiTheme="minorEastAsia" w:eastAsiaTheme="minorEastAsia" w:hAnsiTheme="minorEastAsia"/>
                <w:sz w:val="24"/>
                <w:szCs w:val="24"/>
              </w:rPr>
              <w:t xml:space="preserve"> </w:t>
            </w:r>
            <w:r w:rsidR="00583CAB" w:rsidRPr="00710B28">
              <w:rPr>
                <w:rFonts w:asciiTheme="minorEastAsia" w:eastAsiaTheme="minorEastAsia" w:hAnsiTheme="minorEastAsia" w:hint="eastAsia"/>
                <w:sz w:val="24"/>
                <w:szCs w:val="24"/>
              </w:rPr>
              <w:t>报价得分+商务得分</w:t>
            </w:r>
          </w:p>
        </w:tc>
      </w:tr>
    </w:tbl>
    <w:p w:rsidR="004003B4" w:rsidRPr="004003B4" w:rsidRDefault="004003B4" w:rsidP="004003B4">
      <w:pPr>
        <w:spacing w:line="480" w:lineRule="exact"/>
        <w:ind w:firstLineChars="200" w:firstLine="482"/>
        <w:rPr>
          <w:rFonts w:asciiTheme="minorEastAsia" w:eastAsiaTheme="minorEastAsia" w:hAnsiTheme="minorEastAsia" w:cs="宋体"/>
          <w:bCs/>
          <w:sz w:val="24"/>
          <w:szCs w:val="24"/>
        </w:rPr>
      </w:pPr>
      <w:r w:rsidRPr="004003B4">
        <w:rPr>
          <w:rFonts w:asciiTheme="minorEastAsia" w:eastAsiaTheme="minorEastAsia" w:hAnsiTheme="minorEastAsia" w:cs="宋体" w:hint="eastAsia"/>
          <w:b/>
          <w:bCs/>
          <w:sz w:val="24"/>
          <w:szCs w:val="24"/>
        </w:rPr>
        <w:t>四、报价及结算币种</w:t>
      </w:r>
      <w:r w:rsidRPr="004003B4">
        <w:rPr>
          <w:rFonts w:asciiTheme="minorEastAsia" w:eastAsiaTheme="minorEastAsia" w:hAnsiTheme="minorEastAsia" w:cs="宋体" w:hint="eastAsia"/>
          <w:bCs/>
          <w:sz w:val="24"/>
          <w:szCs w:val="24"/>
        </w:rPr>
        <w:t>：人民币。</w:t>
      </w:r>
    </w:p>
    <w:p w:rsidR="00FB0FA0" w:rsidRDefault="00B63888" w:rsidP="00F02E68">
      <w:pPr>
        <w:spacing w:line="480" w:lineRule="exact"/>
        <w:ind w:firstLineChars="200" w:firstLine="482"/>
        <w:rPr>
          <w:rFonts w:asciiTheme="minorEastAsia" w:eastAsiaTheme="minorEastAsia" w:hAnsiTheme="minorEastAsia" w:cs="宋体"/>
          <w:b/>
          <w:bCs/>
          <w:sz w:val="24"/>
          <w:szCs w:val="24"/>
        </w:rPr>
      </w:pPr>
      <w:r>
        <w:rPr>
          <w:rFonts w:asciiTheme="minorEastAsia" w:eastAsiaTheme="minorEastAsia" w:hAnsiTheme="minorEastAsia" w:cs="宋体" w:hint="eastAsia"/>
          <w:b/>
          <w:bCs/>
          <w:sz w:val="24"/>
          <w:szCs w:val="24"/>
        </w:rPr>
        <w:t>五</w:t>
      </w:r>
      <w:r w:rsidR="00FB0FA0">
        <w:rPr>
          <w:rFonts w:asciiTheme="minorEastAsia" w:eastAsiaTheme="minorEastAsia" w:hAnsiTheme="minorEastAsia" w:cs="宋体" w:hint="eastAsia"/>
          <w:b/>
          <w:bCs/>
          <w:sz w:val="24"/>
          <w:szCs w:val="24"/>
        </w:rPr>
        <w:t>、</w:t>
      </w:r>
      <w:r>
        <w:rPr>
          <w:rFonts w:asciiTheme="minorEastAsia" w:eastAsiaTheme="minorEastAsia" w:hAnsiTheme="minorEastAsia" w:cs="宋体" w:hint="eastAsia"/>
          <w:b/>
          <w:bCs/>
          <w:sz w:val="24"/>
          <w:szCs w:val="24"/>
        </w:rPr>
        <w:t>响应人不足的情形</w:t>
      </w:r>
    </w:p>
    <w:p w:rsidR="00325E22" w:rsidRPr="00B63888" w:rsidRDefault="00325E22" w:rsidP="00B63888">
      <w:pPr>
        <w:spacing w:line="480" w:lineRule="exact"/>
        <w:ind w:firstLineChars="200" w:firstLine="480"/>
        <w:jc w:val="left"/>
        <w:rPr>
          <w:rFonts w:asciiTheme="minorEastAsia" w:eastAsiaTheme="minorEastAsia" w:hAnsiTheme="minorEastAsia" w:cs="宋体"/>
          <w:color w:val="000000"/>
          <w:sz w:val="24"/>
          <w:szCs w:val="24"/>
        </w:rPr>
      </w:pPr>
      <w:r w:rsidRPr="00B63888">
        <w:rPr>
          <w:rFonts w:asciiTheme="minorEastAsia" w:eastAsiaTheme="minorEastAsia" w:hAnsiTheme="minorEastAsia" w:cs="宋体" w:hint="eastAsia"/>
          <w:color w:val="000000"/>
          <w:sz w:val="24"/>
          <w:szCs w:val="24"/>
        </w:rPr>
        <w:t>1、重新组织比选</w:t>
      </w:r>
    </w:p>
    <w:p w:rsidR="00325E22" w:rsidRPr="00B63888" w:rsidRDefault="00C70A88" w:rsidP="00B63888">
      <w:pPr>
        <w:spacing w:line="480" w:lineRule="exact"/>
        <w:ind w:firstLineChars="200" w:firstLine="480"/>
        <w:jc w:val="left"/>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有下列情形之一的，比选</w:t>
      </w:r>
      <w:r w:rsidR="00325E22" w:rsidRPr="00B63888">
        <w:rPr>
          <w:rFonts w:asciiTheme="minorEastAsia" w:eastAsiaTheme="minorEastAsia" w:hAnsiTheme="minorEastAsia" w:cs="宋体" w:hint="eastAsia"/>
          <w:color w:val="000000"/>
          <w:sz w:val="24"/>
          <w:szCs w:val="24"/>
        </w:rPr>
        <w:t>人将重新组织比选：</w:t>
      </w:r>
    </w:p>
    <w:p w:rsidR="00325E22" w:rsidRPr="00B63888" w:rsidRDefault="00325E22" w:rsidP="00B63888">
      <w:pPr>
        <w:spacing w:line="480" w:lineRule="exact"/>
        <w:ind w:firstLineChars="200" w:firstLine="480"/>
        <w:jc w:val="left"/>
        <w:rPr>
          <w:rFonts w:asciiTheme="minorEastAsia" w:eastAsiaTheme="minorEastAsia" w:hAnsiTheme="minorEastAsia" w:cs="宋体"/>
          <w:color w:val="000000"/>
          <w:sz w:val="24"/>
          <w:szCs w:val="24"/>
        </w:rPr>
      </w:pPr>
      <w:r w:rsidRPr="00B63888">
        <w:rPr>
          <w:rFonts w:asciiTheme="minorEastAsia" w:eastAsiaTheme="minorEastAsia" w:hAnsiTheme="minorEastAsia" w:cs="宋体" w:hint="eastAsia"/>
          <w:color w:val="000000"/>
          <w:sz w:val="24"/>
          <w:szCs w:val="24"/>
        </w:rPr>
        <w:t>（1</w:t>
      </w:r>
      <w:r w:rsidR="00653D23">
        <w:rPr>
          <w:rFonts w:asciiTheme="minorEastAsia" w:eastAsiaTheme="minorEastAsia" w:hAnsiTheme="minorEastAsia" w:cs="宋体" w:hint="eastAsia"/>
          <w:color w:val="000000"/>
          <w:sz w:val="24"/>
          <w:szCs w:val="24"/>
        </w:rPr>
        <w:t>）截止时间止，响应人</w:t>
      </w:r>
      <w:r w:rsidRPr="00B63888">
        <w:rPr>
          <w:rFonts w:asciiTheme="minorEastAsia" w:eastAsiaTheme="minorEastAsia" w:hAnsiTheme="minorEastAsia" w:cs="宋体" w:hint="eastAsia"/>
          <w:color w:val="000000"/>
          <w:sz w:val="24"/>
          <w:szCs w:val="24"/>
        </w:rPr>
        <w:t xml:space="preserve">少于 3 </w:t>
      </w:r>
      <w:proofErr w:type="gramStart"/>
      <w:r w:rsidRPr="00B63888">
        <w:rPr>
          <w:rFonts w:asciiTheme="minorEastAsia" w:eastAsiaTheme="minorEastAsia" w:hAnsiTheme="minorEastAsia" w:cs="宋体" w:hint="eastAsia"/>
          <w:color w:val="000000"/>
          <w:sz w:val="24"/>
          <w:szCs w:val="24"/>
        </w:rPr>
        <w:t>个</w:t>
      </w:r>
      <w:proofErr w:type="gramEnd"/>
      <w:r w:rsidRPr="00B63888">
        <w:rPr>
          <w:rFonts w:asciiTheme="minorEastAsia" w:eastAsiaTheme="minorEastAsia" w:hAnsiTheme="minorEastAsia" w:cs="宋体" w:hint="eastAsia"/>
          <w:color w:val="000000"/>
          <w:sz w:val="24"/>
          <w:szCs w:val="24"/>
        </w:rPr>
        <w:t>的；</w:t>
      </w:r>
    </w:p>
    <w:p w:rsidR="00325E22" w:rsidRPr="00B63888" w:rsidRDefault="00325E22" w:rsidP="00B63888">
      <w:pPr>
        <w:spacing w:line="480" w:lineRule="exact"/>
        <w:ind w:firstLineChars="200" w:firstLine="480"/>
        <w:jc w:val="left"/>
        <w:rPr>
          <w:rFonts w:asciiTheme="minorEastAsia" w:eastAsiaTheme="minorEastAsia" w:hAnsiTheme="minorEastAsia" w:cs="宋体"/>
          <w:color w:val="000000"/>
          <w:sz w:val="24"/>
          <w:szCs w:val="24"/>
        </w:rPr>
      </w:pPr>
      <w:r w:rsidRPr="00B63888">
        <w:rPr>
          <w:rFonts w:asciiTheme="minorEastAsia" w:eastAsiaTheme="minorEastAsia" w:hAnsiTheme="minorEastAsia" w:cs="宋体" w:hint="eastAsia"/>
          <w:color w:val="000000"/>
          <w:sz w:val="24"/>
          <w:szCs w:val="24"/>
        </w:rPr>
        <w:t>（2）经</w:t>
      </w:r>
      <w:r w:rsidR="00653D23">
        <w:rPr>
          <w:rFonts w:asciiTheme="minorEastAsia" w:eastAsiaTheme="minorEastAsia" w:hAnsiTheme="minorEastAsia" w:cs="宋体" w:hint="eastAsia"/>
          <w:color w:val="000000"/>
          <w:sz w:val="24"/>
          <w:szCs w:val="24"/>
        </w:rPr>
        <w:t>评审小组评审后否决所有响应人</w:t>
      </w:r>
      <w:r w:rsidRPr="00B63888">
        <w:rPr>
          <w:rFonts w:asciiTheme="minorEastAsia" w:eastAsiaTheme="minorEastAsia" w:hAnsiTheme="minorEastAsia" w:cs="宋体" w:hint="eastAsia"/>
          <w:color w:val="000000"/>
          <w:sz w:val="24"/>
          <w:szCs w:val="24"/>
        </w:rPr>
        <w:t>的。</w:t>
      </w:r>
    </w:p>
    <w:p w:rsidR="00325E22" w:rsidRPr="00B63888" w:rsidRDefault="00325E22" w:rsidP="00B63888">
      <w:pPr>
        <w:spacing w:line="480" w:lineRule="exact"/>
        <w:ind w:firstLineChars="200" w:firstLine="480"/>
        <w:jc w:val="left"/>
        <w:rPr>
          <w:rFonts w:asciiTheme="minorEastAsia" w:eastAsiaTheme="minorEastAsia" w:hAnsiTheme="minorEastAsia" w:cs="宋体"/>
          <w:color w:val="000000"/>
          <w:sz w:val="24"/>
          <w:szCs w:val="24"/>
        </w:rPr>
      </w:pPr>
      <w:r w:rsidRPr="00B63888">
        <w:rPr>
          <w:rFonts w:asciiTheme="minorEastAsia" w:eastAsiaTheme="minorEastAsia" w:hAnsiTheme="minorEastAsia" w:cs="宋体" w:hint="eastAsia"/>
          <w:color w:val="000000"/>
          <w:sz w:val="24"/>
          <w:szCs w:val="24"/>
        </w:rPr>
        <w:t>（3）经评审后，如</w:t>
      </w:r>
      <w:proofErr w:type="gramStart"/>
      <w:r w:rsidRPr="00B63888">
        <w:rPr>
          <w:rFonts w:asciiTheme="minorEastAsia" w:eastAsiaTheme="minorEastAsia" w:hAnsiTheme="minorEastAsia" w:cs="宋体" w:hint="eastAsia"/>
          <w:color w:val="000000"/>
          <w:sz w:val="24"/>
          <w:szCs w:val="24"/>
        </w:rPr>
        <w:t>有效</w:t>
      </w:r>
      <w:r w:rsidR="00653D23">
        <w:rPr>
          <w:rFonts w:asciiTheme="minorEastAsia" w:eastAsiaTheme="minorEastAsia" w:hAnsiTheme="minorEastAsia" w:cs="宋体" w:hint="eastAsia"/>
          <w:color w:val="000000"/>
          <w:sz w:val="24"/>
          <w:szCs w:val="24"/>
        </w:rPr>
        <w:t>响应</w:t>
      </w:r>
      <w:proofErr w:type="gramEnd"/>
      <w:r w:rsidR="00653D23">
        <w:rPr>
          <w:rFonts w:asciiTheme="minorEastAsia" w:eastAsiaTheme="minorEastAsia" w:hAnsiTheme="minorEastAsia" w:cs="宋体" w:hint="eastAsia"/>
          <w:color w:val="000000"/>
          <w:sz w:val="24"/>
          <w:szCs w:val="24"/>
        </w:rPr>
        <w:t>人不足三个的，且使得比选明显缺乏竞争的，评审小组可以否决全部响应人</w:t>
      </w:r>
      <w:r w:rsidRPr="00B63888">
        <w:rPr>
          <w:rFonts w:asciiTheme="minorEastAsia" w:eastAsiaTheme="minorEastAsia" w:hAnsiTheme="minorEastAsia" w:cs="宋体" w:hint="eastAsia"/>
          <w:color w:val="000000"/>
          <w:sz w:val="24"/>
          <w:szCs w:val="24"/>
        </w:rPr>
        <w:t>，采购人将重新组织比选</w:t>
      </w:r>
      <w:r w:rsidR="00653D23">
        <w:rPr>
          <w:rFonts w:asciiTheme="minorEastAsia" w:eastAsiaTheme="minorEastAsia" w:hAnsiTheme="minorEastAsia" w:cs="宋体" w:hint="eastAsia"/>
          <w:color w:val="000000"/>
          <w:sz w:val="24"/>
          <w:szCs w:val="24"/>
        </w:rPr>
        <w:t>。但是</w:t>
      </w:r>
      <w:proofErr w:type="gramStart"/>
      <w:r w:rsidR="00653D23">
        <w:rPr>
          <w:rFonts w:asciiTheme="minorEastAsia" w:eastAsiaTheme="minorEastAsia" w:hAnsiTheme="minorEastAsia" w:cs="宋体" w:hint="eastAsia"/>
          <w:color w:val="000000"/>
          <w:sz w:val="24"/>
          <w:szCs w:val="24"/>
        </w:rPr>
        <w:t>有效响应</w:t>
      </w:r>
      <w:proofErr w:type="gramEnd"/>
      <w:r w:rsidR="00653D23">
        <w:rPr>
          <w:rFonts w:asciiTheme="minorEastAsia" w:eastAsiaTheme="minorEastAsia" w:hAnsiTheme="minorEastAsia" w:cs="宋体" w:hint="eastAsia"/>
          <w:color w:val="000000"/>
          <w:sz w:val="24"/>
          <w:szCs w:val="24"/>
        </w:rPr>
        <w:t>人的经济、技术等指标仍然具有市场竞争力，能够满足比选</w:t>
      </w:r>
      <w:r w:rsidRPr="00B63888">
        <w:rPr>
          <w:rFonts w:asciiTheme="minorEastAsia" w:eastAsiaTheme="minorEastAsia" w:hAnsiTheme="minorEastAsia" w:cs="宋体" w:hint="eastAsia"/>
          <w:color w:val="000000"/>
          <w:sz w:val="24"/>
          <w:szCs w:val="24"/>
        </w:rPr>
        <w:t>文件要求的，评审小组可以继续评审并确定中选候选人。</w:t>
      </w:r>
    </w:p>
    <w:p w:rsidR="00325E22" w:rsidRPr="00B63888" w:rsidRDefault="00325E22" w:rsidP="00B63888">
      <w:pPr>
        <w:spacing w:line="480" w:lineRule="exact"/>
        <w:ind w:firstLineChars="200" w:firstLine="480"/>
        <w:jc w:val="left"/>
        <w:rPr>
          <w:rFonts w:asciiTheme="minorEastAsia" w:eastAsiaTheme="minorEastAsia" w:hAnsiTheme="minorEastAsia" w:cs="宋体"/>
          <w:color w:val="000000"/>
          <w:sz w:val="24"/>
          <w:szCs w:val="24"/>
        </w:rPr>
      </w:pPr>
      <w:r w:rsidRPr="00B63888">
        <w:rPr>
          <w:rFonts w:asciiTheme="minorEastAsia" w:eastAsiaTheme="minorEastAsia" w:hAnsiTheme="minorEastAsia" w:cs="宋体" w:hint="eastAsia"/>
          <w:color w:val="000000"/>
          <w:sz w:val="24"/>
          <w:szCs w:val="24"/>
        </w:rPr>
        <w:t>2、二次比选</w:t>
      </w:r>
    </w:p>
    <w:p w:rsidR="00325E22" w:rsidRPr="00B63888" w:rsidRDefault="00653D23" w:rsidP="00B63888">
      <w:pPr>
        <w:spacing w:line="480" w:lineRule="exact"/>
        <w:ind w:firstLineChars="200" w:firstLine="480"/>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重新比选后响应人</w:t>
      </w:r>
      <w:r w:rsidR="00325E22" w:rsidRPr="00B63888">
        <w:rPr>
          <w:rFonts w:asciiTheme="minorEastAsia" w:eastAsiaTheme="minorEastAsia" w:hAnsiTheme="minorEastAsia" w:cs="宋体" w:hint="eastAsia"/>
          <w:color w:val="000000"/>
          <w:sz w:val="24"/>
          <w:szCs w:val="24"/>
        </w:rPr>
        <w:t>仍少于3个，按法定程序比选和评审，确定中选人。</w:t>
      </w:r>
    </w:p>
    <w:p w:rsidR="00B04FB0" w:rsidRPr="00F02E68" w:rsidRDefault="0076715B" w:rsidP="00F02E68">
      <w:pPr>
        <w:spacing w:line="480" w:lineRule="exact"/>
        <w:ind w:firstLineChars="200" w:firstLine="482"/>
        <w:rPr>
          <w:rFonts w:ascii="宋体" w:cs="宋体"/>
          <w:sz w:val="24"/>
          <w:szCs w:val="24"/>
        </w:rPr>
      </w:pPr>
      <w:r>
        <w:rPr>
          <w:rFonts w:ascii="宋体" w:hAnsi="宋体" w:cs="宋体" w:hint="eastAsia"/>
          <w:b/>
          <w:bCs/>
          <w:sz w:val="24"/>
          <w:szCs w:val="24"/>
        </w:rPr>
        <w:t>六</w:t>
      </w:r>
      <w:r w:rsidR="00B04FB0" w:rsidRPr="00F02E68">
        <w:rPr>
          <w:rFonts w:ascii="宋体" w:hAnsi="宋体" w:cs="宋体" w:hint="eastAsia"/>
          <w:b/>
          <w:bCs/>
          <w:sz w:val="24"/>
          <w:szCs w:val="24"/>
        </w:rPr>
        <w:t>、比选有效期</w:t>
      </w:r>
      <w:r w:rsidR="00B04FB0" w:rsidRPr="00F02E68">
        <w:rPr>
          <w:rFonts w:ascii="宋体" w:hAnsi="宋体" w:cs="宋体" w:hint="eastAsia"/>
          <w:sz w:val="24"/>
          <w:szCs w:val="24"/>
        </w:rPr>
        <w:t>：</w:t>
      </w:r>
      <w:r w:rsidR="00B04FB0" w:rsidRPr="00F02E68">
        <w:rPr>
          <w:rFonts w:ascii="宋体" w:hAnsi="宋体" w:cs="宋体"/>
          <w:sz w:val="24"/>
          <w:szCs w:val="24"/>
        </w:rPr>
        <w:t>30</w:t>
      </w:r>
      <w:r w:rsidR="00B04FB0" w:rsidRPr="00F02E68">
        <w:rPr>
          <w:rFonts w:ascii="宋体" w:hAnsi="宋体" w:cs="宋体" w:hint="eastAsia"/>
          <w:sz w:val="24"/>
          <w:szCs w:val="24"/>
        </w:rPr>
        <w:t>日历天</w:t>
      </w:r>
      <w:r w:rsidR="00B3613C">
        <w:rPr>
          <w:rFonts w:ascii="宋体" w:hAnsi="宋体" w:cs="宋体" w:hint="eastAsia"/>
          <w:sz w:val="24"/>
          <w:szCs w:val="24"/>
        </w:rPr>
        <w:t>。</w:t>
      </w:r>
      <w:r w:rsidR="00B04FB0" w:rsidRPr="00F02E68">
        <w:rPr>
          <w:rFonts w:ascii="宋体" w:hAnsi="宋体" w:cs="宋体" w:hint="eastAsia"/>
          <w:sz w:val="24"/>
          <w:szCs w:val="24"/>
        </w:rPr>
        <w:t>（从提交</w:t>
      </w:r>
      <w:r>
        <w:rPr>
          <w:rFonts w:ascii="宋体" w:hAnsi="宋体" w:cs="宋体" w:hint="eastAsia"/>
          <w:sz w:val="24"/>
          <w:szCs w:val="24"/>
        </w:rPr>
        <w:t>响应</w:t>
      </w:r>
      <w:r w:rsidR="00B04FB0" w:rsidRPr="00F02E68">
        <w:rPr>
          <w:rFonts w:ascii="宋体" w:hAnsi="宋体" w:cs="宋体" w:hint="eastAsia"/>
          <w:sz w:val="24"/>
          <w:szCs w:val="24"/>
        </w:rPr>
        <w:t>文件截止日起计算）</w:t>
      </w:r>
    </w:p>
    <w:p w:rsidR="009A5AFE" w:rsidRPr="00E61160" w:rsidRDefault="0076715B" w:rsidP="009A5AFE">
      <w:pPr>
        <w:spacing w:line="480" w:lineRule="exact"/>
        <w:ind w:firstLineChars="200" w:firstLine="482"/>
        <w:rPr>
          <w:rFonts w:ascii="宋体" w:hAnsi="宋体" w:cs="宋体"/>
          <w:sz w:val="24"/>
          <w:szCs w:val="24"/>
        </w:rPr>
      </w:pPr>
      <w:r>
        <w:rPr>
          <w:rFonts w:ascii="宋体" w:hAnsi="宋体" w:cs="宋体" w:hint="eastAsia"/>
          <w:b/>
          <w:bCs/>
          <w:sz w:val="24"/>
          <w:szCs w:val="24"/>
        </w:rPr>
        <w:t>七</w:t>
      </w:r>
      <w:r w:rsidR="00B04FB0" w:rsidRPr="00F02E68">
        <w:rPr>
          <w:rFonts w:ascii="宋体" w:hAnsi="宋体" w:cs="宋体" w:hint="eastAsia"/>
          <w:b/>
          <w:bCs/>
          <w:sz w:val="24"/>
          <w:szCs w:val="24"/>
        </w:rPr>
        <w:t>、付款方式</w:t>
      </w:r>
      <w:r w:rsidR="00B04FB0" w:rsidRPr="00F02E68">
        <w:rPr>
          <w:rFonts w:ascii="宋体" w:hAnsi="宋体" w:cs="宋体" w:hint="eastAsia"/>
          <w:sz w:val="24"/>
          <w:szCs w:val="24"/>
        </w:rPr>
        <w:t>：</w:t>
      </w:r>
      <w:r w:rsidR="009A5AFE" w:rsidRPr="00E61160">
        <w:rPr>
          <w:rFonts w:ascii="宋体" w:hAnsi="宋体" w:cs="宋体" w:hint="eastAsia"/>
          <w:sz w:val="24"/>
          <w:szCs w:val="24"/>
        </w:rPr>
        <w:t>响应单位按服务年限总体报价，比选人每三个月支付一次，下季度首月支付上一季度费用。</w:t>
      </w:r>
    </w:p>
    <w:p w:rsidR="00B04FB0" w:rsidRPr="00F02E68" w:rsidRDefault="0076715B" w:rsidP="00F02E68">
      <w:pPr>
        <w:spacing w:line="480" w:lineRule="exact"/>
        <w:ind w:firstLineChars="200" w:firstLine="482"/>
        <w:rPr>
          <w:rFonts w:ascii="宋体" w:cs="宋体"/>
          <w:sz w:val="24"/>
          <w:szCs w:val="24"/>
        </w:rPr>
      </w:pPr>
      <w:r>
        <w:rPr>
          <w:rFonts w:ascii="宋体" w:hAnsi="宋体" w:cs="宋体" w:hint="eastAsia"/>
          <w:b/>
          <w:bCs/>
          <w:sz w:val="24"/>
          <w:szCs w:val="24"/>
        </w:rPr>
        <w:t>八</w:t>
      </w:r>
      <w:r w:rsidR="00B04FB0" w:rsidRPr="00F02E68">
        <w:rPr>
          <w:rFonts w:ascii="宋体" w:hAnsi="宋体" w:cs="宋体" w:hint="eastAsia"/>
          <w:b/>
          <w:bCs/>
          <w:sz w:val="24"/>
          <w:szCs w:val="24"/>
        </w:rPr>
        <w:t>、</w:t>
      </w:r>
      <w:r w:rsidR="00603904">
        <w:rPr>
          <w:rFonts w:ascii="宋体" w:hAnsi="宋体" w:cs="宋体" w:hint="eastAsia"/>
          <w:b/>
          <w:bCs/>
          <w:sz w:val="24"/>
          <w:szCs w:val="24"/>
        </w:rPr>
        <w:t>响应文件</w:t>
      </w:r>
      <w:r w:rsidR="00B04FB0" w:rsidRPr="00F02E68">
        <w:rPr>
          <w:rFonts w:ascii="宋体" w:hAnsi="宋体" w:cs="宋体" w:hint="eastAsia"/>
          <w:b/>
          <w:bCs/>
          <w:sz w:val="24"/>
          <w:szCs w:val="24"/>
        </w:rPr>
        <w:t>的组成</w:t>
      </w:r>
    </w:p>
    <w:p w:rsidR="00B04FB0" w:rsidRPr="00F02E68" w:rsidRDefault="004565FE" w:rsidP="00F02E68">
      <w:pPr>
        <w:spacing w:line="480" w:lineRule="exact"/>
        <w:ind w:firstLineChars="200" w:firstLine="480"/>
        <w:rPr>
          <w:rFonts w:ascii="宋体" w:cs="宋体"/>
          <w:sz w:val="24"/>
          <w:szCs w:val="24"/>
        </w:rPr>
      </w:pPr>
      <w:r>
        <w:rPr>
          <w:rFonts w:ascii="宋体" w:hAnsi="宋体" w:cs="宋体" w:hint="eastAsia"/>
          <w:sz w:val="24"/>
          <w:szCs w:val="24"/>
        </w:rPr>
        <w:t>响应</w:t>
      </w:r>
      <w:r w:rsidR="009A2694">
        <w:rPr>
          <w:rFonts w:ascii="宋体" w:hAnsi="宋体" w:cs="宋体" w:hint="eastAsia"/>
          <w:sz w:val="24"/>
          <w:szCs w:val="24"/>
        </w:rPr>
        <w:t>函</w:t>
      </w:r>
      <w:r w:rsidR="00B04FB0" w:rsidRPr="00F02E68">
        <w:rPr>
          <w:rFonts w:ascii="宋体" w:hAnsi="宋体" w:cs="宋体" w:hint="eastAsia"/>
          <w:sz w:val="24"/>
          <w:szCs w:val="24"/>
        </w:rPr>
        <w:t>；</w:t>
      </w:r>
    </w:p>
    <w:p w:rsidR="00B04FB0" w:rsidRPr="00F02E68" w:rsidRDefault="00B04FB0" w:rsidP="00F02E68">
      <w:pPr>
        <w:spacing w:line="480" w:lineRule="exact"/>
        <w:ind w:firstLineChars="200" w:firstLine="480"/>
        <w:rPr>
          <w:rFonts w:ascii="宋体" w:cs="宋体"/>
          <w:sz w:val="24"/>
          <w:szCs w:val="24"/>
        </w:rPr>
      </w:pPr>
      <w:r w:rsidRPr="00F02E68">
        <w:rPr>
          <w:rFonts w:ascii="宋体" w:hAnsi="宋体" w:cs="宋体" w:hint="eastAsia"/>
          <w:sz w:val="24"/>
          <w:szCs w:val="24"/>
        </w:rPr>
        <w:t>法定代表人授权书及法定代表人身份证明；</w:t>
      </w:r>
    </w:p>
    <w:p w:rsidR="00B04FB0" w:rsidRPr="00F02E68" w:rsidRDefault="00B04FB0" w:rsidP="00F02E68">
      <w:pPr>
        <w:spacing w:line="480" w:lineRule="exact"/>
        <w:ind w:firstLineChars="200" w:firstLine="480"/>
        <w:rPr>
          <w:rFonts w:ascii="宋体" w:cs="宋体"/>
          <w:sz w:val="24"/>
          <w:szCs w:val="24"/>
        </w:rPr>
      </w:pPr>
      <w:r w:rsidRPr="00F02E68">
        <w:rPr>
          <w:rFonts w:ascii="宋体" w:hAnsi="宋体" w:cs="宋体" w:hint="eastAsia"/>
          <w:sz w:val="24"/>
          <w:szCs w:val="24"/>
        </w:rPr>
        <w:lastRenderedPageBreak/>
        <w:t>营业执照副本；</w:t>
      </w:r>
    </w:p>
    <w:p w:rsidR="00B04FB0" w:rsidRPr="00F02E68" w:rsidRDefault="00B04FB0" w:rsidP="00F02E68">
      <w:pPr>
        <w:spacing w:line="480" w:lineRule="exact"/>
        <w:ind w:firstLineChars="200" w:firstLine="480"/>
        <w:rPr>
          <w:rFonts w:ascii="宋体" w:cs="宋体"/>
          <w:sz w:val="24"/>
          <w:szCs w:val="24"/>
        </w:rPr>
      </w:pPr>
      <w:r w:rsidRPr="00F02E68">
        <w:rPr>
          <w:rFonts w:ascii="宋体" w:hAnsi="宋体" w:cs="宋体" w:hint="eastAsia"/>
          <w:sz w:val="24"/>
          <w:szCs w:val="24"/>
        </w:rPr>
        <w:t>资质材料；</w:t>
      </w:r>
    </w:p>
    <w:p w:rsidR="00B04FB0" w:rsidRPr="00F02E68" w:rsidRDefault="008772A7" w:rsidP="00F02E68">
      <w:pPr>
        <w:spacing w:line="480" w:lineRule="exact"/>
        <w:ind w:firstLineChars="200" w:firstLine="480"/>
        <w:rPr>
          <w:rFonts w:ascii="宋体" w:cs="宋体"/>
          <w:sz w:val="24"/>
          <w:szCs w:val="24"/>
        </w:rPr>
      </w:pPr>
      <w:r>
        <w:rPr>
          <w:rFonts w:ascii="宋体" w:hAnsi="宋体" w:cs="宋体" w:hint="eastAsia"/>
          <w:sz w:val="24"/>
          <w:szCs w:val="24"/>
        </w:rPr>
        <w:t>其它须说明的资料</w:t>
      </w:r>
      <w:r w:rsidR="00B04FB0" w:rsidRPr="00F02E68">
        <w:rPr>
          <w:rFonts w:ascii="宋体" w:hAnsi="宋体" w:cs="宋体" w:hint="eastAsia"/>
          <w:sz w:val="24"/>
          <w:szCs w:val="24"/>
        </w:rPr>
        <w:t>。</w:t>
      </w:r>
    </w:p>
    <w:p w:rsidR="00B04FB0" w:rsidRPr="00F02E68" w:rsidRDefault="00B04FB0" w:rsidP="00F02E68">
      <w:pPr>
        <w:spacing w:line="480" w:lineRule="exact"/>
        <w:ind w:firstLineChars="200" w:firstLine="480"/>
        <w:rPr>
          <w:rFonts w:ascii="宋体" w:cs="宋体"/>
          <w:sz w:val="24"/>
          <w:szCs w:val="24"/>
        </w:rPr>
      </w:pPr>
      <w:r w:rsidRPr="00F02E68">
        <w:rPr>
          <w:rFonts w:ascii="宋体" w:hAnsi="宋体" w:cs="宋体" w:hint="eastAsia"/>
          <w:sz w:val="24"/>
          <w:szCs w:val="24"/>
        </w:rPr>
        <w:t>注意：以上资料应提供复印件并加盖鲜章，</w:t>
      </w:r>
      <w:r w:rsidR="00603904">
        <w:rPr>
          <w:rFonts w:ascii="宋体" w:hAnsi="宋体" w:cs="宋体" w:hint="eastAsia"/>
          <w:sz w:val="24"/>
          <w:szCs w:val="24"/>
        </w:rPr>
        <w:t>响应文件</w:t>
      </w:r>
      <w:r w:rsidRPr="00F02E68">
        <w:rPr>
          <w:rFonts w:ascii="宋体" w:hAnsi="宋体" w:cs="宋体" w:hint="eastAsia"/>
          <w:sz w:val="24"/>
          <w:szCs w:val="24"/>
        </w:rPr>
        <w:t>应提交正本一份，副本一份封装入一大袋，并加盖</w:t>
      </w:r>
      <w:r w:rsidR="00FD729C">
        <w:rPr>
          <w:rFonts w:ascii="宋体" w:hAnsi="宋体" w:cs="宋体" w:hint="eastAsia"/>
          <w:sz w:val="24"/>
          <w:szCs w:val="24"/>
        </w:rPr>
        <w:t>响应人</w:t>
      </w:r>
      <w:r w:rsidRPr="00F02E68">
        <w:rPr>
          <w:rFonts w:ascii="宋体" w:hAnsi="宋体" w:cs="宋体" w:hint="eastAsia"/>
          <w:sz w:val="24"/>
          <w:szCs w:val="24"/>
        </w:rPr>
        <w:t>公章。未按规定密封的</w:t>
      </w:r>
      <w:r w:rsidR="00603904">
        <w:rPr>
          <w:rFonts w:ascii="宋体" w:hAnsi="宋体" w:cs="宋体" w:hint="eastAsia"/>
          <w:sz w:val="24"/>
          <w:szCs w:val="24"/>
        </w:rPr>
        <w:t>响应文件</w:t>
      </w:r>
      <w:r w:rsidRPr="00F02E68">
        <w:rPr>
          <w:rFonts w:ascii="宋体" w:hAnsi="宋体" w:cs="宋体" w:hint="eastAsia"/>
          <w:sz w:val="24"/>
          <w:szCs w:val="24"/>
        </w:rPr>
        <w:t>将被拒绝接收。本次比选须由法定代表人或其代理人（附授权委托书）参加，并携带身份证原件。</w:t>
      </w:r>
    </w:p>
    <w:p w:rsidR="00B04FB0" w:rsidRPr="00F02E68" w:rsidRDefault="00603904" w:rsidP="00F02E68">
      <w:pPr>
        <w:tabs>
          <w:tab w:val="left" w:pos="1080"/>
        </w:tabs>
        <w:spacing w:line="480" w:lineRule="exact"/>
        <w:ind w:firstLineChars="200" w:firstLine="482"/>
        <w:rPr>
          <w:rFonts w:ascii="宋体"/>
          <w:color w:val="000000"/>
          <w:sz w:val="24"/>
          <w:szCs w:val="24"/>
        </w:rPr>
      </w:pPr>
      <w:bookmarkStart w:id="0" w:name="_Toc12789069"/>
      <w:bookmarkStart w:id="1" w:name="_Toc256249129"/>
      <w:r>
        <w:rPr>
          <w:rFonts w:ascii="宋体" w:hAnsi="宋体" w:cs="宋体" w:hint="eastAsia"/>
          <w:b/>
          <w:bCs/>
          <w:color w:val="000000"/>
          <w:sz w:val="24"/>
          <w:szCs w:val="24"/>
        </w:rPr>
        <w:t>九</w:t>
      </w:r>
      <w:r w:rsidR="00B04FB0" w:rsidRPr="00F02E68">
        <w:rPr>
          <w:rFonts w:ascii="宋体" w:hAnsi="宋体" w:cs="宋体" w:hint="eastAsia"/>
          <w:b/>
          <w:bCs/>
          <w:color w:val="000000"/>
          <w:sz w:val="24"/>
          <w:szCs w:val="24"/>
        </w:rPr>
        <w:t>、合同的签订</w:t>
      </w:r>
      <w:bookmarkEnd w:id="0"/>
      <w:bookmarkEnd w:id="1"/>
      <w:r w:rsidR="00B04FB0" w:rsidRPr="00F02E68">
        <w:rPr>
          <w:rFonts w:ascii="宋体" w:hAnsi="宋体" w:cs="宋体" w:hint="eastAsia"/>
          <w:color w:val="000000"/>
          <w:sz w:val="24"/>
          <w:szCs w:val="24"/>
        </w:rPr>
        <w:t>：中选人应当自中选通知书签章起</w:t>
      </w:r>
      <w:r w:rsidR="00B04FB0" w:rsidRPr="00F02E68">
        <w:rPr>
          <w:rFonts w:ascii="宋体" w:hAnsi="宋体" w:cs="宋体"/>
          <w:color w:val="000000"/>
          <w:sz w:val="24"/>
          <w:szCs w:val="24"/>
        </w:rPr>
        <w:t xml:space="preserve">15 </w:t>
      </w:r>
      <w:r w:rsidR="00B04FB0" w:rsidRPr="00F02E68">
        <w:rPr>
          <w:rFonts w:ascii="宋体" w:hAnsi="宋体" w:cs="宋体" w:hint="eastAsia"/>
          <w:color w:val="000000"/>
          <w:sz w:val="24"/>
          <w:szCs w:val="24"/>
        </w:rPr>
        <w:t>天内，按比选文件合同模板和中选人的</w:t>
      </w:r>
      <w:r>
        <w:rPr>
          <w:rFonts w:ascii="宋体" w:hAnsi="宋体" w:cs="宋体" w:hint="eastAsia"/>
          <w:color w:val="000000"/>
          <w:sz w:val="24"/>
          <w:szCs w:val="24"/>
        </w:rPr>
        <w:t>响应文件</w:t>
      </w:r>
      <w:r w:rsidR="00B04FB0" w:rsidRPr="00F02E68">
        <w:rPr>
          <w:rFonts w:ascii="宋体" w:hAnsi="宋体" w:cs="宋体" w:hint="eastAsia"/>
          <w:color w:val="000000"/>
          <w:sz w:val="24"/>
          <w:szCs w:val="24"/>
        </w:rPr>
        <w:t>内容与比选人签订书面合同。中选人无正当理由拒签合同的或因中选</w:t>
      </w:r>
      <w:proofErr w:type="gramStart"/>
      <w:r w:rsidR="00B04FB0" w:rsidRPr="00F02E68">
        <w:rPr>
          <w:rFonts w:ascii="宋体" w:hAnsi="宋体" w:cs="宋体" w:hint="eastAsia"/>
          <w:color w:val="000000"/>
          <w:sz w:val="24"/>
          <w:szCs w:val="24"/>
        </w:rPr>
        <w:t>人原因</w:t>
      </w:r>
      <w:proofErr w:type="gramEnd"/>
      <w:r w:rsidR="00B04FB0" w:rsidRPr="00F02E68">
        <w:rPr>
          <w:rFonts w:ascii="宋体" w:hAnsi="宋体" w:cs="宋体" w:hint="eastAsia"/>
          <w:color w:val="000000"/>
          <w:sz w:val="24"/>
          <w:szCs w:val="24"/>
        </w:rPr>
        <w:t>未在规定时间内</w:t>
      </w:r>
      <w:proofErr w:type="gramStart"/>
      <w:r w:rsidR="00B04FB0" w:rsidRPr="00F02E68">
        <w:rPr>
          <w:rFonts w:ascii="宋体" w:hAnsi="宋体" w:cs="宋体" w:hint="eastAsia"/>
          <w:color w:val="000000"/>
          <w:sz w:val="24"/>
          <w:szCs w:val="24"/>
        </w:rPr>
        <w:t>签定</w:t>
      </w:r>
      <w:proofErr w:type="gramEnd"/>
      <w:r w:rsidR="00B04FB0" w:rsidRPr="00F02E68">
        <w:rPr>
          <w:rFonts w:ascii="宋体" w:hAnsi="宋体" w:cs="宋体" w:hint="eastAsia"/>
          <w:color w:val="000000"/>
          <w:sz w:val="24"/>
          <w:szCs w:val="24"/>
        </w:rPr>
        <w:t>合同的，比选人取消其中选资格；给比选人造成的损失，中选人应当对造成的损失进行赔偿。如中选第一候选人未签订合同，比选人有权选择第二候选人签订书面合同。</w:t>
      </w:r>
    </w:p>
    <w:p w:rsidR="00B04FB0" w:rsidRPr="00F02E68" w:rsidRDefault="00B04FB0" w:rsidP="00F02E68">
      <w:pPr>
        <w:spacing w:line="480" w:lineRule="exact"/>
        <w:ind w:firstLineChars="200" w:firstLine="482"/>
        <w:rPr>
          <w:rFonts w:ascii="宋体" w:cs="宋体"/>
          <w:sz w:val="24"/>
          <w:szCs w:val="24"/>
        </w:rPr>
      </w:pPr>
      <w:r w:rsidRPr="00F02E68">
        <w:rPr>
          <w:rFonts w:ascii="宋体" w:hAnsi="宋体" w:cs="宋体" w:hint="eastAsia"/>
          <w:b/>
          <w:bCs/>
          <w:sz w:val="24"/>
          <w:szCs w:val="24"/>
        </w:rPr>
        <w:t>十、费用</w:t>
      </w:r>
      <w:r w:rsidRPr="00F02E68">
        <w:rPr>
          <w:rFonts w:ascii="宋体" w:hAnsi="宋体" w:cs="宋体" w:hint="eastAsia"/>
          <w:sz w:val="24"/>
          <w:szCs w:val="24"/>
        </w:rPr>
        <w:t>：不论比选结果如何，比选申请单位自行承担与本次比选有关的所有费用。</w:t>
      </w:r>
    </w:p>
    <w:p w:rsidR="00B04FB0" w:rsidRPr="00F02E68" w:rsidRDefault="00603904" w:rsidP="00F02E68">
      <w:pPr>
        <w:spacing w:line="480" w:lineRule="exact"/>
        <w:ind w:firstLineChars="200" w:firstLine="482"/>
        <w:rPr>
          <w:rFonts w:ascii="宋体" w:cs="宋体"/>
          <w:b/>
          <w:bCs/>
          <w:sz w:val="24"/>
          <w:szCs w:val="24"/>
        </w:rPr>
      </w:pPr>
      <w:r>
        <w:rPr>
          <w:rFonts w:ascii="宋体" w:hAnsi="宋体" w:cs="宋体" w:hint="eastAsia"/>
          <w:b/>
          <w:bCs/>
          <w:sz w:val="24"/>
          <w:szCs w:val="24"/>
        </w:rPr>
        <w:t>十一</w:t>
      </w:r>
      <w:r w:rsidR="00B04FB0" w:rsidRPr="00F02E68">
        <w:rPr>
          <w:rFonts w:ascii="宋体" w:hAnsi="宋体" w:cs="宋体" w:hint="eastAsia"/>
          <w:b/>
          <w:bCs/>
          <w:sz w:val="24"/>
          <w:szCs w:val="24"/>
        </w:rPr>
        <w:t>、如有未尽事宜，最终解释权在比选方。</w:t>
      </w:r>
    </w:p>
    <w:p w:rsidR="00B04FB0" w:rsidRPr="00BB5B00" w:rsidRDefault="00B04FB0" w:rsidP="00BB5B00">
      <w:pPr>
        <w:jc w:val="center"/>
        <w:rPr>
          <w:b/>
          <w:bCs/>
          <w:sz w:val="32"/>
          <w:szCs w:val="32"/>
        </w:rPr>
      </w:pPr>
    </w:p>
    <w:p w:rsidR="00BB5B00" w:rsidRPr="00BB5B00" w:rsidRDefault="00BB5B00" w:rsidP="00BB5B00">
      <w:pPr>
        <w:jc w:val="center"/>
        <w:rPr>
          <w:b/>
          <w:bCs/>
          <w:sz w:val="32"/>
          <w:szCs w:val="32"/>
        </w:rPr>
      </w:pPr>
    </w:p>
    <w:p w:rsidR="00BB5B00" w:rsidRPr="00BB5B00" w:rsidRDefault="00BB5B00" w:rsidP="00BB5B00">
      <w:pPr>
        <w:jc w:val="center"/>
        <w:rPr>
          <w:b/>
          <w:bCs/>
          <w:sz w:val="32"/>
          <w:szCs w:val="32"/>
        </w:rPr>
      </w:pPr>
    </w:p>
    <w:p w:rsidR="00BB5B00" w:rsidRPr="00BB5B00" w:rsidRDefault="00BB5B00" w:rsidP="00BB5B00">
      <w:pPr>
        <w:jc w:val="center"/>
        <w:rPr>
          <w:b/>
          <w:bCs/>
          <w:sz w:val="32"/>
          <w:szCs w:val="32"/>
        </w:rPr>
      </w:pPr>
    </w:p>
    <w:p w:rsidR="00BB5B00" w:rsidRDefault="00BB5B00" w:rsidP="00BB5B00">
      <w:pPr>
        <w:jc w:val="center"/>
        <w:rPr>
          <w:b/>
          <w:bCs/>
          <w:sz w:val="32"/>
          <w:szCs w:val="32"/>
        </w:rPr>
      </w:pPr>
    </w:p>
    <w:p w:rsidR="00AA3BB8" w:rsidRDefault="00AA3BB8" w:rsidP="00BB5B00">
      <w:pPr>
        <w:jc w:val="center"/>
        <w:rPr>
          <w:b/>
          <w:bCs/>
          <w:sz w:val="32"/>
          <w:szCs w:val="32"/>
        </w:rPr>
      </w:pPr>
    </w:p>
    <w:p w:rsidR="00AA3BB8" w:rsidRDefault="00AA3BB8" w:rsidP="00BB5B00">
      <w:pPr>
        <w:jc w:val="center"/>
        <w:rPr>
          <w:b/>
          <w:bCs/>
          <w:sz w:val="32"/>
          <w:szCs w:val="32"/>
        </w:rPr>
      </w:pPr>
    </w:p>
    <w:p w:rsidR="00166EE4" w:rsidRDefault="00166EE4" w:rsidP="00166EE4">
      <w:pPr>
        <w:jc w:val="center"/>
        <w:rPr>
          <w:b/>
          <w:bCs/>
          <w:sz w:val="32"/>
          <w:szCs w:val="32"/>
        </w:rPr>
      </w:pPr>
    </w:p>
    <w:p w:rsidR="00166EE4" w:rsidRDefault="00166EE4" w:rsidP="00166EE4">
      <w:pPr>
        <w:jc w:val="center"/>
        <w:rPr>
          <w:b/>
          <w:bCs/>
          <w:sz w:val="32"/>
          <w:szCs w:val="32"/>
        </w:rPr>
      </w:pPr>
    </w:p>
    <w:p w:rsidR="00166EE4" w:rsidRDefault="00166EE4" w:rsidP="00166EE4">
      <w:pPr>
        <w:jc w:val="center"/>
        <w:rPr>
          <w:b/>
          <w:bCs/>
          <w:sz w:val="32"/>
          <w:szCs w:val="32"/>
        </w:rPr>
      </w:pPr>
    </w:p>
    <w:p w:rsidR="00166EE4" w:rsidRDefault="00166EE4" w:rsidP="00166EE4">
      <w:pPr>
        <w:jc w:val="center"/>
        <w:rPr>
          <w:b/>
          <w:bCs/>
          <w:sz w:val="32"/>
          <w:szCs w:val="32"/>
        </w:rPr>
      </w:pPr>
    </w:p>
    <w:p w:rsidR="00E2732D" w:rsidRDefault="00E2732D" w:rsidP="00166EE4">
      <w:pPr>
        <w:jc w:val="center"/>
        <w:rPr>
          <w:b/>
          <w:bCs/>
          <w:sz w:val="32"/>
          <w:szCs w:val="32"/>
        </w:rPr>
      </w:pPr>
    </w:p>
    <w:p w:rsidR="00E2732D" w:rsidRDefault="00E2732D" w:rsidP="00166EE4">
      <w:pPr>
        <w:jc w:val="center"/>
        <w:rPr>
          <w:b/>
          <w:bCs/>
          <w:sz w:val="32"/>
          <w:szCs w:val="32"/>
        </w:rPr>
      </w:pPr>
    </w:p>
    <w:p w:rsidR="00E2732D" w:rsidRDefault="00E2732D" w:rsidP="00166EE4">
      <w:pPr>
        <w:jc w:val="center"/>
        <w:rPr>
          <w:b/>
          <w:bCs/>
          <w:sz w:val="32"/>
          <w:szCs w:val="32"/>
        </w:rPr>
      </w:pPr>
    </w:p>
    <w:p w:rsidR="00E2732D" w:rsidRDefault="00E2732D" w:rsidP="00166EE4">
      <w:pPr>
        <w:jc w:val="center"/>
        <w:rPr>
          <w:b/>
          <w:bCs/>
          <w:sz w:val="32"/>
          <w:szCs w:val="32"/>
        </w:rPr>
      </w:pPr>
    </w:p>
    <w:p w:rsidR="00E2732D" w:rsidRDefault="00E2732D" w:rsidP="00166EE4">
      <w:pPr>
        <w:jc w:val="center"/>
        <w:rPr>
          <w:b/>
          <w:bCs/>
          <w:sz w:val="32"/>
          <w:szCs w:val="32"/>
        </w:rPr>
      </w:pPr>
    </w:p>
    <w:p w:rsidR="00E2732D" w:rsidRDefault="00E2732D" w:rsidP="00166EE4">
      <w:pPr>
        <w:jc w:val="center"/>
        <w:rPr>
          <w:b/>
          <w:bCs/>
          <w:sz w:val="32"/>
          <w:szCs w:val="32"/>
        </w:rPr>
      </w:pPr>
    </w:p>
    <w:p w:rsidR="00166EE4" w:rsidRPr="00BB5B00" w:rsidRDefault="00166EE4" w:rsidP="00166EE4">
      <w:pPr>
        <w:jc w:val="center"/>
        <w:rPr>
          <w:rFonts w:asciiTheme="majorEastAsia" w:eastAsiaTheme="majorEastAsia" w:hAnsiTheme="majorEastAsia"/>
          <w:b/>
          <w:bCs/>
          <w:sz w:val="44"/>
          <w:szCs w:val="44"/>
        </w:rPr>
      </w:pPr>
      <w:r w:rsidRPr="00BB5B00">
        <w:rPr>
          <w:rFonts w:asciiTheme="majorEastAsia" w:eastAsiaTheme="majorEastAsia" w:hAnsiTheme="majorEastAsia" w:cs="宋体" w:hint="eastAsia"/>
          <w:b/>
          <w:bCs/>
          <w:sz w:val="44"/>
          <w:szCs w:val="44"/>
        </w:rPr>
        <w:t xml:space="preserve">第三章  </w:t>
      </w:r>
      <w:proofErr w:type="gramStart"/>
      <w:r>
        <w:rPr>
          <w:rFonts w:asciiTheme="majorEastAsia" w:eastAsiaTheme="majorEastAsia" w:hAnsiTheme="majorEastAsia" w:cs="宋体" w:hint="eastAsia"/>
          <w:b/>
          <w:bCs/>
          <w:sz w:val="44"/>
          <w:szCs w:val="44"/>
        </w:rPr>
        <w:t>维保具体</w:t>
      </w:r>
      <w:proofErr w:type="gramEnd"/>
      <w:r>
        <w:rPr>
          <w:rFonts w:asciiTheme="majorEastAsia" w:eastAsiaTheme="majorEastAsia" w:hAnsiTheme="majorEastAsia" w:cs="宋体" w:hint="eastAsia"/>
          <w:b/>
          <w:bCs/>
          <w:sz w:val="44"/>
          <w:szCs w:val="44"/>
        </w:rPr>
        <w:t>要求</w:t>
      </w: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Pr="00BB5B00" w:rsidRDefault="00166EE4" w:rsidP="00166EE4">
      <w:pPr>
        <w:rPr>
          <w:sz w:val="32"/>
          <w:szCs w:val="32"/>
        </w:rPr>
      </w:pPr>
    </w:p>
    <w:p w:rsidR="00166EE4" w:rsidRDefault="00166EE4" w:rsidP="00166EE4">
      <w:pPr>
        <w:spacing w:line="360" w:lineRule="auto"/>
        <w:ind w:firstLineChars="200" w:firstLine="480"/>
        <w:rPr>
          <w:rFonts w:ascii="宋体" w:hAnsi="宋体"/>
          <w:sz w:val="24"/>
        </w:rPr>
      </w:pPr>
    </w:p>
    <w:p w:rsidR="00E96479" w:rsidRDefault="00E96479" w:rsidP="00166EE4">
      <w:pPr>
        <w:spacing w:line="360" w:lineRule="auto"/>
        <w:ind w:firstLineChars="200" w:firstLine="480"/>
        <w:rPr>
          <w:rFonts w:ascii="宋体" w:hAnsi="宋体"/>
          <w:sz w:val="24"/>
        </w:rPr>
      </w:pPr>
    </w:p>
    <w:p w:rsidR="00E96479" w:rsidRDefault="00E96479" w:rsidP="00166EE4">
      <w:pPr>
        <w:spacing w:line="360" w:lineRule="auto"/>
        <w:ind w:firstLineChars="200" w:firstLine="480"/>
        <w:rPr>
          <w:rFonts w:ascii="宋体" w:hAnsi="宋体"/>
          <w:sz w:val="24"/>
        </w:rPr>
      </w:pPr>
    </w:p>
    <w:p w:rsidR="00166EE4" w:rsidRPr="00166EE4" w:rsidRDefault="00166EE4" w:rsidP="00166EE4">
      <w:pPr>
        <w:spacing w:line="360" w:lineRule="auto"/>
        <w:jc w:val="center"/>
        <w:rPr>
          <w:rFonts w:ascii="宋体" w:hAnsi="宋体"/>
          <w:b/>
          <w:sz w:val="24"/>
        </w:rPr>
      </w:pPr>
      <w:proofErr w:type="gramStart"/>
      <w:r w:rsidRPr="00166EE4">
        <w:rPr>
          <w:rFonts w:ascii="宋体" w:hAnsi="宋体" w:hint="eastAsia"/>
          <w:b/>
          <w:sz w:val="24"/>
        </w:rPr>
        <w:lastRenderedPageBreak/>
        <w:t>维保具体</w:t>
      </w:r>
      <w:proofErr w:type="gramEnd"/>
      <w:r w:rsidRPr="00166EE4">
        <w:rPr>
          <w:rFonts w:ascii="宋体" w:hAnsi="宋体" w:hint="eastAsia"/>
          <w:b/>
          <w:sz w:val="24"/>
        </w:rPr>
        <w:t>要求</w:t>
      </w:r>
    </w:p>
    <w:p w:rsidR="00166EE4" w:rsidRDefault="00166EE4" w:rsidP="00166EE4">
      <w:pPr>
        <w:spacing w:line="360" w:lineRule="auto"/>
        <w:ind w:firstLineChars="200" w:firstLine="480"/>
        <w:rPr>
          <w:rFonts w:ascii="宋体" w:hAnsi="宋体"/>
          <w:sz w:val="24"/>
        </w:rPr>
      </w:pP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按照中华人民共和国卫生行业标准，编号 WS/T368—2012，《医院空气净化管理规范》；《医院洁净手术部建筑技术规范》GB50333-2002；《医院洁净手术部建筑技术规范》GB50333-2013</w:t>
      </w:r>
      <w:r w:rsidR="00E95AA7">
        <w:rPr>
          <w:rFonts w:ascii="宋体" w:hAnsi="宋体" w:hint="eastAsia"/>
          <w:sz w:val="24"/>
        </w:rPr>
        <w:t>等，响应人</w:t>
      </w:r>
      <w:r w:rsidRPr="00E5625F">
        <w:rPr>
          <w:rFonts w:ascii="宋体" w:hAnsi="宋体" w:hint="eastAsia"/>
          <w:sz w:val="24"/>
        </w:rPr>
        <w:t>按下列要求，制作定期维护保养项目明细表。</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1、所派专业维修人员必须</w:t>
      </w:r>
      <w:r w:rsidRPr="0046394E">
        <w:rPr>
          <w:rFonts w:ascii="宋体" w:hAnsi="宋体" w:hint="eastAsia"/>
          <w:b/>
          <w:sz w:val="24"/>
        </w:rPr>
        <w:t>每天到场</w:t>
      </w:r>
      <w:r>
        <w:rPr>
          <w:rFonts w:ascii="宋体" w:hAnsi="宋体" w:hint="eastAsia"/>
          <w:sz w:val="24"/>
        </w:rPr>
        <w:t>并</w:t>
      </w:r>
      <w:r w:rsidRPr="00E5625F">
        <w:rPr>
          <w:rFonts w:ascii="宋体" w:hAnsi="宋体" w:hint="eastAsia"/>
          <w:sz w:val="24"/>
        </w:rPr>
        <w:t>按要求定期对设备、设施开展日常定期检查、维修，并将检查表上交麻醉科。</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2、每半年一次，按</w:t>
      </w:r>
      <w:r>
        <w:rPr>
          <w:rFonts w:ascii="宋体" w:hAnsi="宋体" w:hint="eastAsia"/>
          <w:sz w:val="24"/>
        </w:rPr>
        <w:t>规范要求对手术室进行一次自检，并提供书面的检测报告，监测数据：（1）空气含尘浓度；（2）空气含菌浓度（院方自检）；（3）送风量；（4）新风量；（5）正压值；（6）温度；（7）湿度；（8）</w:t>
      </w:r>
      <w:r w:rsidR="00E96479">
        <w:rPr>
          <w:rFonts w:ascii="宋体" w:hAnsi="宋体" w:hint="eastAsia"/>
          <w:sz w:val="24"/>
        </w:rPr>
        <w:t>照度。若自检不合格，需整改合格为止。</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3、净化机组设备检查清洗消毒过滤器的清洗消毒更换(负责定期对新风采集箱过滤器和机组亚高、中、粗效过滤器进行更换)，对送、排风口及过滤器进行清洗。</w:t>
      </w:r>
    </w:p>
    <w:p w:rsidR="00166EE4" w:rsidRPr="00E5625F" w:rsidRDefault="00166EE4" w:rsidP="00166EE4">
      <w:pPr>
        <w:spacing w:line="360" w:lineRule="auto"/>
        <w:ind w:firstLineChars="150" w:firstLine="360"/>
        <w:rPr>
          <w:rFonts w:ascii="宋体" w:hAnsi="宋体"/>
          <w:sz w:val="24"/>
        </w:rPr>
      </w:pPr>
      <w:r>
        <w:rPr>
          <w:rFonts w:ascii="宋体" w:hAnsi="宋体" w:hint="eastAsia"/>
          <w:sz w:val="24"/>
        </w:rPr>
        <w:t>（1）粗效过滤器每三</w:t>
      </w:r>
      <w:r w:rsidRPr="00E5625F">
        <w:rPr>
          <w:rFonts w:ascii="宋体" w:hAnsi="宋体" w:hint="eastAsia"/>
          <w:sz w:val="24"/>
        </w:rPr>
        <w:t>个月进行一次更换</w:t>
      </w:r>
      <w:r>
        <w:rPr>
          <w:rFonts w:ascii="宋体" w:hAnsi="宋体" w:hint="eastAsia"/>
          <w:sz w:val="24"/>
        </w:rPr>
        <w:t>（材料由中标单位提供）</w:t>
      </w:r>
      <w:r w:rsidRPr="00E5625F">
        <w:rPr>
          <w:rFonts w:ascii="宋体" w:hAnsi="宋体" w:hint="eastAsia"/>
          <w:sz w:val="24"/>
        </w:rPr>
        <w:t>。更换时并对新风采集箱和净化新风机组进行一次清洗和消毒。日常检查发现集尘现象严重的应缩短清洗或更换周期。</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（2）</w:t>
      </w:r>
      <w:r w:rsidRPr="00E5625F">
        <w:rPr>
          <w:rFonts w:ascii="宋体" w:hAnsi="宋体" w:hint="eastAsia"/>
          <w:sz w:val="24"/>
        </w:rPr>
        <w:t>中效过滤器每12个月进行一次更换</w:t>
      </w:r>
      <w:r>
        <w:rPr>
          <w:rFonts w:ascii="宋体" w:hAnsi="宋体" w:hint="eastAsia"/>
          <w:sz w:val="24"/>
        </w:rPr>
        <w:t>（材料由比选人采购）</w:t>
      </w:r>
      <w:r w:rsidRPr="00E5625F">
        <w:rPr>
          <w:rFonts w:ascii="宋体" w:hAnsi="宋体" w:hint="eastAsia"/>
          <w:sz w:val="24"/>
        </w:rPr>
        <w:t>。更换时应对新风采集箱和净化新风机组进行一次清洗和消毒。日常检查发现集尘现象严重的应缩短清洗或更换周期。</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（3）</w:t>
      </w:r>
      <w:r w:rsidRPr="00E5625F">
        <w:rPr>
          <w:rFonts w:ascii="宋体" w:hAnsi="宋体" w:hint="eastAsia"/>
          <w:sz w:val="24"/>
        </w:rPr>
        <w:t>亚高效、高效过滤器</w:t>
      </w:r>
      <w:r>
        <w:rPr>
          <w:rFonts w:ascii="宋体" w:hAnsi="宋体" w:hint="eastAsia"/>
          <w:sz w:val="24"/>
        </w:rPr>
        <w:t>（材料由比选人采购）</w:t>
      </w:r>
      <w:r w:rsidRPr="00E5625F">
        <w:rPr>
          <w:rFonts w:ascii="宋体" w:hAnsi="宋体" w:hint="eastAsia"/>
          <w:sz w:val="24"/>
        </w:rPr>
        <w:t>每</w:t>
      </w:r>
      <w:r>
        <w:rPr>
          <w:rFonts w:ascii="宋体" w:hAnsi="宋体" w:hint="eastAsia"/>
          <w:sz w:val="24"/>
        </w:rPr>
        <w:t>12</w:t>
      </w:r>
      <w:r w:rsidRPr="00E5625F">
        <w:rPr>
          <w:rFonts w:ascii="宋体" w:hAnsi="宋体" w:hint="eastAsia"/>
          <w:sz w:val="24"/>
        </w:rPr>
        <w:t>个月更换一次，或根据相关检测结果决定更换周期。</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（4）</w:t>
      </w:r>
      <w:r w:rsidRPr="00E5625F">
        <w:rPr>
          <w:rFonts w:ascii="宋体" w:hAnsi="宋体" w:hint="eastAsia"/>
          <w:sz w:val="24"/>
        </w:rPr>
        <w:t>手术室室内等洁净区域送、回、排风口及初效过滤器每月清洗一次。</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（5）</w:t>
      </w:r>
      <w:r w:rsidRPr="00E5625F">
        <w:rPr>
          <w:rFonts w:ascii="宋体" w:hAnsi="宋体" w:hint="eastAsia"/>
          <w:sz w:val="24"/>
        </w:rPr>
        <w:t>新风机组</w:t>
      </w:r>
      <w:r>
        <w:rPr>
          <w:rFonts w:ascii="宋体" w:hAnsi="宋体" w:hint="eastAsia"/>
          <w:sz w:val="24"/>
        </w:rPr>
        <w:t>过滤器每2天</w:t>
      </w:r>
      <w:r w:rsidRPr="00E5625F">
        <w:rPr>
          <w:rFonts w:ascii="宋体" w:hAnsi="宋体" w:hint="eastAsia"/>
          <w:sz w:val="24"/>
        </w:rPr>
        <w:t>清洗一次、洁</w:t>
      </w:r>
      <w:r>
        <w:rPr>
          <w:rFonts w:ascii="宋体" w:hAnsi="宋体" w:hint="eastAsia"/>
          <w:sz w:val="24"/>
        </w:rPr>
        <w:t>净走廊、污物通道新风采集口过滤器每</w:t>
      </w:r>
      <w:r w:rsidRPr="00E5625F">
        <w:rPr>
          <w:rFonts w:ascii="宋体" w:hAnsi="宋体" w:hint="eastAsia"/>
          <w:sz w:val="24"/>
        </w:rPr>
        <w:t>周清洗一次。</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（6）</w:t>
      </w:r>
      <w:r w:rsidRPr="00E5625F">
        <w:rPr>
          <w:rFonts w:ascii="宋体" w:hAnsi="宋体" w:hint="eastAsia"/>
          <w:sz w:val="24"/>
        </w:rPr>
        <w:t>室内高效送风口送风罩每月清洁一次。</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（7）</w:t>
      </w:r>
      <w:r w:rsidRPr="00E5625F">
        <w:rPr>
          <w:rFonts w:ascii="宋体" w:hAnsi="宋体" w:hint="eastAsia"/>
          <w:sz w:val="24"/>
        </w:rPr>
        <w:t>机组供水Y型过滤器每季度检查、清洗一次。</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（8）</w:t>
      </w:r>
      <w:r w:rsidRPr="00E5625F">
        <w:rPr>
          <w:rFonts w:ascii="宋体" w:hAnsi="宋体" w:hint="eastAsia"/>
          <w:sz w:val="24"/>
        </w:rPr>
        <w:t>模块机组散热片每季度清洗一次。</w:t>
      </w:r>
    </w:p>
    <w:p w:rsidR="00166EE4" w:rsidRPr="00E5625F" w:rsidRDefault="00166EE4" w:rsidP="00166EE4">
      <w:pPr>
        <w:spacing w:line="360" w:lineRule="auto"/>
        <w:ind w:firstLineChars="200" w:firstLine="480"/>
        <w:rPr>
          <w:rFonts w:ascii="宋体" w:hAnsi="宋体"/>
          <w:sz w:val="24"/>
        </w:rPr>
      </w:pPr>
      <w:r>
        <w:rPr>
          <w:rFonts w:ascii="宋体" w:hAnsi="宋体" w:hint="eastAsia"/>
          <w:sz w:val="24"/>
        </w:rPr>
        <w:t>（9）</w:t>
      </w:r>
      <w:r w:rsidRPr="00E5625F">
        <w:rPr>
          <w:rFonts w:ascii="宋体" w:hAnsi="宋体" w:hint="eastAsia"/>
          <w:sz w:val="24"/>
        </w:rPr>
        <w:t>设备间房间、所有设备、配电柜内外每月清洁一次。</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4、医用不锈钢气密门（含感应电动门）、通道门的常规检查，维修和保养。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5、</w:t>
      </w:r>
      <w:proofErr w:type="gramStart"/>
      <w:r w:rsidRPr="00E5625F">
        <w:rPr>
          <w:rFonts w:ascii="宋体" w:hAnsi="宋体" w:hint="eastAsia"/>
          <w:sz w:val="24"/>
        </w:rPr>
        <w:t>辅助区</w:t>
      </w:r>
      <w:proofErr w:type="gramEnd"/>
      <w:r w:rsidRPr="00E5625F">
        <w:rPr>
          <w:rFonts w:ascii="宋体" w:hAnsi="宋体" w:hint="eastAsia"/>
          <w:sz w:val="24"/>
        </w:rPr>
        <w:t>房间门（塑钢门）、通道门的常规检查，维修和维修保养。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6、所有房间医疗气体终端的常规检查，维修和维修保养。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lastRenderedPageBreak/>
        <w:t>7、所有灯具常规检查，维修和维修保养。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8、UPS、隔离变压器及IT电源的常规检查，并形成检查的书面资料。</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9、嵌入式观片灯、手术间书写台灯 ，消防疏散指示系统及走廊应急照明系统日常检查，维修和维修保养。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10、电力系统（各种配电箱，电气连锁控制箱）的常规检查，维修保养。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11、各手术间内不锈钢医科器械柜的常规检查，维修保养。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12、设备连接管路及附属设施的常规检查，维修和维修保养。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13、手术间多功能操作及情报显示控制面板，清洁和洁净走廊机组远程控制开关的常规检查，维修和维修保养。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14、不锈钢自动洗手池及附属设备、设施的常规检查 、维修和维修保养。</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15、机组设备连接管道（冷冻供回水管道及冷凝水管道，采暖热水供回水管道，电极加湿器管道及冷凝水管道）及附属设施的日常检查，维修和维修保养。设备设施管路阀门等必须定期除锈，上漆保养，并定期清洁保持干净。</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16、</w:t>
      </w:r>
      <w:r w:rsidR="00E95AA7">
        <w:rPr>
          <w:rFonts w:ascii="宋体" w:hAnsi="宋体" w:hint="eastAsia"/>
          <w:sz w:val="24"/>
        </w:rPr>
        <w:t>响应人</w:t>
      </w:r>
      <w:r w:rsidRPr="00E5625F">
        <w:rPr>
          <w:rFonts w:ascii="宋体" w:hAnsi="宋体" w:hint="eastAsia"/>
          <w:sz w:val="24"/>
        </w:rPr>
        <w:t>认为重要</w:t>
      </w:r>
      <w:proofErr w:type="gramStart"/>
      <w:r w:rsidRPr="00E5625F">
        <w:rPr>
          <w:rFonts w:ascii="宋体" w:hAnsi="宋体" w:hint="eastAsia"/>
          <w:sz w:val="24"/>
        </w:rPr>
        <w:t>的维保内容</w:t>
      </w:r>
      <w:proofErr w:type="gramEnd"/>
      <w:r w:rsidRPr="00E5625F">
        <w:rPr>
          <w:rFonts w:ascii="宋体" w:hAnsi="宋体" w:hint="eastAsia"/>
          <w:sz w:val="24"/>
        </w:rPr>
        <w:t>。</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17、应急维修响应时间。</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18、提供详实的“常规定期检查工作”和“年度保养工作”计划，并提供书面检查情况书和保养报告。</w:t>
      </w:r>
    </w:p>
    <w:p w:rsidR="00166EE4" w:rsidRPr="00E95AA7" w:rsidRDefault="00166EE4" w:rsidP="00E95AA7">
      <w:pPr>
        <w:spacing w:line="360" w:lineRule="auto"/>
        <w:ind w:firstLineChars="200" w:firstLine="480"/>
        <w:rPr>
          <w:rFonts w:ascii="宋体" w:hAnsi="宋体"/>
          <w:sz w:val="24"/>
        </w:rPr>
      </w:pPr>
      <w:r w:rsidRPr="00E95AA7">
        <w:rPr>
          <w:rFonts w:ascii="宋体" w:hAnsi="宋体" w:hint="eastAsia"/>
          <w:sz w:val="24"/>
        </w:rPr>
        <w:t>19、维保期内，维修和更换的材料设备，单价在200元以下的（包括200</w:t>
      </w:r>
      <w:r w:rsidR="00E95AA7">
        <w:rPr>
          <w:rFonts w:ascii="宋体" w:hAnsi="宋体" w:hint="eastAsia"/>
          <w:sz w:val="24"/>
        </w:rPr>
        <w:t>元，由双方共同市场核定为准），由中选</w:t>
      </w:r>
      <w:r w:rsidRPr="00E95AA7">
        <w:rPr>
          <w:rFonts w:ascii="宋体" w:hAnsi="宋体" w:hint="eastAsia"/>
          <w:sz w:val="24"/>
        </w:rPr>
        <w:t>方购买并维修安装，</w:t>
      </w:r>
      <w:r w:rsidRPr="00AA526C">
        <w:rPr>
          <w:rFonts w:ascii="宋体" w:hAnsi="宋体" w:hint="eastAsia"/>
          <w:b/>
          <w:sz w:val="24"/>
        </w:rPr>
        <w:t>且在</w:t>
      </w:r>
      <w:r w:rsidR="00E96479">
        <w:rPr>
          <w:rFonts w:ascii="宋体" w:hAnsi="宋体" w:hint="eastAsia"/>
          <w:b/>
          <w:sz w:val="24"/>
        </w:rPr>
        <w:t>响应</w:t>
      </w:r>
      <w:r w:rsidRPr="00AA526C">
        <w:rPr>
          <w:rFonts w:ascii="宋体" w:hAnsi="宋体" w:hint="eastAsia"/>
          <w:b/>
          <w:sz w:val="24"/>
        </w:rPr>
        <w:t>文件中需列出200元以内（含200元）的主要材料清单及品牌</w:t>
      </w:r>
      <w:r w:rsidRPr="00E95AA7">
        <w:rPr>
          <w:rFonts w:ascii="宋体" w:hAnsi="宋体" w:hint="eastAsia"/>
          <w:sz w:val="24"/>
        </w:rPr>
        <w:t>；单价高于200</w:t>
      </w:r>
      <w:r w:rsidR="00E95AA7">
        <w:rPr>
          <w:rFonts w:ascii="宋体" w:hAnsi="宋体" w:hint="eastAsia"/>
          <w:sz w:val="24"/>
        </w:rPr>
        <w:t>元以上的，由比选人</w:t>
      </w:r>
      <w:r w:rsidRPr="00E95AA7">
        <w:rPr>
          <w:rFonts w:ascii="宋体" w:hAnsi="宋体" w:hint="eastAsia"/>
          <w:sz w:val="24"/>
        </w:rPr>
        <w:t>提供，维修和更换所需的辅料及工具由维保单位承担。</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20、</w:t>
      </w:r>
      <w:r w:rsidR="00E95AA7">
        <w:rPr>
          <w:rFonts w:ascii="宋体" w:hAnsi="宋体" w:hint="eastAsia"/>
          <w:sz w:val="24"/>
        </w:rPr>
        <w:t>响应人</w:t>
      </w:r>
      <w:r w:rsidRPr="00E5625F">
        <w:rPr>
          <w:rFonts w:ascii="宋体" w:hAnsi="宋体" w:hint="eastAsia"/>
          <w:sz w:val="24"/>
        </w:rPr>
        <w:t>应根据现场设备的运行状态向</w:t>
      </w:r>
      <w:r>
        <w:rPr>
          <w:rFonts w:ascii="宋体" w:hAnsi="宋体" w:hint="eastAsia"/>
          <w:sz w:val="24"/>
        </w:rPr>
        <w:t>比选人</w:t>
      </w:r>
      <w:r w:rsidRPr="00E5625F">
        <w:rPr>
          <w:rFonts w:ascii="宋体" w:hAnsi="宋体" w:hint="eastAsia"/>
          <w:sz w:val="24"/>
        </w:rPr>
        <w:t>提出应急维修备品，备件清单，由</w:t>
      </w:r>
      <w:r>
        <w:rPr>
          <w:rFonts w:ascii="宋体" w:hAnsi="宋体" w:hint="eastAsia"/>
          <w:sz w:val="24"/>
        </w:rPr>
        <w:t>比选人</w:t>
      </w:r>
      <w:r w:rsidRPr="00E5625F">
        <w:rPr>
          <w:rFonts w:ascii="宋体" w:hAnsi="宋体" w:hint="eastAsia"/>
          <w:sz w:val="24"/>
        </w:rPr>
        <w:t>采购备品；并向</w:t>
      </w:r>
      <w:r>
        <w:rPr>
          <w:rFonts w:ascii="宋体" w:hAnsi="宋体" w:hint="eastAsia"/>
          <w:sz w:val="24"/>
        </w:rPr>
        <w:t>比选人</w:t>
      </w:r>
      <w:r w:rsidRPr="00E5625F">
        <w:rPr>
          <w:rFonts w:ascii="宋体" w:hAnsi="宋体" w:hint="eastAsia"/>
          <w:sz w:val="24"/>
        </w:rPr>
        <w:t>提供由维保单</w:t>
      </w:r>
      <w:proofErr w:type="gramStart"/>
      <w:r w:rsidRPr="00E5625F">
        <w:rPr>
          <w:rFonts w:ascii="宋体" w:hAnsi="宋体" w:hint="eastAsia"/>
          <w:sz w:val="24"/>
        </w:rPr>
        <w:t>位承担</w:t>
      </w:r>
      <w:proofErr w:type="gramEnd"/>
      <w:r w:rsidRPr="00E5625F">
        <w:rPr>
          <w:rFonts w:ascii="宋体" w:hAnsi="宋体" w:hint="eastAsia"/>
          <w:sz w:val="24"/>
        </w:rPr>
        <w:t>的辅料及工具清单。</w:t>
      </w:r>
    </w:p>
    <w:p w:rsidR="00166EE4" w:rsidRPr="00E5625F" w:rsidRDefault="00166EE4" w:rsidP="00166EE4">
      <w:pPr>
        <w:spacing w:line="360" w:lineRule="auto"/>
        <w:ind w:firstLineChars="200" w:firstLine="480"/>
        <w:rPr>
          <w:rFonts w:ascii="宋体" w:hAnsi="宋体"/>
          <w:sz w:val="24"/>
        </w:rPr>
      </w:pPr>
      <w:r w:rsidRPr="00E5625F">
        <w:rPr>
          <w:rFonts w:ascii="宋体" w:hAnsi="宋体" w:hint="eastAsia"/>
          <w:sz w:val="24"/>
        </w:rPr>
        <w:t>21、设备故障，无法现场修复的，应积极采取有效应急措施保证临时应急使用。</w:t>
      </w:r>
    </w:p>
    <w:p w:rsidR="00166EE4" w:rsidRDefault="00166EE4" w:rsidP="00166EE4">
      <w:pPr>
        <w:spacing w:line="360" w:lineRule="auto"/>
        <w:ind w:firstLineChars="200" w:firstLine="480"/>
        <w:rPr>
          <w:rFonts w:ascii="宋体" w:hAnsi="宋体"/>
          <w:sz w:val="24"/>
        </w:rPr>
      </w:pPr>
      <w:r w:rsidRPr="00E5625F">
        <w:rPr>
          <w:rFonts w:ascii="宋体" w:hAnsi="宋体" w:hint="eastAsia"/>
          <w:sz w:val="24"/>
        </w:rPr>
        <w:t>22、维修无法修复且无法采购到相同的品牌设备的，经双方确认后，应向使用方提出更换申请（或提出更换选型建议）。</w:t>
      </w:r>
    </w:p>
    <w:p w:rsidR="00166EE4" w:rsidRPr="00166EE4" w:rsidRDefault="00166EE4" w:rsidP="00BB5B00">
      <w:pPr>
        <w:jc w:val="center"/>
        <w:rPr>
          <w:b/>
          <w:bCs/>
          <w:sz w:val="32"/>
          <w:szCs w:val="32"/>
        </w:rPr>
      </w:pPr>
    </w:p>
    <w:p w:rsidR="00166EE4" w:rsidRDefault="00166EE4" w:rsidP="00BB5B00">
      <w:pPr>
        <w:jc w:val="center"/>
        <w:rPr>
          <w:b/>
          <w:bCs/>
          <w:sz w:val="32"/>
          <w:szCs w:val="32"/>
        </w:rPr>
      </w:pPr>
    </w:p>
    <w:p w:rsidR="00166EE4" w:rsidRDefault="00166EE4" w:rsidP="00BB5B00">
      <w:pPr>
        <w:jc w:val="center"/>
        <w:rPr>
          <w:b/>
          <w:bCs/>
          <w:sz w:val="32"/>
          <w:szCs w:val="32"/>
        </w:rPr>
      </w:pPr>
    </w:p>
    <w:p w:rsidR="00166EE4" w:rsidRDefault="00166EE4" w:rsidP="00BB5B00">
      <w:pPr>
        <w:jc w:val="center"/>
        <w:rPr>
          <w:b/>
          <w:bCs/>
          <w:sz w:val="32"/>
          <w:szCs w:val="32"/>
        </w:rPr>
      </w:pPr>
    </w:p>
    <w:p w:rsidR="00166EE4" w:rsidRDefault="00166EE4" w:rsidP="00BB5B00">
      <w:pPr>
        <w:jc w:val="center"/>
        <w:rPr>
          <w:b/>
          <w:bCs/>
          <w:sz w:val="32"/>
          <w:szCs w:val="32"/>
        </w:rPr>
      </w:pPr>
    </w:p>
    <w:p w:rsidR="00166EE4" w:rsidRDefault="00166EE4" w:rsidP="00BB5B00">
      <w:pPr>
        <w:jc w:val="center"/>
        <w:rPr>
          <w:b/>
          <w:bCs/>
          <w:sz w:val="32"/>
          <w:szCs w:val="32"/>
        </w:rPr>
      </w:pPr>
    </w:p>
    <w:p w:rsidR="00166EE4" w:rsidRDefault="00166EE4" w:rsidP="00BB5B00">
      <w:pPr>
        <w:jc w:val="center"/>
        <w:rPr>
          <w:b/>
          <w:bCs/>
          <w:sz w:val="32"/>
          <w:szCs w:val="32"/>
        </w:rPr>
      </w:pPr>
    </w:p>
    <w:p w:rsidR="00166EE4" w:rsidRDefault="00166EE4" w:rsidP="00BB5B00">
      <w:pPr>
        <w:jc w:val="center"/>
        <w:rPr>
          <w:b/>
          <w:bCs/>
          <w:sz w:val="32"/>
          <w:szCs w:val="32"/>
        </w:rPr>
      </w:pPr>
    </w:p>
    <w:p w:rsidR="00B04FB0" w:rsidRPr="00BB5B00" w:rsidRDefault="00020A35" w:rsidP="00BB5B00">
      <w:pPr>
        <w:jc w:val="center"/>
        <w:rPr>
          <w:rFonts w:asciiTheme="majorEastAsia" w:eastAsiaTheme="majorEastAsia" w:hAnsiTheme="majorEastAsia"/>
          <w:b/>
          <w:bCs/>
          <w:sz w:val="44"/>
          <w:szCs w:val="44"/>
        </w:rPr>
      </w:pPr>
      <w:r>
        <w:rPr>
          <w:rFonts w:asciiTheme="majorEastAsia" w:eastAsiaTheme="majorEastAsia" w:hAnsiTheme="majorEastAsia" w:cs="宋体" w:hint="eastAsia"/>
          <w:b/>
          <w:bCs/>
          <w:sz w:val="44"/>
          <w:szCs w:val="44"/>
        </w:rPr>
        <w:t>第四</w:t>
      </w:r>
      <w:r w:rsidR="00B04FB0" w:rsidRPr="00BB5B00">
        <w:rPr>
          <w:rFonts w:asciiTheme="majorEastAsia" w:eastAsiaTheme="majorEastAsia" w:hAnsiTheme="majorEastAsia" w:cs="宋体" w:hint="eastAsia"/>
          <w:b/>
          <w:bCs/>
          <w:sz w:val="44"/>
          <w:szCs w:val="44"/>
        </w:rPr>
        <w:t>章</w:t>
      </w:r>
      <w:r w:rsidR="00BB5B00" w:rsidRPr="00BB5B00">
        <w:rPr>
          <w:rFonts w:asciiTheme="majorEastAsia" w:eastAsiaTheme="majorEastAsia" w:hAnsiTheme="majorEastAsia" w:cs="宋体" w:hint="eastAsia"/>
          <w:b/>
          <w:bCs/>
          <w:sz w:val="44"/>
          <w:szCs w:val="44"/>
        </w:rPr>
        <w:t xml:space="preserve">  </w:t>
      </w:r>
      <w:r w:rsidR="00B04FB0" w:rsidRPr="00BB5B00">
        <w:rPr>
          <w:rFonts w:asciiTheme="majorEastAsia" w:eastAsiaTheme="majorEastAsia" w:hAnsiTheme="majorEastAsia" w:cs="宋体" w:hint="eastAsia"/>
          <w:b/>
          <w:bCs/>
          <w:sz w:val="44"/>
          <w:szCs w:val="44"/>
        </w:rPr>
        <w:t>合同条款及格式</w:t>
      </w: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Pr="00BB5B00" w:rsidRDefault="00B04FB0" w:rsidP="00BB5B00">
      <w:pPr>
        <w:rPr>
          <w:sz w:val="32"/>
          <w:szCs w:val="32"/>
        </w:rPr>
      </w:pPr>
    </w:p>
    <w:p w:rsidR="00B04FB0" w:rsidRDefault="00B04FB0" w:rsidP="00BB5B00">
      <w:pPr>
        <w:rPr>
          <w:sz w:val="32"/>
          <w:szCs w:val="32"/>
        </w:rPr>
      </w:pPr>
    </w:p>
    <w:p w:rsidR="00536C4A" w:rsidRDefault="00536C4A" w:rsidP="00B04FB0">
      <w:pPr>
        <w:spacing w:line="400" w:lineRule="exact"/>
        <w:jc w:val="center"/>
        <w:rPr>
          <w:rFonts w:ascii="宋体" w:hAnsi="宋体" w:cs="宋体"/>
          <w:b/>
          <w:bCs/>
        </w:rPr>
      </w:pPr>
    </w:p>
    <w:p w:rsidR="00B04FB0" w:rsidRPr="00A23535" w:rsidRDefault="00B04FB0" w:rsidP="00B04FB0">
      <w:pPr>
        <w:spacing w:line="400" w:lineRule="exact"/>
        <w:jc w:val="center"/>
        <w:rPr>
          <w:rFonts w:ascii="宋体" w:cs="宋体"/>
          <w:b/>
          <w:bCs/>
        </w:rPr>
      </w:pPr>
      <w:r w:rsidRPr="00A23535">
        <w:rPr>
          <w:rFonts w:ascii="宋体" w:hAnsi="宋体" w:cs="宋体" w:hint="eastAsia"/>
          <w:b/>
          <w:bCs/>
        </w:rPr>
        <w:lastRenderedPageBreak/>
        <w:t>合</w:t>
      </w:r>
      <w:r w:rsidRPr="00A23535">
        <w:rPr>
          <w:rFonts w:ascii="宋体" w:hAnsi="宋体" w:cs="宋体"/>
          <w:b/>
          <w:bCs/>
        </w:rPr>
        <w:t xml:space="preserve">  </w:t>
      </w:r>
      <w:r w:rsidRPr="00A23535">
        <w:rPr>
          <w:rFonts w:ascii="宋体" w:hAnsi="宋体" w:cs="宋体" w:hint="eastAsia"/>
          <w:b/>
          <w:bCs/>
        </w:rPr>
        <w:t>同</w:t>
      </w:r>
    </w:p>
    <w:p w:rsidR="00B04FB0" w:rsidRDefault="00B04FB0" w:rsidP="00B04FB0">
      <w:pPr>
        <w:tabs>
          <w:tab w:val="left" w:pos="1050"/>
          <w:tab w:val="left" w:pos="1470"/>
        </w:tabs>
        <w:adjustRightInd w:val="0"/>
        <w:snapToGrid w:val="0"/>
        <w:spacing w:line="400" w:lineRule="exact"/>
        <w:jc w:val="center"/>
        <w:rPr>
          <w:rFonts w:ascii="宋体" w:cs="宋体"/>
          <w:b/>
          <w:bCs/>
        </w:rPr>
      </w:pPr>
      <w:r>
        <w:rPr>
          <w:rFonts w:ascii="宋体" w:hAnsi="宋体" w:cs="宋体" w:hint="eastAsia"/>
          <w:b/>
          <w:bCs/>
        </w:rPr>
        <w:t>（说明：本合同为格式合同，甲方保留更改合同要约条款的权利。）</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甲方：</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乙方：</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甲方委托乙方对其洁净手术室设备及通风空调系统进行维护保养，根据《合同法》有关规定，结合本项目具体情况，经双方友好协商达成一致意见。为了明确双方各自的责任及义务，特订立此协议，以便双方共同遵守。</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Pr="00020A35">
        <w:rPr>
          <w:rFonts w:asciiTheme="minorEastAsia" w:eastAsiaTheme="minorEastAsia" w:hAnsiTheme="minorEastAsia" w:hint="eastAsia"/>
          <w:sz w:val="24"/>
          <w:szCs w:val="24"/>
        </w:rPr>
        <w:t>项目名称：重钢总医院手术室净化系统维修保养项目</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Pr="00020A35">
        <w:rPr>
          <w:rFonts w:asciiTheme="minorEastAsia" w:eastAsiaTheme="minorEastAsia" w:hAnsiTheme="minorEastAsia" w:hint="eastAsia"/>
          <w:sz w:val="24"/>
          <w:szCs w:val="24"/>
        </w:rPr>
        <w:t>维修、保养内容：手术室范围内的所有的空调通风系统、水电系统、中心供气系统、装饰装修等设备设施的维修保养。</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Pr="00020A35">
        <w:rPr>
          <w:rFonts w:asciiTheme="minorEastAsia" w:eastAsiaTheme="minorEastAsia" w:hAnsiTheme="minorEastAsia" w:hint="eastAsia"/>
          <w:sz w:val="24"/>
          <w:szCs w:val="24"/>
        </w:rPr>
        <w:t>甲方责任</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 xml:space="preserve">甲方代表的职责 </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确定维护保养时间。</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020A35" w:rsidRPr="00020A35">
        <w:rPr>
          <w:rFonts w:asciiTheme="minorEastAsia" w:eastAsiaTheme="minorEastAsia" w:hAnsiTheme="minorEastAsia" w:hint="eastAsia"/>
          <w:sz w:val="24"/>
          <w:szCs w:val="24"/>
        </w:rPr>
        <w:t>维护保养内容确认。</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对乙方维护保养报告进行确认。</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020A35" w:rsidRPr="00020A35">
        <w:rPr>
          <w:rFonts w:asciiTheme="minorEastAsia" w:eastAsiaTheme="minorEastAsia" w:hAnsiTheme="minorEastAsia" w:hint="eastAsia"/>
          <w:sz w:val="24"/>
          <w:szCs w:val="24"/>
        </w:rPr>
        <w:t>为乙方提供维修保养所必须的维护保养环境及条件；</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按本合同规定支付维修保养费；</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00020A35" w:rsidRPr="00020A35">
        <w:rPr>
          <w:rFonts w:asciiTheme="minorEastAsia" w:eastAsiaTheme="minorEastAsia" w:hAnsiTheme="minorEastAsia" w:hint="eastAsia"/>
          <w:sz w:val="24"/>
          <w:szCs w:val="24"/>
        </w:rPr>
        <w:t>乙方责任</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净化空调、通风系统</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净化空调设备：所有净化机组、空调模块机组、送、排风机每日巡查，机组及配件的维修、保养等，保障设备完好，机组的正常运行，漏风率符合规范要求。</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020A35" w:rsidRPr="00020A35">
        <w:rPr>
          <w:rFonts w:asciiTheme="minorEastAsia" w:eastAsiaTheme="minorEastAsia" w:hAnsiTheme="minorEastAsia" w:hint="eastAsia"/>
          <w:sz w:val="24"/>
          <w:szCs w:val="24"/>
        </w:rPr>
        <w:t>新风进风口、送风口、排风口、回风口及过滤网每周检查清洗一次，</w:t>
      </w:r>
      <w:proofErr w:type="gramStart"/>
      <w:r w:rsidR="00020A35" w:rsidRPr="00020A35">
        <w:rPr>
          <w:rFonts w:asciiTheme="minorEastAsia" w:eastAsiaTheme="minorEastAsia" w:hAnsiTheme="minorEastAsia" w:hint="eastAsia"/>
          <w:sz w:val="24"/>
          <w:szCs w:val="24"/>
        </w:rPr>
        <w:t>新风组粗效</w:t>
      </w:r>
      <w:proofErr w:type="gramEnd"/>
      <w:r w:rsidR="00020A35" w:rsidRPr="00020A35">
        <w:rPr>
          <w:rFonts w:asciiTheme="minorEastAsia" w:eastAsiaTheme="minorEastAsia" w:hAnsiTheme="minorEastAsia" w:hint="eastAsia"/>
          <w:sz w:val="24"/>
          <w:szCs w:val="24"/>
        </w:rPr>
        <w:t>过滤网每2天清洗一次，新风进风集风箱每月清洗一次。</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粗、中效过滤网定期清洗或更换，粗效过滤器根据使用情况定期进行清洗，粗效过滤器（由乙方免费提供）和中</w:t>
      </w:r>
      <w:proofErr w:type="gramStart"/>
      <w:r w:rsidR="00020A35" w:rsidRPr="00020A35">
        <w:rPr>
          <w:rFonts w:asciiTheme="minorEastAsia" w:eastAsiaTheme="minorEastAsia" w:hAnsiTheme="minorEastAsia" w:hint="eastAsia"/>
          <w:sz w:val="24"/>
          <w:szCs w:val="24"/>
        </w:rPr>
        <w:t>效</w:t>
      </w:r>
      <w:proofErr w:type="gramEnd"/>
      <w:r w:rsidR="00020A35" w:rsidRPr="00020A35">
        <w:rPr>
          <w:rFonts w:asciiTheme="minorEastAsia" w:eastAsiaTheme="minorEastAsia" w:hAnsiTheme="minorEastAsia" w:hint="eastAsia"/>
          <w:sz w:val="24"/>
          <w:szCs w:val="24"/>
        </w:rPr>
        <w:t>过滤器更换时间为3</w:t>
      </w:r>
      <w:r w:rsidR="00E05D05">
        <w:rPr>
          <w:rFonts w:asciiTheme="minorEastAsia" w:eastAsiaTheme="minorEastAsia" w:hAnsiTheme="minorEastAsia" w:hint="eastAsia"/>
          <w:sz w:val="24"/>
          <w:szCs w:val="24"/>
        </w:rPr>
        <w:t>个月，</w:t>
      </w:r>
      <w:r w:rsidR="00020A35" w:rsidRPr="00020A35">
        <w:rPr>
          <w:rFonts w:asciiTheme="minorEastAsia" w:eastAsiaTheme="minorEastAsia" w:hAnsiTheme="minorEastAsia" w:hint="eastAsia"/>
          <w:sz w:val="24"/>
          <w:szCs w:val="24"/>
        </w:rPr>
        <w:t>但根据日常检查发现集尘现象严重的应缩短清洗或更换周期，中效过滤器由甲方提供；更换初、中效过滤器前须进行机箱的清洁，对新风采集箱和净化新风机组进行一次清洗和消毒；高效、亚高效过滤器的更换时间根据现场实际使用情况和甲方采购时间决定，一般为1年换一次。</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（4）</w:t>
      </w:r>
      <w:r w:rsidR="00020A35" w:rsidRPr="00020A35">
        <w:rPr>
          <w:rFonts w:asciiTheme="minorEastAsia" w:eastAsiaTheme="minorEastAsia" w:hAnsiTheme="minorEastAsia" w:hint="eastAsia"/>
          <w:sz w:val="24"/>
          <w:szCs w:val="24"/>
        </w:rPr>
        <w:t>净化空调控制系统设备设施的维修、更换，包括：风阀、温湿度传感器等。</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（5）</w:t>
      </w:r>
      <w:r w:rsidR="00020A35" w:rsidRPr="00020A35">
        <w:rPr>
          <w:rFonts w:asciiTheme="minorEastAsia" w:eastAsiaTheme="minorEastAsia" w:hAnsiTheme="minorEastAsia" w:hint="eastAsia"/>
          <w:sz w:val="24"/>
          <w:szCs w:val="24"/>
        </w:rPr>
        <w:t>空调水系统路及阀门：每日巡查，模块机组散热器翅片、水过滤器每年至少清洗2次；管道维修维护、更换阀门、支架维修维护等。</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（6）</w:t>
      </w:r>
      <w:r w:rsidR="00020A35" w:rsidRPr="00020A35">
        <w:rPr>
          <w:rFonts w:asciiTheme="minorEastAsia" w:eastAsiaTheme="minorEastAsia" w:hAnsiTheme="minorEastAsia" w:hint="eastAsia"/>
          <w:sz w:val="24"/>
          <w:szCs w:val="24"/>
        </w:rPr>
        <w:t>净化空调送风口：每三个月对高效送风口（包括高效送风口和层流送风天花）进行一次清洁，主要是拆、装送风天花。</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（7）</w:t>
      </w:r>
      <w:r w:rsidR="00020A35" w:rsidRPr="00020A35">
        <w:rPr>
          <w:rFonts w:asciiTheme="minorEastAsia" w:eastAsiaTheme="minorEastAsia" w:hAnsiTheme="minorEastAsia" w:hint="eastAsia"/>
          <w:sz w:val="24"/>
          <w:szCs w:val="24"/>
        </w:rPr>
        <w:t>每年对所有净化空调器、送排风机进行一次全面检查；每年对空调箱内壁进行一次彻底清洁；并对进行翅片清洗。</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（8）</w:t>
      </w:r>
      <w:r w:rsidR="00020A35" w:rsidRPr="00020A35">
        <w:rPr>
          <w:rFonts w:asciiTheme="minorEastAsia" w:eastAsiaTheme="minorEastAsia" w:hAnsiTheme="minorEastAsia" w:hint="eastAsia"/>
          <w:sz w:val="24"/>
          <w:szCs w:val="24"/>
        </w:rPr>
        <w:t>设备连接管路及附属设施的日常检查，维修和维护保养。</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（9）</w:t>
      </w:r>
      <w:r w:rsidR="00020A35" w:rsidRPr="00020A35">
        <w:rPr>
          <w:rFonts w:asciiTheme="minorEastAsia" w:eastAsiaTheme="minorEastAsia" w:hAnsiTheme="minorEastAsia" w:hint="eastAsia"/>
          <w:sz w:val="24"/>
          <w:szCs w:val="24"/>
        </w:rPr>
        <w:t>机组设备连接管道（冷冻供回水管道及冷凝水管道，采暖热水供回水管道，蒸汽加湿器管道及冷凝水管道）及附属设施的日常检查，维修和维护保养。设备设施管路阀门等必须定期除锈，上漆保养，并清洁保持干净。</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020A35" w:rsidRPr="00020A35">
        <w:rPr>
          <w:rFonts w:asciiTheme="minorEastAsia" w:eastAsiaTheme="minorEastAsia" w:hAnsiTheme="minorEastAsia" w:hint="eastAsia"/>
          <w:sz w:val="24"/>
          <w:szCs w:val="24"/>
        </w:rPr>
        <w:t>强电系统</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roofErr w:type="gramStart"/>
      <w:r w:rsidRPr="00020A35">
        <w:rPr>
          <w:rFonts w:asciiTheme="minorEastAsia" w:eastAsiaTheme="minorEastAsia" w:hAnsiTheme="minorEastAsia" w:hint="eastAsia"/>
          <w:sz w:val="24"/>
          <w:szCs w:val="24"/>
        </w:rPr>
        <w:t>维保范围</w:t>
      </w:r>
      <w:proofErr w:type="gramEnd"/>
      <w:r w:rsidRPr="00020A35">
        <w:rPr>
          <w:rFonts w:asciiTheme="minorEastAsia" w:eastAsiaTheme="minorEastAsia" w:hAnsiTheme="minorEastAsia" w:hint="eastAsia"/>
          <w:sz w:val="24"/>
          <w:szCs w:val="24"/>
        </w:rPr>
        <w:t>内的所有设备控制柜、强电配电箱、照明灯具、插座、应急灯具等。净化机组的控制箱每日巡查，记录设备运行状况，并与室内多功能显示面板的温湿</w:t>
      </w:r>
      <w:proofErr w:type="gramStart"/>
      <w:r w:rsidRPr="00020A35">
        <w:rPr>
          <w:rFonts w:asciiTheme="minorEastAsia" w:eastAsiaTheme="minorEastAsia" w:hAnsiTheme="minorEastAsia" w:hint="eastAsia"/>
          <w:sz w:val="24"/>
          <w:szCs w:val="24"/>
        </w:rPr>
        <w:t>度显示</w:t>
      </w:r>
      <w:proofErr w:type="gramEnd"/>
      <w:r w:rsidRPr="00020A35">
        <w:rPr>
          <w:rFonts w:asciiTheme="minorEastAsia" w:eastAsiaTheme="minorEastAsia" w:hAnsiTheme="minorEastAsia" w:hint="eastAsia"/>
          <w:sz w:val="24"/>
          <w:szCs w:val="24"/>
        </w:rPr>
        <w:t>是否一致。</w:t>
      </w:r>
    </w:p>
    <w:p w:rsidR="001F2C34"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所有灯具每周检查一次，日常维修和维护保养。</w:t>
      </w:r>
    </w:p>
    <w:p w:rsidR="00020A35" w:rsidRPr="00020A35" w:rsidRDefault="001F2C34" w:rsidP="001F2C34">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020A35" w:rsidRPr="00020A35">
        <w:rPr>
          <w:rFonts w:asciiTheme="minorEastAsia" w:eastAsiaTheme="minorEastAsia" w:hAnsiTheme="minorEastAsia" w:hint="eastAsia"/>
          <w:sz w:val="24"/>
          <w:szCs w:val="24"/>
        </w:rPr>
        <w:t>消防疏散指示系统及走廊应急照明系统每日巡查。</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电力系统（各种配电箱，双电源切换柜，电气连锁控制箱）的每周检查一次，</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（4）</w:t>
      </w:r>
      <w:r w:rsidR="00020A35" w:rsidRPr="00020A35">
        <w:rPr>
          <w:rFonts w:asciiTheme="minorEastAsia" w:eastAsiaTheme="minorEastAsia" w:hAnsiTheme="minorEastAsia" w:hint="eastAsia"/>
          <w:sz w:val="24"/>
          <w:szCs w:val="24"/>
        </w:rPr>
        <w:t>日常维修和维护保养。</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（5）</w:t>
      </w:r>
      <w:r w:rsidR="00020A35" w:rsidRPr="00020A35">
        <w:rPr>
          <w:rFonts w:asciiTheme="minorEastAsia" w:eastAsiaTheme="minorEastAsia" w:hAnsiTheme="minorEastAsia" w:hint="eastAsia"/>
          <w:sz w:val="24"/>
          <w:szCs w:val="24"/>
        </w:rPr>
        <w:t>UPS每周巡查一次，并按规范要求进行维保。</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（6）</w:t>
      </w:r>
      <w:r w:rsidR="00020A35" w:rsidRPr="00020A35">
        <w:rPr>
          <w:rFonts w:asciiTheme="minorEastAsia" w:eastAsiaTheme="minorEastAsia" w:hAnsiTheme="minorEastAsia" w:hint="eastAsia"/>
          <w:sz w:val="24"/>
          <w:szCs w:val="24"/>
        </w:rPr>
        <w:t>隔离变压器每周巡查一次，并按规范要求进行维保。</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给排水系统</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roofErr w:type="gramStart"/>
      <w:r w:rsidRPr="00020A35">
        <w:rPr>
          <w:rFonts w:asciiTheme="minorEastAsia" w:eastAsiaTheme="minorEastAsia" w:hAnsiTheme="minorEastAsia" w:hint="eastAsia"/>
          <w:sz w:val="24"/>
          <w:szCs w:val="24"/>
        </w:rPr>
        <w:t>维保范围</w:t>
      </w:r>
      <w:proofErr w:type="gramEnd"/>
      <w:r w:rsidRPr="00020A35">
        <w:rPr>
          <w:rFonts w:asciiTheme="minorEastAsia" w:eastAsiaTheme="minorEastAsia" w:hAnsiTheme="minorEastAsia" w:hint="eastAsia"/>
          <w:sz w:val="24"/>
          <w:szCs w:val="24"/>
        </w:rPr>
        <w:t>内的所有感应洗手槽、水龙头、面盆、给排水管道、管件、阀门维修保养等。</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不锈钢自动洗手池及附属设备、设施的日常检查 、维修和维护保养。。</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4、</w:t>
      </w:r>
      <w:r w:rsidR="00020A35" w:rsidRPr="00020A35">
        <w:rPr>
          <w:rFonts w:asciiTheme="minorEastAsia" w:eastAsiaTheme="minorEastAsia" w:hAnsiTheme="minorEastAsia" w:hint="eastAsia"/>
          <w:sz w:val="24"/>
          <w:szCs w:val="24"/>
        </w:rPr>
        <w:t>中心供气系统</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手术室用气终端以及废气排放系统的维修保养，每月利用第一个周末进行一次检查，并作详细的检查记录，大楼主供气的气体管道、阀门及管道由甲方请的专业公司进行维护保养。</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所有房间医疗气体终端的每周进行一次检查，维修和维护保养。</w:t>
      </w:r>
    </w:p>
    <w:p w:rsidR="00020A35" w:rsidRPr="00020A35" w:rsidRDefault="001F2C34"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5、</w:t>
      </w:r>
      <w:r w:rsidR="00020A35" w:rsidRPr="00020A35">
        <w:rPr>
          <w:rFonts w:asciiTheme="minorEastAsia" w:eastAsiaTheme="minorEastAsia" w:hAnsiTheme="minorEastAsia" w:hint="eastAsia"/>
          <w:sz w:val="24"/>
          <w:szCs w:val="24"/>
        </w:rPr>
        <w:t>装饰装修</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项目范围内的所有门、墙面、地板（小面积）、器械柜、药品柜、观片灯、多功能控制</w:t>
      </w:r>
      <w:r w:rsidRPr="00020A35">
        <w:rPr>
          <w:rFonts w:asciiTheme="minorEastAsia" w:eastAsiaTheme="minorEastAsia" w:hAnsiTheme="minorEastAsia" w:hint="eastAsia"/>
          <w:sz w:val="24"/>
          <w:szCs w:val="24"/>
        </w:rPr>
        <w:lastRenderedPageBreak/>
        <w:t>面板等所有装饰装修的维修保养等。</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医用气密门（含电动门）、通道门的每周检查一次，日常维修和维护保养。</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proofErr w:type="gramStart"/>
      <w:r w:rsidR="00020A35" w:rsidRPr="00020A35">
        <w:rPr>
          <w:rFonts w:asciiTheme="minorEastAsia" w:eastAsiaTheme="minorEastAsia" w:hAnsiTheme="minorEastAsia" w:hint="eastAsia"/>
          <w:sz w:val="24"/>
          <w:szCs w:val="24"/>
        </w:rPr>
        <w:t>辅助区</w:t>
      </w:r>
      <w:proofErr w:type="gramEnd"/>
      <w:r w:rsidR="00020A35" w:rsidRPr="00020A35">
        <w:rPr>
          <w:rFonts w:asciiTheme="minorEastAsia" w:eastAsiaTheme="minorEastAsia" w:hAnsiTheme="minorEastAsia" w:hint="eastAsia"/>
          <w:sz w:val="24"/>
          <w:szCs w:val="24"/>
        </w:rPr>
        <w:t>房间门（塑钢门）、通道门的每周检查一次，日常维修和维护保养。</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洁净区、洁净走廊、清洁走廊</w:t>
      </w:r>
      <w:proofErr w:type="gramStart"/>
      <w:r w:rsidR="00020A35" w:rsidRPr="00020A35">
        <w:rPr>
          <w:rFonts w:asciiTheme="minorEastAsia" w:eastAsiaTheme="minorEastAsia" w:hAnsiTheme="minorEastAsia" w:hint="eastAsia"/>
          <w:sz w:val="24"/>
          <w:szCs w:val="24"/>
        </w:rPr>
        <w:t>地材每周</w:t>
      </w:r>
      <w:proofErr w:type="gramEnd"/>
      <w:r w:rsidR="00020A35" w:rsidRPr="00020A35">
        <w:rPr>
          <w:rFonts w:asciiTheme="minorEastAsia" w:eastAsiaTheme="minorEastAsia" w:hAnsiTheme="minorEastAsia" w:hint="eastAsia"/>
          <w:sz w:val="24"/>
          <w:szCs w:val="24"/>
        </w:rPr>
        <w:t>检查一次，日常维修和维护保养。</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（4）</w:t>
      </w:r>
      <w:r w:rsidR="00020A35" w:rsidRPr="00020A35">
        <w:rPr>
          <w:rFonts w:asciiTheme="minorEastAsia" w:eastAsiaTheme="minorEastAsia" w:hAnsiTheme="minorEastAsia" w:hint="eastAsia"/>
          <w:sz w:val="24"/>
          <w:szCs w:val="24"/>
        </w:rPr>
        <w:t>不锈钢器械柜、药品柜、麻醉柜的每周检查一次，日常维修和维护保养。</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（5）</w:t>
      </w:r>
      <w:r w:rsidR="00020A35" w:rsidRPr="00020A35">
        <w:rPr>
          <w:rFonts w:asciiTheme="minorEastAsia" w:eastAsiaTheme="minorEastAsia" w:hAnsiTheme="minorEastAsia" w:hint="eastAsia"/>
          <w:sz w:val="24"/>
          <w:szCs w:val="24"/>
        </w:rPr>
        <w:t>多功能操作及情报显示控制面板，清洁和洁净走廊以机组远程控制开关的日</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（6）</w:t>
      </w:r>
      <w:r w:rsidR="00020A35" w:rsidRPr="00020A35">
        <w:rPr>
          <w:rFonts w:asciiTheme="minorEastAsia" w:eastAsiaTheme="minorEastAsia" w:hAnsiTheme="minorEastAsia" w:hint="eastAsia"/>
          <w:sz w:val="24"/>
          <w:szCs w:val="24"/>
        </w:rPr>
        <w:t>常检查，维修和维护保养。</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6、清洁卫生</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每月对设备间、设备间所有设备、各类配电柜内外的清洁一次。</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020A35" w:rsidRPr="00020A35">
        <w:rPr>
          <w:rFonts w:asciiTheme="minorEastAsia" w:eastAsiaTheme="minorEastAsia" w:hAnsiTheme="minorEastAsia" w:hint="eastAsia"/>
          <w:sz w:val="24"/>
          <w:szCs w:val="24"/>
        </w:rPr>
        <w:t>其他内容</w:t>
      </w:r>
    </w:p>
    <w:p w:rsidR="00020A35" w:rsidRPr="00020A35" w:rsidRDefault="00D048EE" w:rsidP="00D048EE">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w:t>
      </w:r>
      <w:r w:rsidR="00020A35" w:rsidRPr="00020A35">
        <w:rPr>
          <w:rFonts w:asciiTheme="minorEastAsia" w:eastAsiaTheme="minorEastAsia" w:hAnsiTheme="minorEastAsia" w:hint="eastAsia"/>
          <w:sz w:val="24"/>
          <w:szCs w:val="24"/>
        </w:rPr>
        <w:t>半年一次，按规范要求对手术室进行一次自检，并提供书面的检测报告，监测数据：（1）空气含尘浓度；（2）空气含菌浓度（院方自检）；（3）送风量；（4）新风量；（5）正压值；（6）温度；（7）湿度；（8）照度。若自检不合格，需整改合格为止；</w:t>
      </w:r>
    </w:p>
    <w:p w:rsidR="00020A35" w:rsidRPr="00020A35" w:rsidRDefault="00D048EE" w:rsidP="00D048EE">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020A35" w:rsidRPr="00020A35">
        <w:rPr>
          <w:rFonts w:asciiTheme="minorEastAsia" w:eastAsiaTheme="minorEastAsia" w:hAnsiTheme="minorEastAsia" w:hint="eastAsia"/>
          <w:sz w:val="24"/>
          <w:szCs w:val="24"/>
        </w:rPr>
        <w:t>每年由乙方委托</w:t>
      </w:r>
      <w:proofErr w:type="gramStart"/>
      <w:r w:rsidR="00020A35" w:rsidRPr="00020A35">
        <w:rPr>
          <w:rFonts w:asciiTheme="minorEastAsia" w:eastAsiaTheme="minorEastAsia" w:hAnsiTheme="minorEastAsia" w:hint="eastAsia"/>
          <w:sz w:val="24"/>
          <w:szCs w:val="24"/>
        </w:rPr>
        <w:t>重庆市疾控中心</w:t>
      </w:r>
      <w:proofErr w:type="gramEnd"/>
      <w:r w:rsidR="00020A35" w:rsidRPr="00020A35">
        <w:rPr>
          <w:rFonts w:asciiTheme="minorEastAsia" w:eastAsiaTheme="minorEastAsia" w:hAnsiTheme="minorEastAsia" w:hint="eastAsia"/>
          <w:sz w:val="24"/>
          <w:szCs w:val="24"/>
        </w:rPr>
        <w:t>按最新规范要求对受控区域进行一次专业的检测，以保证净化系统符合洁净规范要求，费用由乙方承担。若检测不合格，乙方必须整改至合格为止，且产生的</w:t>
      </w:r>
      <w:proofErr w:type="gramStart"/>
      <w:r w:rsidR="00020A35" w:rsidRPr="00020A35">
        <w:rPr>
          <w:rFonts w:asciiTheme="minorEastAsia" w:eastAsiaTheme="minorEastAsia" w:hAnsiTheme="minorEastAsia" w:hint="eastAsia"/>
          <w:sz w:val="24"/>
          <w:szCs w:val="24"/>
        </w:rPr>
        <w:t>复检费</w:t>
      </w:r>
      <w:proofErr w:type="gramEnd"/>
      <w:r w:rsidR="00020A35" w:rsidRPr="00020A35">
        <w:rPr>
          <w:rFonts w:asciiTheme="minorEastAsia" w:eastAsiaTheme="minorEastAsia" w:hAnsiTheme="minorEastAsia" w:hint="eastAsia"/>
          <w:sz w:val="24"/>
          <w:szCs w:val="24"/>
        </w:rPr>
        <w:t>由乙方承担。</w:t>
      </w:r>
    </w:p>
    <w:p w:rsidR="00020A35" w:rsidRPr="00020A35" w:rsidRDefault="00D048EE" w:rsidP="00D048EE">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3、</w:t>
      </w:r>
      <w:r w:rsidR="00020A35" w:rsidRPr="00020A35">
        <w:rPr>
          <w:rFonts w:asciiTheme="minorEastAsia" w:eastAsiaTheme="minorEastAsia" w:hAnsiTheme="minorEastAsia" w:hint="eastAsia"/>
          <w:sz w:val="24"/>
          <w:szCs w:val="24"/>
        </w:rPr>
        <w:t>建立健全各类维修保养记录本：每日检查记录本、每周检查记录本、每月检查记录本、季度检查记录本、半年检查记录本、年度检查记录本、维修记录本等。</w:t>
      </w:r>
    </w:p>
    <w:p w:rsidR="00020A35" w:rsidRPr="00020A35" w:rsidRDefault="00D048EE" w:rsidP="00D048EE">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4、</w:t>
      </w:r>
      <w:r w:rsidR="00020A35" w:rsidRPr="00020A35">
        <w:rPr>
          <w:rFonts w:asciiTheme="minorEastAsia" w:eastAsiaTheme="minorEastAsia" w:hAnsiTheme="minorEastAsia" w:hint="eastAsia"/>
          <w:sz w:val="24"/>
          <w:szCs w:val="24"/>
        </w:rPr>
        <w:t>完成每项维修保养工作后，</w:t>
      </w:r>
      <w:proofErr w:type="gramStart"/>
      <w:r w:rsidR="00020A35" w:rsidRPr="00020A35">
        <w:rPr>
          <w:rFonts w:asciiTheme="minorEastAsia" w:eastAsiaTheme="minorEastAsia" w:hAnsiTheme="minorEastAsia" w:hint="eastAsia"/>
          <w:sz w:val="24"/>
          <w:szCs w:val="24"/>
        </w:rPr>
        <w:t>维保技术人员</w:t>
      </w:r>
      <w:proofErr w:type="gramEnd"/>
      <w:r w:rsidR="00020A35" w:rsidRPr="00020A35">
        <w:rPr>
          <w:rFonts w:asciiTheme="minorEastAsia" w:eastAsiaTheme="minorEastAsia" w:hAnsiTheme="minorEastAsia" w:hint="eastAsia"/>
          <w:sz w:val="24"/>
          <w:szCs w:val="24"/>
        </w:rPr>
        <w:t>需做好相应记录，并由甲方人员确认签字。</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六、</w:t>
      </w:r>
      <w:r w:rsidR="00020A35" w:rsidRPr="00020A35">
        <w:rPr>
          <w:rFonts w:asciiTheme="minorEastAsia" w:eastAsiaTheme="minorEastAsia" w:hAnsiTheme="minorEastAsia" w:hint="eastAsia"/>
          <w:sz w:val="24"/>
          <w:szCs w:val="24"/>
        </w:rPr>
        <w:t>合同期限（维修保养期）及费用：</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本合同期限为</w:t>
      </w:r>
      <w:r w:rsidRPr="00020A35">
        <w:rPr>
          <w:rFonts w:asciiTheme="minorEastAsia" w:eastAsiaTheme="minorEastAsia" w:hAnsiTheme="minorEastAsia"/>
          <w:sz w:val="24"/>
          <w:szCs w:val="24"/>
        </w:rPr>
        <w:t xml:space="preserve"> </w:t>
      </w:r>
      <w:r w:rsidRPr="00020A35">
        <w:rPr>
          <w:rFonts w:asciiTheme="minorEastAsia" w:eastAsiaTheme="minorEastAsia" w:hAnsiTheme="minorEastAsia" w:hint="eastAsia"/>
          <w:sz w:val="24"/>
          <w:szCs w:val="24"/>
        </w:rPr>
        <w:t>叁</w:t>
      </w:r>
      <w:r w:rsidRPr="00020A35">
        <w:rPr>
          <w:rFonts w:asciiTheme="minorEastAsia" w:eastAsiaTheme="minorEastAsia" w:hAnsiTheme="minorEastAsia"/>
          <w:sz w:val="24"/>
          <w:szCs w:val="24"/>
        </w:rPr>
        <w:t xml:space="preserve"> </w:t>
      </w:r>
      <w:r w:rsidRPr="00020A35">
        <w:rPr>
          <w:rFonts w:asciiTheme="minorEastAsia" w:eastAsiaTheme="minorEastAsia" w:hAnsiTheme="minorEastAsia" w:hint="eastAsia"/>
          <w:sz w:val="24"/>
          <w:szCs w:val="24"/>
        </w:rPr>
        <w:t>年，从 2021 年</w:t>
      </w:r>
      <w:r w:rsidRPr="00020A35">
        <w:rPr>
          <w:rFonts w:asciiTheme="minorEastAsia" w:eastAsiaTheme="minorEastAsia" w:hAnsiTheme="minorEastAsia"/>
          <w:sz w:val="24"/>
          <w:szCs w:val="24"/>
        </w:rPr>
        <w:t xml:space="preserve"> </w:t>
      </w:r>
      <w:r w:rsidRPr="00020A35">
        <w:rPr>
          <w:rFonts w:asciiTheme="minorEastAsia" w:eastAsiaTheme="minorEastAsia" w:hAnsiTheme="minorEastAsia" w:hint="eastAsia"/>
          <w:sz w:val="24"/>
          <w:szCs w:val="24"/>
        </w:rPr>
        <w:t xml:space="preserve"> 1 月</w:t>
      </w:r>
      <w:r w:rsidRPr="00020A35">
        <w:rPr>
          <w:rFonts w:asciiTheme="minorEastAsia" w:eastAsiaTheme="minorEastAsia" w:hAnsiTheme="minorEastAsia"/>
          <w:sz w:val="24"/>
          <w:szCs w:val="24"/>
        </w:rPr>
        <w:t xml:space="preserve"> </w:t>
      </w:r>
      <w:r w:rsidRPr="00020A35">
        <w:rPr>
          <w:rFonts w:asciiTheme="minorEastAsia" w:eastAsiaTheme="minorEastAsia" w:hAnsiTheme="minorEastAsia" w:hint="eastAsia"/>
          <w:sz w:val="24"/>
          <w:szCs w:val="24"/>
        </w:rPr>
        <w:t xml:space="preserve"> 1 日至</w:t>
      </w:r>
      <w:r w:rsidRPr="00020A35">
        <w:rPr>
          <w:rFonts w:asciiTheme="minorEastAsia" w:eastAsiaTheme="minorEastAsia" w:hAnsiTheme="minorEastAsia"/>
          <w:sz w:val="24"/>
          <w:szCs w:val="24"/>
        </w:rPr>
        <w:t xml:space="preserve"> </w:t>
      </w:r>
      <w:r w:rsidRPr="00020A35">
        <w:rPr>
          <w:rFonts w:asciiTheme="minorEastAsia" w:eastAsiaTheme="minorEastAsia" w:hAnsiTheme="minorEastAsia" w:hint="eastAsia"/>
          <w:sz w:val="24"/>
          <w:szCs w:val="24"/>
        </w:rPr>
        <w:t>2023 年  12月  31 日。</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 xml:space="preserve">合同总金额：￥  </w:t>
      </w:r>
      <w:r w:rsidR="00D048EE">
        <w:rPr>
          <w:rFonts w:asciiTheme="minorEastAsia" w:eastAsiaTheme="minorEastAsia" w:hAnsiTheme="minorEastAsia" w:hint="eastAsia"/>
          <w:sz w:val="24"/>
          <w:szCs w:val="24"/>
        </w:rPr>
        <w:t xml:space="preserve">   </w:t>
      </w:r>
      <w:r w:rsidRPr="00020A35">
        <w:rPr>
          <w:rFonts w:asciiTheme="minorEastAsia" w:eastAsiaTheme="minorEastAsia" w:hAnsiTheme="minorEastAsia" w:hint="eastAsia"/>
          <w:sz w:val="24"/>
          <w:szCs w:val="24"/>
        </w:rPr>
        <w:t>元（大写：</w:t>
      </w:r>
      <w:r w:rsidR="00D048EE">
        <w:rPr>
          <w:rFonts w:asciiTheme="minorEastAsia" w:eastAsiaTheme="minorEastAsia" w:hAnsiTheme="minorEastAsia" w:hint="eastAsia"/>
          <w:sz w:val="24"/>
          <w:szCs w:val="24"/>
        </w:rPr>
        <w:t xml:space="preserve">       </w:t>
      </w:r>
      <w:r w:rsidRPr="00020A35">
        <w:rPr>
          <w:rFonts w:asciiTheme="minorEastAsia" w:eastAsiaTheme="minorEastAsia" w:hAnsiTheme="minorEastAsia" w:hint="eastAsia"/>
          <w:sz w:val="24"/>
          <w:szCs w:val="24"/>
        </w:rPr>
        <w:t>）为合同期的维修保养费，此费用包括维保期内的单件在200元（含200元）以内所有材料及配件费，材料及配件价格由双方共同市场核定为准，200元以上的材料及配件费由甲方承担，其余均由乙方自行承担。</w:t>
      </w:r>
    </w:p>
    <w:p w:rsidR="00020A35" w:rsidRPr="00020A35" w:rsidRDefault="00D048EE"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七、</w:t>
      </w:r>
      <w:r w:rsidR="00020A35" w:rsidRPr="00020A35">
        <w:rPr>
          <w:rFonts w:asciiTheme="minorEastAsia" w:eastAsiaTheme="minorEastAsia" w:hAnsiTheme="minorEastAsia" w:hint="eastAsia"/>
          <w:sz w:val="24"/>
          <w:szCs w:val="24"/>
        </w:rPr>
        <w:t>付款方式</w:t>
      </w:r>
      <w:r w:rsidR="00BE2123">
        <w:rPr>
          <w:rFonts w:asciiTheme="minorEastAsia" w:eastAsiaTheme="minorEastAsia" w:hAnsiTheme="minorEastAsia" w:hint="eastAsia"/>
          <w:sz w:val="24"/>
          <w:szCs w:val="24"/>
        </w:rPr>
        <w:t>：</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甲方在</w:t>
      </w:r>
      <w:r w:rsidRPr="00E05D05">
        <w:rPr>
          <w:rFonts w:asciiTheme="minorEastAsia" w:eastAsiaTheme="minorEastAsia" w:hAnsiTheme="minorEastAsia" w:hint="eastAsia"/>
          <w:sz w:val="24"/>
          <w:szCs w:val="24"/>
        </w:rPr>
        <w:t>合同期分</w:t>
      </w:r>
      <w:r w:rsidR="003B6471" w:rsidRPr="00E05D05">
        <w:rPr>
          <w:rFonts w:asciiTheme="minorEastAsia" w:eastAsiaTheme="minorEastAsia" w:hAnsiTheme="minorEastAsia" w:hint="eastAsia"/>
          <w:sz w:val="24"/>
          <w:szCs w:val="24"/>
        </w:rPr>
        <w:t>十二</w:t>
      </w:r>
      <w:r w:rsidRPr="00E05D05">
        <w:rPr>
          <w:rFonts w:asciiTheme="minorEastAsia" w:eastAsiaTheme="minorEastAsia" w:hAnsiTheme="minorEastAsia" w:hint="eastAsia"/>
          <w:sz w:val="24"/>
          <w:szCs w:val="24"/>
        </w:rPr>
        <w:t>次等额支付乙方的维保费，每季</w:t>
      </w:r>
      <w:r w:rsidRPr="00020A35">
        <w:rPr>
          <w:rFonts w:asciiTheme="minorEastAsia" w:eastAsiaTheme="minorEastAsia" w:hAnsiTheme="minorEastAsia" w:hint="eastAsia"/>
          <w:sz w:val="24"/>
          <w:szCs w:val="24"/>
        </w:rPr>
        <w:t xml:space="preserve">度支付一次，下季度首月支付上一季度费用，即￥  </w:t>
      </w:r>
      <w:r w:rsidR="005C575F">
        <w:rPr>
          <w:rFonts w:asciiTheme="minorEastAsia" w:eastAsiaTheme="minorEastAsia" w:hAnsiTheme="minorEastAsia" w:hint="eastAsia"/>
          <w:sz w:val="24"/>
          <w:szCs w:val="24"/>
        </w:rPr>
        <w:t xml:space="preserve">   </w:t>
      </w:r>
      <w:r w:rsidRPr="00020A35">
        <w:rPr>
          <w:rFonts w:asciiTheme="minorEastAsia" w:eastAsiaTheme="minorEastAsia" w:hAnsiTheme="minorEastAsia" w:hint="eastAsia"/>
          <w:sz w:val="24"/>
          <w:szCs w:val="24"/>
        </w:rPr>
        <w:t xml:space="preserve"> 元（大写：</w:t>
      </w:r>
      <w:r w:rsidR="00DB26D9">
        <w:rPr>
          <w:rFonts w:asciiTheme="minorEastAsia" w:eastAsiaTheme="minorEastAsia" w:hAnsiTheme="minorEastAsia" w:hint="eastAsia"/>
          <w:sz w:val="24"/>
          <w:szCs w:val="24"/>
        </w:rPr>
        <w:t xml:space="preserve">     </w:t>
      </w:r>
      <w:r w:rsidRPr="00020A35">
        <w:rPr>
          <w:rFonts w:asciiTheme="minorEastAsia" w:eastAsiaTheme="minorEastAsia" w:hAnsiTheme="minorEastAsia" w:hint="eastAsia"/>
          <w:sz w:val="24"/>
          <w:szCs w:val="24"/>
        </w:rPr>
        <w:t>）。</w:t>
      </w:r>
    </w:p>
    <w:p w:rsidR="00020A35" w:rsidRPr="00020A35" w:rsidRDefault="00DB26D9"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八、</w:t>
      </w:r>
      <w:r w:rsidR="00020A35" w:rsidRPr="00020A35">
        <w:rPr>
          <w:rFonts w:asciiTheme="minorEastAsia" w:eastAsiaTheme="minorEastAsia" w:hAnsiTheme="minorEastAsia" w:hint="eastAsia"/>
          <w:sz w:val="24"/>
          <w:szCs w:val="24"/>
        </w:rPr>
        <w:t>违约责任</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1、甲方如不按合同规定支付维保费用，将支付未付款1%的违约金。</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lastRenderedPageBreak/>
        <w:t xml:space="preserve">2、乙方如不按规范操作，损坏甲方设备、设施，乙方将按该设备、设施购买价赔偿甲方；若因乙方原因，造成整个中央空调系统运行困难或者不能运行，乙方将负全部责任，甲方保留追究乙方由此造成的经济损失的权利。 </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3、经双方确认维护保养计划，乙方应在确定时间内按时完成。若未按时完成，每延期一天，</w:t>
      </w:r>
      <w:proofErr w:type="gramStart"/>
      <w:r w:rsidRPr="00020A35">
        <w:rPr>
          <w:rFonts w:asciiTheme="minorEastAsia" w:eastAsiaTheme="minorEastAsia" w:hAnsiTheme="minorEastAsia" w:hint="eastAsia"/>
          <w:sz w:val="24"/>
          <w:szCs w:val="24"/>
        </w:rPr>
        <w:t>扣合同</w:t>
      </w:r>
      <w:proofErr w:type="gramEnd"/>
      <w:r w:rsidRPr="00020A35">
        <w:rPr>
          <w:rFonts w:asciiTheme="minorEastAsia" w:eastAsiaTheme="minorEastAsia" w:hAnsiTheme="minorEastAsia" w:hint="eastAsia"/>
          <w:sz w:val="24"/>
          <w:szCs w:val="24"/>
        </w:rPr>
        <w:t>总金额的1%。若乙方技术员在2小时内不到现场或者八小时内不能恢复系统正常运行者，乙方每次支付合同金额的1%的违约金。</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4、若乙方在十五日内，不能保证甲方整个空调系统的正常、安全运行，或者乙方连续三次技术员在2小时内不能到现场或者连续三次八小时不能恢复系统正常运行者（非主机损坏），甲方有权单方面通过书面通知乙方终止合同，并且追回已支付上一次的维保费，并由乙方承担全部责任。</w:t>
      </w:r>
    </w:p>
    <w:p w:rsidR="00020A35" w:rsidRPr="00020A35" w:rsidRDefault="00DB26D9"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九、</w:t>
      </w:r>
      <w:r w:rsidR="00020A35" w:rsidRPr="00020A35">
        <w:rPr>
          <w:rFonts w:asciiTheme="minorEastAsia" w:eastAsiaTheme="minorEastAsia" w:hAnsiTheme="minorEastAsia" w:hint="eastAsia"/>
          <w:sz w:val="24"/>
          <w:szCs w:val="24"/>
        </w:rPr>
        <w:t>解决争议的办法</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甲乙双方因合同发生争议或未尽事宜，须经双方友好协商解决。如出现协议纠纷，由甲方所在地人民法院裁决。</w:t>
      </w:r>
    </w:p>
    <w:p w:rsidR="00020A35" w:rsidRPr="00020A35" w:rsidRDefault="00DB26D9" w:rsidP="00020A35">
      <w:pPr>
        <w:spacing w:line="48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十、</w:t>
      </w:r>
      <w:r w:rsidR="00020A35" w:rsidRPr="00020A35">
        <w:rPr>
          <w:rFonts w:asciiTheme="minorEastAsia" w:eastAsiaTheme="minorEastAsia" w:hAnsiTheme="minorEastAsia" w:hint="eastAsia"/>
          <w:sz w:val="24"/>
          <w:szCs w:val="24"/>
        </w:rPr>
        <w:t>合同的生效与终止</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本合同经双方法定代表人或委托代理人签字或盖章后方可生效，至合同期满后自动失效。本合同一式陆份，双方各持叁份，具有同等法律效力。</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甲方：重钢总医院                    乙方：</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法    人：               　         法    人：</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 xml:space="preserve">分管领导：                         </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授权代表：                          授权代表：</w:t>
      </w:r>
    </w:p>
    <w:p w:rsidR="00020A35" w:rsidRPr="00020A35" w:rsidRDefault="00020A35" w:rsidP="00020A35">
      <w:pPr>
        <w:spacing w:line="480" w:lineRule="exact"/>
        <w:ind w:firstLineChars="200" w:firstLine="480"/>
        <w:rPr>
          <w:rFonts w:asciiTheme="minorEastAsia" w:eastAsiaTheme="minorEastAsia" w:hAnsiTheme="minorEastAsia"/>
          <w:sz w:val="24"/>
          <w:szCs w:val="24"/>
        </w:rPr>
      </w:pPr>
      <w:r w:rsidRPr="00020A35">
        <w:rPr>
          <w:rFonts w:asciiTheme="minorEastAsia" w:eastAsiaTheme="minorEastAsia" w:hAnsiTheme="minorEastAsia" w:hint="eastAsia"/>
          <w:sz w:val="24"/>
          <w:szCs w:val="24"/>
        </w:rPr>
        <w:t>签约地址：重钢总医院                 签约时间：</w:t>
      </w:r>
      <w:r w:rsidR="003B6471">
        <w:rPr>
          <w:rFonts w:asciiTheme="minorEastAsia" w:eastAsiaTheme="minorEastAsia" w:hAnsiTheme="minorEastAsia" w:hint="eastAsia"/>
          <w:sz w:val="24"/>
          <w:szCs w:val="24"/>
        </w:rPr>
        <w:t>2020</w:t>
      </w:r>
      <w:r w:rsidRPr="00020A35">
        <w:rPr>
          <w:rFonts w:asciiTheme="minorEastAsia" w:eastAsiaTheme="minorEastAsia" w:hAnsiTheme="minorEastAsia" w:hint="eastAsia"/>
          <w:sz w:val="24"/>
          <w:szCs w:val="24"/>
        </w:rPr>
        <w:t>年   月   日</w:t>
      </w:r>
    </w:p>
    <w:p w:rsidR="00020A35" w:rsidRDefault="00020A35" w:rsidP="00020A35"/>
    <w:p w:rsidR="00DB26D9" w:rsidRDefault="00DB26D9" w:rsidP="00020A35"/>
    <w:p w:rsidR="00DB26D9" w:rsidRDefault="00DB26D9" w:rsidP="00020A35"/>
    <w:p w:rsidR="00DB26D9" w:rsidRDefault="00DB26D9" w:rsidP="00020A35"/>
    <w:p w:rsidR="00DB26D9" w:rsidRPr="00EB5280" w:rsidRDefault="00DB26D9" w:rsidP="00020A35"/>
    <w:p w:rsidR="008100F2" w:rsidRDefault="008100F2" w:rsidP="00DA28D9">
      <w:pPr>
        <w:jc w:val="center"/>
        <w:rPr>
          <w:b/>
          <w:bCs/>
          <w:sz w:val="32"/>
          <w:szCs w:val="32"/>
        </w:rPr>
      </w:pPr>
    </w:p>
    <w:p w:rsidR="008100F2" w:rsidRPr="008100F2" w:rsidRDefault="008100F2" w:rsidP="00DA28D9">
      <w:pPr>
        <w:jc w:val="center"/>
        <w:rPr>
          <w:b/>
          <w:bCs/>
          <w:sz w:val="32"/>
          <w:szCs w:val="32"/>
        </w:rPr>
      </w:pPr>
    </w:p>
    <w:p w:rsidR="00DA28D9" w:rsidRPr="00BB5B00" w:rsidRDefault="00DA28D9" w:rsidP="00DA28D9">
      <w:pPr>
        <w:jc w:val="center"/>
        <w:rPr>
          <w:b/>
          <w:bCs/>
          <w:sz w:val="32"/>
          <w:szCs w:val="32"/>
        </w:rPr>
      </w:pPr>
    </w:p>
    <w:p w:rsidR="00DA28D9" w:rsidRPr="00BB5B00" w:rsidRDefault="00DA28D9" w:rsidP="00DA28D9">
      <w:pPr>
        <w:jc w:val="center"/>
        <w:rPr>
          <w:b/>
          <w:bCs/>
          <w:sz w:val="32"/>
          <w:szCs w:val="32"/>
        </w:rPr>
      </w:pPr>
    </w:p>
    <w:p w:rsidR="00DA28D9" w:rsidRPr="00BB5B00" w:rsidRDefault="00DA28D9" w:rsidP="00DA28D9">
      <w:pPr>
        <w:jc w:val="center"/>
        <w:rPr>
          <w:b/>
          <w:bCs/>
          <w:sz w:val="32"/>
          <w:szCs w:val="32"/>
        </w:rPr>
      </w:pPr>
    </w:p>
    <w:p w:rsidR="00DA28D9" w:rsidRPr="00DA28D9" w:rsidRDefault="002943A7" w:rsidP="00DA28D9">
      <w:pPr>
        <w:jc w:val="center"/>
        <w:rPr>
          <w:rFonts w:asciiTheme="majorEastAsia" w:eastAsiaTheme="majorEastAsia" w:hAnsiTheme="majorEastAsia" w:cs="宋体"/>
          <w:b/>
          <w:bCs/>
          <w:sz w:val="44"/>
          <w:szCs w:val="44"/>
        </w:rPr>
      </w:pPr>
      <w:r>
        <w:rPr>
          <w:rFonts w:asciiTheme="majorEastAsia" w:eastAsiaTheme="majorEastAsia" w:hAnsiTheme="majorEastAsia" w:cs="宋体" w:hint="eastAsia"/>
          <w:b/>
          <w:bCs/>
          <w:sz w:val="44"/>
          <w:szCs w:val="44"/>
        </w:rPr>
        <w:t>第五</w:t>
      </w:r>
      <w:r w:rsidR="00DA28D9" w:rsidRPr="00BB5B00">
        <w:rPr>
          <w:rFonts w:asciiTheme="majorEastAsia" w:eastAsiaTheme="majorEastAsia" w:hAnsiTheme="majorEastAsia" w:cs="宋体" w:hint="eastAsia"/>
          <w:b/>
          <w:bCs/>
          <w:sz w:val="44"/>
          <w:szCs w:val="44"/>
        </w:rPr>
        <w:t xml:space="preserve">章  </w:t>
      </w:r>
      <w:r w:rsidR="00DA28D9" w:rsidRPr="00DA28D9">
        <w:rPr>
          <w:rFonts w:asciiTheme="majorEastAsia" w:eastAsiaTheme="majorEastAsia" w:hAnsiTheme="majorEastAsia" w:cs="宋体" w:hint="eastAsia"/>
          <w:b/>
          <w:bCs/>
          <w:sz w:val="44"/>
          <w:szCs w:val="44"/>
        </w:rPr>
        <w:t>部份</w:t>
      </w:r>
      <w:r w:rsidR="00603904">
        <w:rPr>
          <w:rFonts w:asciiTheme="majorEastAsia" w:eastAsiaTheme="majorEastAsia" w:hAnsiTheme="majorEastAsia" w:cs="宋体" w:hint="eastAsia"/>
          <w:b/>
          <w:bCs/>
          <w:sz w:val="44"/>
          <w:szCs w:val="44"/>
        </w:rPr>
        <w:t>响应文件</w:t>
      </w:r>
      <w:r w:rsidR="00DA28D9" w:rsidRPr="00DA28D9">
        <w:rPr>
          <w:rFonts w:asciiTheme="majorEastAsia" w:eastAsiaTheme="majorEastAsia" w:hAnsiTheme="majorEastAsia" w:cs="宋体" w:hint="eastAsia"/>
          <w:b/>
          <w:bCs/>
          <w:sz w:val="44"/>
          <w:szCs w:val="44"/>
        </w:rPr>
        <w:t>格式（可参照）</w:t>
      </w:r>
    </w:p>
    <w:p w:rsidR="00DA28D9" w:rsidRPr="00DA28D9" w:rsidRDefault="00DA28D9" w:rsidP="00DA28D9">
      <w:pPr>
        <w:jc w:val="center"/>
        <w:rPr>
          <w:rFonts w:asciiTheme="majorEastAsia" w:eastAsiaTheme="majorEastAsia" w:hAnsiTheme="majorEastAsia"/>
          <w:b/>
          <w:bCs/>
          <w:sz w:val="44"/>
          <w:szCs w:val="44"/>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Pr="00BB5B00" w:rsidRDefault="00DA28D9" w:rsidP="00DA28D9">
      <w:pPr>
        <w:rPr>
          <w:sz w:val="32"/>
          <w:szCs w:val="32"/>
        </w:rPr>
      </w:pPr>
    </w:p>
    <w:p w:rsidR="00DA28D9" w:rsidRDefault="00DA28D9" w:rsidP="00DA28D9">
      <w:pPr>
        <w:rPr>
          <w:sz w:val="32"/>
          <w:szCs w:val="32"/>
        </w:rPr>
      </w:pPr>
    </w:p>
    <w:p w:rsidR="00C00D16" w:rsidRDefault="00C00D16" w:rsidP="00C00D16">
      <w:pPr>
        <w:spacing w:line="400" w:lineRule="exact"/>
        <w:jc w:val="center"/>
        <w:rPr>
          <w:rFonts w:asciiTheme="minorEastAsia" w:hAnsiTheme="minorEastAsia"/>
        </w:rPr>
      </w:pPr>
    </w:p>
    <w:p w:rsidR="00C00D16" w:rsidRDefault="00C00D16" w:rsidP="00C00D16">
      <w:pPr>
        <w:spacing w:line="400" w:lineRule="exact"/>
        <w:jc w:val="center"/>
        <w:rPr>
          <w:rFonts w:asciiTheme="minorEastAsia" w:hAnsiTheme="minorEastAsia"/>
        </w:rPr>
      </w:pPr>
    </w:p>
    <w:p w:rsidR="00C00D16" w:rsidRDefault="00C00D16" w:rsidP="00C00D16">
      <w:pPr>
        <w:spacing w:line="400" w:lineRule="exact"/>
        <w:jc w:val="center"/>
        <w:rPr>
          <w:rFonts w:asciiTheme="minorEastAsia" w:hAnsiTheme="minorEastAsia"/>
        </w:rPr>
      </w:pPr>
    </w:p>
    <w:p w:rsidR="00C300B4" w:rsidRPr="00BF7D79" w:rsidRDefault="00C300B4" w:rsidP="00C00D16">
      <w:pPr>
        <w:spacing w:line="400" w:lineRule="exact"/>
        <w:jc w:val="center"/>
        <w:rPr>
          <w:rFonts w:asciiTheme="minorEastAsia" w:hAnsiTheme="minorEastAsia"/>
        </w:rPr>
      </w:pPr>
    </w:p>
    <w:p w:rsidR="00C00D16" w:rsidRPr="00C34B38" w:rsidRDefault="00C00D16" w:rsidP="00C00D16">
      <w:pPr>
        <w:spacing w:line="800" w:lineRule="exact"/>
        <w:jc w:val="center"/>
        <w:rPr>
          <w:sz w:val="32"/>
          <w:szCs w:val="32"/>
          <w:u w:val="single"/>
        </w:rPr>
      </w:pPr>
      <w:r w:rsidRPr="00C34B38">
        <w:rPr>
          <w:rFonts w:hint="eastAsia"/>
          <w:b/>
          <w:sz w:val="32"/>
          <w:szCs w:val="32"/>
          <w:u w:val="single"/>
        </w:rPr>
        <w:t xml:space="preserve">  </w:t>
      </w:r>
      <w:r>
        <w:rPr>
          <w:rFonts w:hint="eastAsia"/>
          <w:b/>
          <w:sz w:val="32"/>
          <w:szCs w:val="32"/>
          <w:u w:val="single"/>
        </w:rPr>
        <w:t xml:space="preserve">                            </w:t>
      </w:r>
      <w:r w:rsidRPr="00C34B38">
        <w:rPr>
          <w:rFonts w:hint="eastAsia"/>
          <w:b/>
          <w:sz w:val="32"/>
          <w:szCs w:val="32"/>
          <w:u w:val="single"/>
        </w:rPr>
        <w:t xml:space="preserve"> </w:t>
      </w:r>
      <w:r w:rsidRPr="00037A77">
        <w:rPr>
          <w:rFonts w:hint="eastAsia"/>
          <w:b/>
          <w:sz w:val="32"/>
          <w:szCs w:val="32"/>
        </w:rPr>
        <w:t>项目</w:t>
      </w:r>
    </w:p>
    <w:p w:rsidR="00C00D16" w:rsidRDefault="00C00D16" w:rsidP="00C00D16">
      <w:pPr>
        <w:jc w:val="left"/>
      </w:pPr>
    </w:p>
    <w:p w:rsidR="00C00D16" w:rsidRDefault="00C00D16" w:rsidP="00C00D16">
      <w:pPr>
        <w:jc w:val="left"/>
      </w:pPr>
    </w:p>
    <w:p w:rsidR="00C00D16" w:rsidRPr="001430F8" w:rsidRDefault="00C00D16" w:rsidP="00C00D16">
      <w:pPr>
        <w:jc w:val="left"/>
      </w:pPr>
    </w:p>
    <w:p w:rsidR="00C00D16" w:rsidRDefault="00C00D16" w:rsidP="00C00D16">
      <w:pPr>
        <w:jc w:val="left"/>
      </w:pPr>
    </w:p>
    <w:p w:rsidR="00176B74" w:rsidRDefault="00176B74" w:rsidP="00C00D16">
      <w:pPr>
        <w:jc w:val="left"/>
      </w:pPr>
    </w:p>
    <w:p w:rsidR="00C00D16" w:rsidRDefault="00C00D16" w:rsidP="00C00D16">
      <w:pPr>
        <w:jc w:val="left"/>
      </w:pPr>
    </w:p>
    <w:p w:rsidR="00176B74" w:rsidRDefault="00176B74" w:rsidP="00C00D16">
      <w:pPr>
        <w:jc w:val="left"/>
      </w:pPr>
    </w:p>
    <w:p w:rsidR="00176B74" w:rsidRDefault="00176B74" w:rsidP="00C00D16">
      <w:pPr>
        <w:jc w:val="left"/>
      </w:pPr>
    </w:p>
    <w:p w:rsidR="00C00D16" w:rsidRDefault="00C00D16" w:rsidP="00C00D16">
      <w:pPr>
        <w:jc w:val="left"/>
      </w:pPr>
    </w:p>
    <w:p w:rsidR="00C00D16" w:rsidRPr="00647DF7" w:rsidRDefault="00C00D16" w:rsidP="00C00D16">
      <w:pPr>
        <w:jc w:val="center"/>
        <w:rPr>
          <w:b/>
          <w:sz w:val="64"/>
          <w:szCs w:val="64"/>
        </w:rPr>
      </w:pPr>
      <w:r>
        <w:rPr>
          <w:rFonts w:hint="eastAsia"/>
          <w:b/>
          <w:sz w:val="64"/>
          <w:szCs w:val="64"/>
        </w:rPr>
        <w:t>响</w:t>
      </w:r>
      <w:r>
        <w:rPr>
          <w:rFonts w:hint="eastAsia"/>
          <w:b/>
          <w:sz w:val="64"/>
          <w:szCs w:val="64"/>
        </w:rPr>
        <w:t xml:space="preserve"> </w:t>
      </w:r>
      <w:r>
        <w:rPr>
          <w:rFonts w:hint="eastAsia"/>
          <w:b/>
          <w:sz w:val="64"/>
          <w:szCs w:val="64"/>
        </w:rPr>
        <w:t>应</w:t>
      </w:r>
      <w:r>
        <w:rPr>
          <w:rFonts w:hint="eastAsia"/>
          <w:b/>
          <w:sz w:val="64"/>
          <w:szCs w:val="64"/>
        </w:rPr>
        <w:t xml:space="preserve"> </w:t>
      </w:r>
      <w:r w:rsidRPr="00647DF7">
        <w:rPr>
          <w:rFonts w:hint="eastAsia"/>
          <w:b/>
          <w:sz w:val="64"/>
          <w:szCs w:val="64"/>
        </w:rPr>
        <w:t>文</w:t>
      </w:r>
      <w:r>
        <w:rPr>
          <w:rFonts w:hint="eastAsia"/>
          <w:b/>
          <w:sz w:val="64"/>
          <w:szCs w:val="64"/>
        </w:rPr>
        <w:t xml:space="preserve"> </w:t>
      </w:r>
      <w:r w:rsidRPr="00647DF7">
        <w:rPr>
          <w:rFonts w:hint="eastAsia"/>
          <w:b/>
          <w:sz w:val="64"/>
          <w:szCs w:val="64"/>
        </w:rPr>
        <w:t>件</w:t>
      </w: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176B74" w:rsidRDefault="00176B74" w:rsidP="00C00D16">
      <w:pPr>
        <w:jc w:val="left"/>
      </w:pPr>
    </w:p>
    <w:p w:rsidR="00176B74" w:rsidRDefault="00176B74" w:rsidP="00C00D16">
      <w:pPr>
        <w:jc w:val="left"/>
      </w:pPr>
    </w:p>
    <w:p w:rsidR="00176B74" w:rsidRDefault="00176B74" w:rsidP="00C00D16">
      <w:pPr>
        <w:jc w:val="left"/>
      </w:pPr>
    </w:p>
    <w:p w:rsidR="00176B74" w:rsidRDefault="00176B74" w:rsidP="00C00D16">
      <w:pPr>
        <w:jc w:val="left"/>
      </w:pPr>
    </w:p>
    <w:p w:rsidR="00176B74" w:rsidRDefault="00176B74" w:rsidP="00C00D16">
      <w:pPr>
        <w:jc w:val="left"/>
      </w:pPr>
    </w:p>
    <w:p w:rsidR="00C00D16" w:rsidRDefault="00C00D16" w:rsidP="00C00D16">
      <w:pPr>
        <w:jc w:val="left"/>
      </w:pPr>
    </w:p>
    <w:p w:rsidR="00C00D16" w:rsidRPr="009F0942" w:rsidRDefault="00C00D16" w:rsidP="00C00D16">
      <w:pPr>
        <w:spacing w:line="800" w:lineRule="exact"/>
        <w:ind w:firstLineChars="800" w:firstLine="2240"/>
        <w:rPr>
          <w:sz w:val="28"/>
          <w:szCs w:val="28"/>
          <w:u w:val="single"/>
        </w:rPr>
      </w:pPr>
      <w:r>
        <w:rPr>
          <w:rFonts w:hint="eastAsia"/>
          <w:sz w:val="28"/>
          <w:szCs w:val="28"/>
        </w:rPr>
        <w:t>响应人</w:t>
      </w:r>
      <w:r w:rsidRPr="001430F8">
        <w:rPr>
          <w:rFonts w:hint="eastAsia"/>
          <w:sz w:val="28"/>
          <w:szCs w:val="28"/>
        </w:rPr>
        <w:t>：</w:t>
      </w:r>
      <w:r>
        <w:rPr>
          <w:rFonts w:hint="eastAsia"/>
          <w:sz w:val="28"/>
          <w:szCs w:val="28"/>
          <w:u w:val="single"/>
        </w:rPr>
        <w:t xml:space="preserve">                         </w:t>
      </w:r>
    </w:p>
    <w:p w:rsidR="00C00D16" w:rsidRPr="001430F8" w:rsidRDefault="00C00D16" w:rsidP="00C00D16">
      <w:pPr>
        <w:spacing w:line="800" w:lineRule="exact"/>
        <w:ind w:firstLineChars="1050" w:firstLine="2940"/>
        <w:rPr>
          <w:sz w:val="28"/>
          <w:szCs w:val="28"/>
        </w:rPr>
      </w:pPr>
      <w:r>
        <w:rPr>
          <w:rFonts w:hint="eastAsia"/>
          <w:sz w:val="28"/>
          <w:szCs w:val="28"/>
          <w:u w:val="single"/>
        </w:rPr>
        <w:t xml:space="preserve">        </w:t>
      </w:r>
      <w:r w:rsidRPr="001430F8">
        <w:rPr>
          <w:rFonts w:hint="eastAsia"/>
          <w:sz w:val="28"/>
          <w:szCs w:val="28"/>
        </w:rPr>
        <w:t>年</w:t>
      </w:r>
      <w:r>
        <w:rPr>
          <w:rFonts w:hint="eastAsia"/>
          <w:sz w:val="28"/>
          <w:szCs w:val="28"/>
          <w:u w:val="single"/>
        </w:rPr>
        <w:t xml:space="preserve">      </w:t>
      </w:r>
      <w:r w:rsidRPr="001430F8">
        <w:rPr>
          <w:rFonts w:hint="eastAsia"/>
          <w:sz w:val="28"/>
          <w:szCs w:val="28"/>
        </w:rPr>
        <w:t>月</w:t>
      </w:r>
      <w:r>
        <w:rPr>
          <w:rFonts w:hint="eastAsia"/>
          <w:sz w:val="28"/>
          <w:szCs w:val="28"/>
          <w:u w:val="single"/>
        </w:rPr>
        <w:t xml:space="preserve">      </w:t>
      </w:r>
      <w:r w:rsidRPr="001430F8">
        <w:rPr>
          <w:rFonts w:hint="eastAsia"/>
          <w:sz w:val="28"/>
          <w:szCs w:val="28"/>
        </w:rPr>
        <w:t>日</w:t>
      </w:r>
    </w:p>
    <w:p w:rsidR="00C00D16" w:rsidRPr="00FB4A6F"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C00D16" w:rsidRDefault="00C00D16" w:rsidP="00C00D16">
      <w:pPr>
        <w:jc w:val="left"/>
      </w:pPr>
    </w:p>
    <w:p w:rsidR="001D25DB" w:rsidRPr="001D25DB" w:rsidRDefault="001D25DB" w:rsidP="001D25DB">
      <w:pPr>
        <w:spacing w:line="480" w:lineRule="exact"/>
        <w:jc w:val="center"/>
        <w:rPr>
          <w:rFonts w:asciiTheme="minorEastAsia" w:eastAsiaTheme="minorEastAsia" w:hAnsiTheme="minorEastAsia"/>
          <w:b/>
          <w:sz w:val="32"/>
          <w:szCs w:val="32"/>
        </w:rPr>
      </w:pPr>
      <w:r w:rsidRPr="001D25DB">
        <w:rPr>
          <w:rFonts w:asciiTheme="minorEastAsia" w:eastAsiaTheme="minorEastAsia" w:hAnsiTheme="minorEastAsia"/>
          <w:b/>
          <w:sz w:val="32"/>
          <w:szCs w:val="32"/>
        </w:rPr>
        <w:lastRenderedPageBreak/>
        <w:t>目</w:t>
      </w:r>
      <w:r>
        <w:rPr>
          <w:rFonts w:asciiTheme="minorEastAsia" w:eastAsiaTheme="minorEastAsia" w:hAnsiTheme="minorEastAsia" w:hint="eastAsia"/>
          <w:b/>
          <w:sz w:val="32"/>
          <w:szCs w:val="32"/>
        </w:rPr>
        <w:t xml:space="preserve">  </w:t>
      </w:r>
      <w:r w:rsidRPr="001D25DB">
        <w:rPr>
          <w:rFonts w:asciiTheme="minorEastAsia" w:eastAsiaTheme="minorEastAsia" w:hAnsiTheme="minorEastAsia"/>
          <w:b/>
          <w:sz w:val="32"/>
          <w:szCs w:val="32"/>
        </w:rPr>
        <w:t>录</w:t>
      </w:r>
    </w:p>
    <w:p w:rsidR="001D25DB" w:rsidRPr="001D25DB" w:rsidRDefault="001D25DB" w:rsidP="007A1508">
      <w:pPr>
        <w:spacing w:line="480" w:lineRule="exact"/>
        <w:ind w:firstLineChars="200" w:firstLine="480"/>
        <w:jc w:val="left"/>
        <w:rPr>
          <w:rFonts w:asciiTheme="minorEastAsia" w:eastAsiaTheme="minorEastAsia" w:hAnsiTheme="minorEastAsia"/>
          <w:sz w:val="24"/>
          <w:szCs w:val="24"/>
        </w:rPr>
      </w:pPr>
    </w:p>
    <w:p w:rsidR="007A1508" w:rsidRPr="007A1508" w:rsidRDefault="007A1508" w:rsidP="007A1508">
      <w:pPr>
        <w:spacing w:line="480" w:lineRule="exact"/>
        <w:ind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Pr="007A1508">
        <w:rPr>
          <w:rFonts w:asciiTheme="minorEastAsia" w:eastAsiaTheme="minorEastAsia" w:hAnsiTheme="minorEastAsia" w:hint="eastAsia"/>
          <w:sz w:val="24"/>
          <w:szCs w:val="24"/>
        </w:rPr>
        <w:t>响应函；</w:t>
      </w:r>
    </w:p>
    <w:p w:rsidR="007A1508" w:rsidRPr="007A1508" w:rsidRDefault="007A1508" w:rsidP="007A1508">
      <w:pPr>
        <w:spacing w:line="480" w:lineRule="exact"/>
        <w:ind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Pr="007A1508">
        <w:rPr>
          <w:rFonts w:asciiTheme="minorEastAsia" w:eastAsiaTheme="minorEastAsia" w:hAnsiTheme="minorEastAsia" w:hint="eastAsia"/>
          <w:sz w:val="24"/>
          <w:szCs w:val="24"/>
        </w:rPr>
        <w:t>法定代表人授权书及法定代表人身份证明；</w:t>
      </w:r>
    </w:p>
    <w:p w:rsidR="007A1508" w:rsidRPr="007A1508" w:rsidRDefault="007A1508" w:rsidP="007A1508">
      <w:pPr>
        <w:spacing w:line="480" w:lineRule="exact"/>
        <w:ind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Pr="007A1508">
        <w:rPr>
          <w:rFonts w:asciiTheme="minorEastAsia" w:eastAsiaTheme="minorEastAsia" w:hAnsiTheme="minorEastAsia" w:hint="eastAsia"/>
          <w:sz w:val="24"/>
          <w:szCs w:val="24"/>
        </w:rPr>
        <w:t>营业执照副本；</w:t>
      </w:r>
    </w:p>
    <w:p w:rsidR="007A1508" w:rsidRPr="007A1508" w:rsidRDefault="007A1508" w:rsidP="007A1508">
      <w:pPr>
        <w:spacing w:line="480" w:lineRule="exact"/>
        <w:ind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Pr="007A1508">
        <w:rPr>
          <w:rFonts w:asciiTheme="minorEastAsia" w:eastAsiaTheme="minorEastAsia" w:hAnsiTheme="minorEastAsia" w:hint="eastAsia"/>
          <w:sz w:val="24"/>
          <w:szCs w:val="24"/>
        </w:rPr>
        <w:t>资质材料；</w:t>
      </w:r>
    </w:p>
    <w:p w:rsidR="007A1508" w:rsidRPr="007A1508" w:rsidRDefault="007A1508" w:rsidP="007A1508">
      <w:pPr>
        <w:spacing w:line="480" w:lineRule="exact"/>
        <w:ind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Pr="007A1508">
        <w:rPr>
          <w:rFonts w:asciiTheme="minorEastAsia" w:eastAsiaTheme="minorEastAsia" w:hAnsiTheme="minorEastAsia" w:hint="eastAsia"/>
          <w:sz w:val="24"/>
          <w:szCs w:val="24"/>
        </w:rPr>
        <w:t>其它须说明的资料。</w:t>
      </w:r>
    </w:p>
    <w:p w:rsidR="001D25DB" w:rsidRPr="001D25DB" w:rsidRDefault="001D25DB" w:rsidP="007A1508">
      <w:pPr>
        <w:spacing w:line="480" w:lineRule="exact"/>
        <w:ind w:firstLineChars="200" w:firstLine="480"/>
        <w:jc w:val="left"/>
        <w:rPr>
          <w:rFonts w:asciiTheme="minorEastAsia" w:eastAsiaTheme="minorEastAsia" w:hAnsiTheme="minorEastAsia"/>
          <w:sz w:val="24"/>
          <w:szCs w:val="24"/>
        </w:rPr>
      </w:pPr>
    </w:p>
    <w:p w:rsidR="001D25DB" w:rsidRPr="001D25DB" w:rsidRDefault="001D25DB" w:rsidP="007A1508">
      <w:pPr>
        <w:spacing w:line="480" w:lineRule="exact"/>
        <w:ind w:firstLineChars="200" w:firstLine="480"/>
        <w:jc w:val="left"/>
        <w:rPr>
          <w:rFonts w:asciiTheme="minorEastAsia" w:eastAsiaTheme="minorEastAsia" w:hAnsiTheme="minorEastAsia"/>
          <w:sz w:val="24"/>
          <w:szCs w:val="24"/>
        </w:rPr>
      </w:pPr>
    </w:p>
    <w:p w:rsidR="001D25DB" w:rsidRPr="001D25DB" w:rsidRDefault="001D25DB" w:rsidP="001D25DB">
      <w:pPr>
        <w:spacing w:line="480" w:lineRule="exact"/>
        <w:jc w:val="left"/>
        <w:rPr>
          <w:rFonts w:asciiTheme="minorEastAsia" w:eastAsiaTheme="minorEastAsia" w:hAnsiTheme="minorEastAsia"/>
          <w:sz w:val="24"/>
          <w:szCs w:val="24"/>
        </w:rPr>
      </w:pPr>
    </w:p>
    <w:p w:rsidR="001D25DB" w:rsidRPr="001D25DB" w:rsidRDefault="001D25DB" w:rsidP="001D25DB">
      <w:pPr>
        <w:spacing w:line="480" w:lineRule="exact"/>
        <w:jc w:val="left"/>
        <w:rPr>
          <w:rFonts w:asciiTheme="minorEastAsia" w:eastAsiaTheme="minorEastAsia" w:hAnsiTheme="minorEastAsia"/>
          <w:sz w:val="24"/>
          <w:szCs w:val="24"/>
        </w:rPr>
      </w:pPr>
    </w:p>
    <w:p w:rsidR="001D25DB" w:rsidRPr="001D25DB" w:rsidRDefault="001D25DB" w:rsidP="001D25DB">
      <w:pPr>
        <w:spacing w:line="480" w:lineRule="exact"/>
        <w:jc w:val="left"/>
        <w:rPr>
          <w:rFonts w:asciiTheme="minorEastAsia" w:eastAsiaTheme="minorEastAsia" w:hAnsiTheme="minorEastAsia"/>
          <w:sz w:val="24"/>
          <w:szCs w:val="24"/>
        </w:rPr>
      </w:pPr>
    </w:p>
    <w:p w:rsidR="001D25DB" w:rsidRPr="001D25DB" w:rsidRDefault="001D25DB" w:rsidP="001D25DB">
      <w:pPr>
        <w:spacing w:line="480" w:lineRule="exact"/>
        <w:jc w:val="left"/>
        <w:rPr>
          <w:rFonts w:asciiTheme="minorEastAsia" w:eastAsiaTheme="minorEastAsia" w:hAnsiTheme="minorEastAsia"/>
          <w:sz w:val="24"/>
          <w:szCs w:val="24"/>
        </w:rPr>
      </w:pPr>
    </w:p>
    <w:p w:rsidR="001D25DB" w:rsidRPr="001D25DB" w:rsidRDefault="001D25DB" w:rsidP="001D25DB">
      <w:pPr>
        <w:spacing w:line="480" w:lineRule="exact"/>
        <w:jc w:val="left"/>
        <w:rPr>
          <w:rFonts w:asciiTheme="minorEastAsia" w:eastAsiaTheme="minorEastAsia" w:hAnsiTheme="minorEastAsia"/>
          <w:sz w:val="24"/>
          <w:szCs w:val="24"/>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Default="001D25DB" w:rsidP="001D25DB">
      <w:pPr>
        <w:spacing w:line="400" w:lineRule="exact"/>
        <w:jc w:val="left"/>
        <w:rPr>
          <w:rFonts w:asciiTheme="minorEastAsia" w:hAnsiTheme="minorEastAsia"/>
        </w:rPr>
      </w:pPr>
    </w:p>
    <w:p w:rsidR="001D25DB" w:rsidRPr="001D25DB" w:rsidRDefault="001D25DB" w:rsidP="008E427B">
      <w:pPr>
        <w:tabs>
          <w:tab w:val="left" w:pos="360"/>
        </w:tabs>
        <w:spacing w:afterLines="50" w:line="480" w:lineRule="exact"/>
        <w:jc w:val="left"/>
        <w:rPr>
          <w:rFonts w:ascii="宋体" w:hAnsi="宋体" w:cs="宋体"/>
          <w:b/>
          <w:bCs/>
          <w:color w:val="000000"/>
        </w:rPr>
      </w:pPr>
    </w:p>
    <w:p w:rsidR="001D25DB" w:rsidRDefault="001D25DB" w:rsidP="008E427B">
      <w:pPr>
        <w:tabs>
          <w:tab w:val="left" w:pos="360"/>
        </w:tabs>
        <w:spacing w:afterLines="50" w:line="480" w:lineRule="exact"/>
        <w:jc w:val="left"/>
        <w:rPr>
          <w:rFonts w:ascii="宋体" w:hAnsi="宋体" w:cs="宋体"/>
          <w:b/>
          <w:bCs/>
          <w:color w:val="000000"/>
        </w:rPr>
      </w:pPr>
    </w:p>
    <w:p w:rsidR="001D25DB" w:rsidRDefault="001D25DB" w:rsidP="008E427B">
      <w:pPr>
        <w:tabs>
          <w:tab w:val="left" w:pos="360"/>
        </w:tabs>
        <w:spacing w:afterLines="50" w:line="480" w:lineRule="exact"/>
        <w:jc w:val="left"/>
        <w:rPr>
          <w:rFonts w:ascii="宋体" w:hAnsi="宋体" w:cs="宋体"/>
          <w:b/>
          <w:bCs/>
          <w:color w:val="000000"/>
        </w:rPr>
      </w:pPr>
    </w:p>
    <w:p w:rsidR="007A1508" w:rsidRPr="007A1508" w:rsidRDefault="007A1508" w:rsidP="008E427B">
      <w:pPr>
        <w:tabs>
          <w:tab w:val="left" w:pos="360"/>
        </w:tabs>
        <w:spacing w:afterLines="50" w:line="480" w:lineRule="exact"/>
        <w:jc w:val="left"/>
        <w:rPr>
          <w:rFonts w:ascii="宋体" w:hAnsi="宋体" w:cs="宋体"/>
          <w:b/>
          <w:bCs/>
          <w:color w:val="000000"/>
        </w:rPr>
      </w:pPr>
    </w:p>
    <w:p w:rsidR="001D25DB" w:rsidRDefault="001D25DB" w:rsidP="008E427B">
      <w:pPr>
        <w:tabs>
          <w:tab w:val="left" w:pos="360"/>
        </w:tabs>
        <w:spacing w:afterLines="50" w:line="480" w:lineRule="exact"/>
        <w:jc w:val="left"/>
        <w:rPr>
          <w:rFonts w:ascii="宋体" w:hAnsi="宋体" w:cs="宋体"/>
          <w:b/>
          <w:bCs/>
          <w:color w:val="000000"/>
        </w:rPr>
      </w:pPr>
    </w:p>
    <w:p w:rsidR="00A454AF" w:rsidRPr="00144D2B" w:rsidRDefault="00A454AF" w:rsidP="00A454AF">
      <w:pPr>
        <w:spacing w:line="400" w:lineRule="exact"/>
        <w:jc w:val="center"/>
        <w:rPr>
          <w:rFonts w:asciiTheme="majorEastAsia" w:eastAsiaTheme="majorEastAsia" w:hAnsiTheme="majorEastAsia"/>
          <w:b/>
          <w:sz w:val="32"/>
          <w:szCs w:val="32"/>
        </w:rPr>
      </w:pPr>
      <w:r w:rsidRPr="00144D2B">
        <w:rPr>
          <w:rFonts w:asciiTheme="majorEastAsia" w:eastAsiaTheme="majorEastAsia" w:hAnsiTheme="majorEastAsia"/>
          <w:b/>
          <w:sz w:val="32"/>
          <w:szCs w:val="32"/>
        </w:rPr>
        <w:lastRenderedPageBreak/>
        <w:t>一、响 应 函</w:t>
      </w:r>
    </w:p>
    <w:p w:rsidR="00A454AF" w:rsidRPr="007A1508" w:rsidRDefault="00A454AF" w:rsidP="007A1508">
      <w:pPr>
        <w:spacing w:line="460" w:lineRule="exact"/>
        <w:jc w:val="left"/>
        <w:rPr>
          <w:rFonts w:asciiTheme="minorEastAsia" w:hAnsiTheme="minorEastAsia"/>
          <w:sz w:val="24"/>
          <w:szCs w:val="24"/>
        </w:rPr>
      </w:pPr>
    </w:p>
    <w:p w:rsidR="00A454AF" w:rsidRPr="007A1508" w:rsidRDefault="00A454AF" w:rsidP="007A1508">
      <w:pPr>
        <w:spacing w:line="460" w:lineRule="exact"/>
        <w:jc w:val="left"/>
        <w:rPr>
          <w:rFonts w:asciiTheme="minorEastAsia" w:hAnsiTheme="minorEastAsia"/>
          <w:sz w:val="24"/>
          <w:szCs w:val="24"/>
        </w:rPr>
      </w:pP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采购人名称：</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1</w:t>
      </w:r>
      <w:r w:rsidRPr="007A1508">
        <w:rPr>
          <w:rFonts w:asciiTheme="minorEastAsia" w:hAnsiTheme="minorEastAsia" w:hint="eastAsia"/>
          <w:sz w:val="24"/>
          <w:szCs w:val="24"/>
        </w:rPr>
        <w:t>．</w:t>
      </w:r>
      <w:r w:rsidRPr="007A1508">
        <w:rPr>
          <w:rFonts w:asciiTheme="minorEastAsia" w:hAnsiTheme="minorEastAsia"/>
          <w:sz w:val="24"/>
          <w:szCs w:val="24"/>
        </w:rPr>
        <w:t>我方已仔细研究了</w:t>
      </w: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（项目名称）</w:t>
      </w:r>
      <w:r w:rsidRPr="007A1508">
        <w:rPr>
          <w:rFonts w:asciiTheme="minorEastAsia" w:hAnsiTheme="minorEastAsia" w:hint="eastAsia"/>
          <w:sz w:val="24"/>
          <w:szCs w:val="24"/>
        </w:rPr>
        <w:t>比选</w:t>
      </w:r>
      <w:r w:rsidRPr="007A1508">
        <w:rPr>
          <w:rFonts w:asciiTheme="minorEastAsia" w:hAnsiTheme="minorEastAsia"/>
          <w:sz w:val="24"/>
          <w:szCs w:val="24"/>
        </w:rPr>
        <w:t>文件的全部内容，原意以含税价人民币（大写）</w:t>
      </w: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w:t>
      </w: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）的报价完成本项目并按合同约定履行义务。</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2</w:t>
      </w:r>
      <w:r w:rsidR="007A1508">
        <w:rPr>
          <w:rFonts w:asciiTheme="minorEastAsia" w:hAnsiTheme="minorEastAsia" w:hint="eastAsia"/>
          <w:sz w:val="24"/>
          <w:szCs w:val="24"/>
        </w:rPr>
        <w:t>．</w:t>
      </w:r>
      <w:r w:rsidRPr="007A1508">
        <w:rPr>
          <w:rFonts w:asciiTheme="minorEastAsia" w:hAnsiTheme="minorEastAsia"/>
          <w:sz w:val="24"/>
          <w:szCs w:val="24"/>
        </w:rPr>
        <w:t>我方的响应文件包括下列内容：</w:t>
      </w:r>
    </w:p>
    <w:p w:rsidR="007A1508" w:rsidRPr="007A1508" w:rsidRDefault="007A1508"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hint="eastAsia"/>
          <w:sz w:val="24"/>
          <w:szCs w:val="24"/>
        </w:rPr>
        <w:t>（1）响应函；</w:t>
      </w:r>
    </w:p>
    <w:p w:rsidR="007A1508" w:rsidRPr="007A1508" w:rsidRDefault="007A1508"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hint="eastAsia"/>
          <w:sz w:val="24"/>
          <w:szCs w:val="24"/>
        </w:rPr>
        <w:t>（2）法定代表人授权书及法定代表人身份证明；</w:t>
      </w:r>
    </w:p>
    <w:p w:rsidR="007A1508" w:rsidRPr="007A1508" w:rsidRDefault="007A1508"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hint="eastAsia"/>
          <w:sz w:val="24"/>
          <w:szCs w:val="24"/>
        </w:rPr>
        <w:t>（3）营业执照副本；</w:t>
      </w:r>
    </w:p>
    <w:p w:rsidR="007A1508" w:rsidRPr="007A1508" w:rsidRDefault="007A1508"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hint="eastAsia"/>
          <w:sz w:val="24"/>
          <w:szCs w:val="24"/>
        </w:rPr>
        <w:t>（4）资质材料；</w:t>
      </w:r>
    </w:p>
    <w:p w:rsidR="007A1508" w:rsidRPr="007A1508" w:rsidRDefault="007A1508"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hint="eastAsia"/>
          <w:sz w:val="24"/>
          <w:szCs w:val="24"/>
        </w:rPr>
        <w:t>（5）其它须说明的资料。</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响应文件的上述组成部分如存在内容不一致的，以响应函为准。</w:t>
      </w:r>
    </w:p>
    <w:p w:rsidR="00A454AF" w:rsidRPr="007A1508" w:rsidRDefault="007A1508" w:rsidP="007A1508">
      <w:pPr>
        <w:spacing w:line="460" w:lineRule="exact"/>
        <w:ind w:firstLineChars="200" w:firstLine="480"/>
        <w:jc w:val="left"/>
        <w:rPr>
          <w:rFonts w:asciiTheme="minorEastAsia" w:hAnsiTheme="minorEastAsia"/>
          <w:sz w:val="24"/>
          <w:szCs w:val="24"/>
        </w:rPr>
      </w:pPr>
      <w:r>
        <w:rPr>
          <w:rFonts w:asciiTheme="minorEastAsia" w:hAnsiTheme="minorEastAsia"/>
          <w:sz w:val="24"/>
          <w:szCs w:val="24"/>
        </w:rPr>
        <w:t>3</w:t>
      </w:r>
      <w:r>
        <w:rPr>
          <w:rFonts w:asciiTheme="minorEastAsia" w:hAnsiTheme="minorEastAsia" w:hint="eastAsia"/>
          <w:sz w:val="24"/>
          <w:szCs w:val="24"/>
        </w:rPr>
        <w:t>．</w:t>
      </w:r>
      <w:r w:rsidR="00A454AF" w:rsidRPr="007A1508">
        <w:rPr>
          <w:rFonts w:asciiTheme="minorEastAsia" w:hAnsiTheme="minorEastAsia"/>
          <w:sz w:val="24"/>
          <w:szCs w:val="24"/>
        </w:rPr>
        <w:t>我方承诺</w:t>
      </w:r>
      <w:r>
        <w:rPr>
          <w:rFonts w:asciiTheme="minorEastAsia" w:hAnsiTheme="minorEastAsia"/>
          <w:sz w:val="24"/>
          <w:szCs w:val="24"/>
        </w:rPr>
        <w:t>响应</w:t>
      </w:r>
      <w:r>
        <w:rPr>
          <w:rFonts w:asciiTheme="minorEastAsia" w:hAnsiTheme="minorEastAsia" w:hint="eastAsia"/>
          <w:sz w:val="24"/>
          <w:szCs w:val="24"/>
        </w:rPr>
        <w:t>比选</w:t>
      </w:r>
      <w:r w:rsidR="00A454AF" w:rsidRPr="007A1508">
        <w:rPr>
          <w:rFonts w:asciiTheme="minorEastAsia" w:hAnsiTheme="minorEastAsia"/>
          <w:sz w:val="24"/>
          <w:szCs w:val="24"/>
        </w:rPr>
        <w:t>文件的全部要求。</w:t>
      </w:r>
    </w:p>
    <w:p w:rsidR="00A454AF" w:rsidRPr="007A1508" w:rsidRDefault="007A1508" w:rsidP="007A1508">
      <w:pPr>
        <w:spacing w:line="460" w:lineRule="exact"/>
        <w:ind w:firstLineChars="200" w:firstLine="480"/>
        <w:jc w:val="left"/>
        <w:rPr>
          <w:rFonts w:asciiTheme="minorEastAsia" w:hAnsiTheme="minorEastAsia"/>
          <w:sz w:val="24"/>
          <w:szCs w:val="24"/>
        </w:rPr>
      </w:pPr>
      <w:r>
        <w:rPr>
          <w:rFonts w:asciiTheme="minorEastAsia" w:hAnsiTheme="minorEastAsia"/>
          <w:sz w:val="24"/>
          <w:szCs w:val="24"/>
        </w:rPr>
        <w:t>4</w:t>
      </w:r>
      <w:r>
        <w:rPr>
          <w:rFonts w:asciiTheme="minorEastAsia" w:hAnsiTheme="minorEastAsia" w:hint="eastAsia"/>
          <w:sz w:val="24"/>
          <w:szCs w:val="24"/>
        </w:rPr>
        <w:t>．</w:t>
      </w:r>
      <w:r>
        <w:rPr>
          <w:rFonts w:asciiTheme="minorEastAsia" w:hAnsiTheme="minorEastAsia"/>
          <w:sz w:val="24"/>
          <w:szCs w:val="24"/>
        </w:rPr>
        <w:t>我方承诺在</w:t>
      </w:r>
      <w:r>
        <w:rPr>
          <w:rFonts w:asciiTheme="minorEastAsia" w:hAnsiTheme="minorEastAsia" w:hint="eastAsia"/>
          <w:sz w:val="24"/>
          <w:szCs w:val="24"/>
        </w:rPr>
        <w:t>比选</w:t>
      </w:r>
      <w:r w:rsidR="00A454AF" w:rsidRPr="007A1508">
        <w:rPr>
          <w:rFonts w:asciiTheme="minorEastAsia" w:hAnsiTheme="minorEastAsia"/>
          <w:sz w:val="24"/>
          <w:szCs w:val="24"/>
        </w:rPr>
        <w:t>文件规定的响应文件有效期内不撤销响应文件。</w:t>
      </w:r>
    </w:p>
    <w:p w:rsidR="00A454AF" w:rsidRPr="007A1508" w:rsidRDefault="007A1508" w:rsidP="007A1508">
      <w:pPr>
        <w:spacing w:line="460" w:lineRule="exact"/>
        <w:ind w:firstLineChars="200" w:firstLine="480"/>
        <w:jc w:val="left"/>
        <w:rPr>
          <w:rFonts w:asciiTheme="minorEastAsia" w:hAnsiTheme="minorEastAsia"/>
          <w:sz w:val="24"/>
          <w:szCs w:val="24"/>
        </w:rPr>
      </w:pPr>
      <w:r>
        <w:rPr>
          <w:rFonts w:asciiTheme="minorEastAsia" w:hAnsiTheme="minorEastAsia" w:hint="eastAsia"/>
          <w:sz w:val="24"/>
          <w:szCs w:val="24"/>
        </w:rPr>
        <w:t>5．</w:t>
      </w:r>
      <w:r w:rsidR="00A454AF" w:rsidRPr="007A1508">
        <w:rPr>
          <w:rFonts w:asciiTheme="minorEastAsia" w:hAnsiTheme="minorEastAsia"/>
          <w:sz w:val="24"/>
          <w:szCs w:val="24"/>
        </w:rPr>
        <w:t>如我方成交，我方承诺：</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（1</w:t>
      </w:r>
      <w:r w:rsidRPr="007A1508">
        <w:rPr>
          <w:rFonts w:asciiTheme="minorEastAsia" w:hAnsiTheme="minorEastAsia" w:hint="eastAsia"/>
          <w:sz w:val="24"/>
          <w:szCs w:val="24"/>
        </w:rPr>
        <w:t>）</w:t>
      </w:r>
      <w:r w:rsidRPr="007A1508">
        <w:rPr>
          <w:rFonts w:asciiTheme="minorEastAsia" w:hAnsiTheme="minorEastAsia"/>
          <w:sz w:val="24"/>
          <w:szCs w:val="24"/>
        </w:rPr>
        <w:t>在收到成交通知书后，在成交通知书规定的期限内与你方签订合同；</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（2</w:t>
      </w:r>
      <w:r w:rsidRPr="007A1508">
        <w:rPr>
          <w:rFonts w:asciiTheme="minorEastAsia" w:hAnsiTheme="minorEastAsia" w:hint="eastAsia"/>
          <w:sz w:val="24"/>
          <w:szCs w:val="24"/>
        </w:rPr>
        <w:t>）</w:t>
      </w:r>
      <w:r w:rsidRPr="007A1508">
        <w:rPr>
          <w:rFonts w:asciiTheme="minorEastAsia" w:hAnsiTheme="minorEastAsia"/>
          <w:sz w:val="24"/>
          <w:szCs w:val="24"/>
        </w:rPr>
        <w:t>在签订合同时不向你方提出附加条件；</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w:t>
      </w:r>
      <w:r w:rsidRPr="007A1508">
        <w:rPr>
          <w:rFonts w:asciiTheme="minorEastAsia" w:hAnsiTheme="minorEastAsia" w:hint="eastAsia"/>
          <w:sz w:val="24"/>
          <w:szCs w:val="24"/>
        </w:rPr>
        <w:t>3）</w:t>
      </w:r>
      <w:r w:rsidRPr="007A1508">
        <w:rPr>
          <w:rFonts w:asciiTheme="minorEastAsia" w:hAnsiTheme="minorEastAsia"/>
          <w:sz w:val="24"/>
          <w:szCs w:val="24"/>
        </w:rPr>
        <w:t>在合同约定的期限内完成合同规定的全部义务。</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6</w:t>
      </w:r>
      <w:r w:rsidRPr="007A1508">
        <w:rPr>
          <w:rFonts w:asciiTheme="minorEastAsia" w:hAnsiTheme="minorEastAsia" w:hint="eastAsia"/>
          <w:sz w:val="24"/>
          <w:szCs w:val="24"/>
        </w:rPr>
        <w:t>．</w:t>
      </w:r>
      <w:r w:rsidRPr="007A1508">
        <w:rPr>
          <w:rFonts w:asciiTheme="minorEastAsia" w:hAnsiTheme="minorEastAsia"/>
          <w:sz w:val="24"/>
          <w:szCs w:val="24"/>
        </w:rPr>
        <w:t>我方</w:t>
      </w:r>
      <w:r w:rsidR="00380DED">
        <w:rPr>
          <w:rFonts w:asciiTheme="minorEastAsia" w:hAnsiTheme="minorEastAsia"/>
          <w:sz w:val="24"/>
          <w:szCs w:val="24"/>
        </w:rPr>
        <w:t>在此声明，所递交的响应文件及有关资料内容完整、真实和准确</w:t>
      </w:r>
      <w:r w:rsidRPr="007A1508">
        <w:rPr>
          <w:rFonts w:asciiTheme="minorEastAsia" w:hAnsiTheme="minorEastAsia"/>
          <w:sz w:val="24"/>
          <w:szCs w:val="24"/>
        </w:rPr>
        <w:t>。</w:t>
      </w:r>
    </w:p>
    <w:p w:rsidR="00A454AF" w:rsidRPr="007A1508" w:rsidRDefault="00A454AF" w:rsidP="007A1508">
      <w:pPr>
        <w:spacing w:line="460" w:lineRule="exact"/>
        <w:ind w:firstLineChars="200" w:firstLine="480"/>
        <w:jc w:val="left"/>
        <w:rPr>
          <w:rFonts w:asciiTheme="minorEastAsia" w:hAnsiTheme="minorEastAsia"/>
          <w:sz w:val="24"/>
          <w:szCs w:val="24"/>
        </w:rPr>
      </w:pPr>
      <w:r w:rsidRPr="007A1508">
        <w:rPr>
          <w:rFonts w:asciiTheme="minorEastAsia" w:hAnsiTheme="minorEastAsia"/>
          <w:sz w:val="24"/>
          <w:szCs w:val="24"/>
        </w:rPr>
        <w:t>7</w:t>
      </w:r>
      <w:r w:rsidRPr="007A1508">
        <w:rPr>
          <w:rFonts w:asciiTheme="minorEastAsia" w:hAnsiTheme="minorEastAsia" w:hint="eastAsia"/>
          <w:sz w:val="24"/>
          <w:szCs w:val="24"/>
        </w:rPr>
        <w:t>．</w:t>
      </w: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（其他补充说明）。</w:t>
      </w:r>
    </w:p>
    <w:p w:rsidR="00A454AF" w:rsidRPr="007A1508" w:rsidRDefault="00A454AF" w:rsidP="007A1508">
      <w:pPr>
        <w:spacing w:line="460" w:lineRule="exact"/>
        <w:ind w:firstLineChars="850" w:firstLine="2040"/>
        <w:jc w:val="left"/>
        <w:rPr>
          <w:rFonts w:asciiTheme="minorEastAsia" w:hAnsiTheme="minorEastAsia"/>
          <w:sz w:val="24"/>
          <w:szCs w:val="24"/>
        </w:rPr>
      </w:pPr>
    </w:p>
    <w:p w:rsidR="00A454AF" w:rsidRPr="007A1508" w:rsidRDefault="00A454AF" w:rsidP="000E25C7">
      <w:pPr>
        <w:spacing w:line="460" w:lineRule="exact"/>
        <w:ind w:firstLineChars="800" w:firstLine="1920"/>
        <w:jc w:val="left"/>
        <w:rPr>
          <w:rFonts w:asciiTheme="minorEastAsia" w:hAnsiTheme="minorEastAsia"/>
          <w:sz w:val="24"/>
          <w:szCs w:val="24"/>
        </w:rPr>
      </w:pPr>
      <w:r w:rsidRPr="007A1508">
        <w:rPr>
          <w:rFonts w:asciiTheme="minorEastAsia" w:hAnsiTheme="minorEastAsia"/>
          <w:sz w:val="24"/>
          <w:szCs w:val="24"/>
        </w:rPr>
        <w:t>供</w:t>
      </w:r>
      <w:r w:rsidRPr="007A1508">
        <w:rPr>
          <w:rFonts w:asciiTheme="minorEastAsia" w:hAnsiTheme="minorEastAsia" w:hint="eastAsia"/>
          <w:sz w:val="24"/>
          <w:szCs w:val="24"/>
        </w:rPr>
        <w:t xml:space="preserve"> </w:t>
      </w:r>
      <w:r w:rsidRPr="007A1508">
        <w:rPr>
          <w:rFonts w:asciiTheme="minorEastAsia" w:hAnsiTheme="minorEastAsia"/>
          <w:sz w:val="24"/>
          <w:szCs w:val="24"/>
        </w:rPr>
        <w:t>应</w:t>
      </w:r>
      <w:r w:rsidRPr="007A1508">
        <w:rPr>
          <w:rFonts w:asciiTheme="minorEastAsia" w:hAnsiTheme="minorEastAsia" w:hint="eastAsia"/>
          <w:sz w:val="24"/>
          <w:szCs w:val="24"/>
        </w:rPr>
        <w:t xml:space="preserve"> </w:t>
      </w:r>
      <w:r w:rsidRPr="007A1508">
        <w:rPr>
          <w:rFonts w:asciiTheme="minorEastAsia" w:hAnsiTheme="minorEastAsia"/>
          <w:sz w:val="24"/>
          <w:szCs w:val="24"/>
        </w:rPr>
        <w:t>商：</w:t>
      </w: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（盖单位章）</w:t>
      </w:r>
    </w:p>
    <w:p w:rsidR="00A454AF" w:rsidRPr="007A1508" w:rsidRDefault="00A454AF" w:rsidP="000E25C7">
      <w:pPr>
        <w:spacing w:line="460" w:lineRule="exact"/>
        <w:ind w:firstLineChars="800" w:firstLine="1920"/>
        <w:jc w:val="left"/>
        <w:rPr>
          <w:rFonts w:asciiTheme="minorEastAsia" w:hAnsiTheme="minorEastAsia"/>
          <w:sz w:val="24"/>
          <w:szCs w:val="24"/>
        </w:rPr>
      </w:pPr>
      <w:r w:rsidRPr="007A1508">
        <w:rPr>
          <w:rFonts w:asciiTheme="minorEastAsia" w:hAnsiTheme="minorEastAsia"/>
          <w:sz w:val="24"/>
          <w:szCs w:val="24"/>
        </w:rPr>
        <w:t>法定代表人或其授权的代理人：</w:t>
      </w:r>
      <w:r w:rsidRPr="007A1508">
        <w:rPr>
          <w:rFonts w:asciiTheme="minorEastAsia" w:hAnsiTheme="minorEastAsia" w:hint="eastAsia"/>
          <w:sz w:val="24"/>
          <w:szCs w:val="24"/>
          <w:u w:val="single"/>
        </w:rPr>
        <w:t xml:space="preserve">                        </w:t>
      </w:r>
      <w:r w:rsidRPr="007A1508">
        <w:rPr>
          <w:rFonts w:asciiTheme="minorEastAsia" w:hAnsiTheme="minorEastAsia"/>
          <w:sz w:val="24"/>
          <w:szCs w:val="24"/>
        </w:rPr>
        <w:t>（签字）</w:t>
      </w:r>
    </w:p>
    <w:p w:rsidR="00A454AF" w:rsidRPr="007A1508" w:rsidRDefault="00A454AF" w:rsidP="000E25C7">
      <w:pPr>
        <w:spacing w:line="460" w:lineRule="exact"/>
        <w:ind w:firstLineChars="800" w:firstLine="1920"/>
        <w:jc w:val="left"/>
        <w:rPr>
          <w:rFonts w:asciiTheme="minorEastAsia" w:hAnsiTheme="minorEastAsia"/>
          <w:sz w:val="24"/>
          <w:szCs w:val="24"/>
          <w:u w:val="single"/>
        </w:rPr>
      </w:pPr>
      <w:r w:rsidRPr="007A1508">
        <w:rPr>
          <w:rFonts w:asciiTheme="minorEastAsia" w:hAnsiTheme="minorEastAsia"/>
          <w:sz w:val="24"/>
          <w:szCs w:val="24"/>
        </w:rPr>
        <w:t>地</w:t>
      </w:r>
      <w:r w:rsidRPr="007A1508">
        <w:rPr>
          <w:rFonts w:asciiTheme="minorEastAsia" w:hAnsiTheme="minorEastAsia" w:hint="eastAsia"/>
          <w:sz w:val="24"/>
          <w:szCs w:val="24"/>
        </w:rPr>
        <w:t xml:space="preserve">    </w:t>
      </w:r>
      <w:r w:rsidRPr="007A1508">
        <w:rPr>
          <w:rFonts w:asciiTheme="minorEastAsia" w:hAnsiTheme="minorEastAsia"/>
          <w:sz w:val="24"/>
          <w:szCs w:val="24"/>
        </w:rPr>
        <w:t>址：</w:t>
      </w:r>
      <w:r w:rsidRPr="007A1508">
        <w:rPr>
          <w:rFonts w:asciiTheme="minorEastAsia" w:hAnsiTheme="minorEastAsia" w:hint="eastAsia"/>
          <w:sz w:val="24"/>
          <w:szCs w:val="24"/>
          <w:u w:val="single"/>
        </w:rPr>
        <w:t xml:space="preserve">                                               </w:t>
      </w:r>
    </w:p>
    <w:p w:rsidR="00A454AF" w:rsidRPr="007A1508" w:rsidRDefault="00A454AF" w:rsidP="000E25C7">
      <w:pPr>
        <w:spacing w:line="460" w:lineRule="exact"/>
        <w:ind w:firstLineChars="800" w:firstLine="1920"/>
        <w:jc w:val="left"/>
        <w:rPr>
          <w:rFonts w:asciiTheme="minorEastAsia" w:hAnsiTheme="minorEastAsia"/>
          <w:sz w:val="24"/>
          <w:szCs w:val="24"/>
          <w:u w:val="single"/>
        </w:rPr>
      </w:pPr>
      <w:r w:rsidRPr="007A1508">
        <w:rPr>
          <w:rFonts w:asciiTheme="minorEastAsia" w:hAnsiTheme="minorEastAsia" w:hint="eastAsia"/>
          <w:sz w:val="24"/>
          <w:szCs w:val="24"/>
        </w:rPr>
        <w:t>电子邮箱：</w:t>
      </w:r>
      <w:r w:rsidRPr="007A1508">
        <w:rPr>
          <w:rFonts w:asciiTheme="minorEastAsia" w:hAnsiTheme="minorEastAsia" w:hint="eastAsia"/>
          <w:sz w:val="24"/>
          <w:szCs w:val="24"/>
          <w:u w:val="single"/>
        </w:rPr>
        <w:t xml:space="preserve">                                               </w:t>
      </w:r>
    </w:p>
    <w:p w:rsidR="00A454AF" w:rsidRPr="007A1508" w:rsidRDefault="00A454AF" w:rsidP="000E25C7">
      <w:pPr>
        <w:spacing w:line="460" w:lineRule="exact"/>
        <w:ind w:firstLineChars="800" w:firstLine="1920"/>
        <w:jc w:val="left"/>
        <w:rPr>
          <w:rFonts w:asciiTheme="minorEastAsia" w:hAnsiTheme="minorEastAsia"/>
          <w:sz w:val="24"/>
          <w:szCs w:val="24"/>
        </w:rPr>
      </w:pPr>
      <w:r w:rsidRPr="007A1508">
        <w:rPr>
          <w:rFonts w:asciiTheme="minorEastAsia" w:hAnsiTheme="minorEastAsia" w:hint="eastAsia"/>
          <w:sz w:val="24"/>
          <w:szCs w:val="24"/>
        </w:rPr>
        <w:t>电    话：</w:t>
      </w:r>
      <w:r w:rsidRPr="007A1508">
        <w:rPr>
          <w:rFonts w:asciiTheme="minorEastAsia" w:hAnsiTheme="minorEastAsia" w:hint="eastAsia"/>
          <w:sz w:val="24"/>
          <w:szCs w:val="24"/>
          <w:u w:val="single"/>
        </w:rPr>
        <w:t xml:space="preserve">                                               </w:t>
      </w:r>
    </w:p>
    <w:p w:rsidR="00A454AF" w:rsidRPr="007A1508" w:rsidRDefault="00A454AF" w:rsidP="000E25C7">
      <w:pPr>
        <w:spacing w:line="460" w:lineRule="exact"/>
        <w:ind w:firstLineChars="750" w:firstLine="1800"/>
        <w:jc w:val="left"/>
        <w:rPr>
          <w:rFonts w:asciiTheme="minorEastAsia" w:hAnsiTheme="minorEastAsia"/>
          <w:sz w:val="24"/>
          <w:szCs w:val="24"/>
        </w:rPr>
      </w:pPr>
      <w:r w:rsidRPr="007A1508">
        <w:rPr>
          <w:rFonts w:asciiTheme="minorEastAsia" w:hAnsiTheme="minorEastAsia" w:hint="eastAsia"/>
          <w:sz w:val="24"/>
          <w:szCs w:val="24"/>
        </w:rPr>
        <w:t>传    真：</w:t>
      </w:r>
      <w:r w:rsidRPr="007A1508">
        <w:rPr>
          <w:rFonts w:asciiTheme="minorEastAsia" w:hAnsiTheme="minorEastAsia" w:hint="eastAsia"/>
          <w:sz w:val="24"/>
          <w:szCs w:val="24"/>
          <w:u w:val="single"/>
        </w:rPr>
        <w:t xml:space="preserve">                                               </w:t>
      </w:r>
    </w:p>
    <w:p w:rsidR="00A454AF" w:rsidRPr="007A1508" w:rsidRDefault="00A454AF" w:rsidP="007A1508">
      <w:pPr>
        <w:spacing w:line="460" w:lineRule="exact"/>
        <w:ind w:firstLineChars="3250" w:firstLine="7800"/>
        <w:jc w:val="left"/>
        <w:rPr>
          <w:rFonts w:asciiTheme="minorEastAsia" w:hAnsiTheme="minorEastAsia"/>
          <w:sz w:val="24"/>
          <w:szCs w:val="24"/>
        </w:rPr>
      </w:pPr>
      <w:r w:rsidRPr="007A1508">
        <w:rPr>
          <w:rFonts w:asciiTheme="minorEastAsia" w:hAnsiTheme="minorEastAsia" w:hint="eastAsia"/>
          <w:sz w:val="24"/>
          <w:szCs w:val="24"/>
        </w:rPr>
        <w:t>年    月    日</w:t>
      </w:r>
    </w:p>
    <w:p w:rsidR="007E05E4" w:rsidRDefault="007E05E4" w:rsidP="00A454AF">
      <w:pPr>
        <w:spacing w:line="400" w:lineRule="exact"/>
        <w:jc w:val="center"/>
        <w:rPr>
          <w:rFonts w:asciiTheme="majorEastAsia" w:eastAsiaTheme="majorEastAsia" w:hAnsiTheme="majorEastAsia"/>
          <w:b/>
          <w:sz w:val="32"/>
          <w:szCs w:val="32"/>
        </w:rPr>
      </w:pPr>
    </w:p>
    <w:p w:rsidR="007E05E4" w:rsidRDefault="007E05E4" w:rsidP="00A454AF">
      <w:pPr>
        <w:spacing w:line="400" w:lineRule="exact"/>
        <w:jc w:val="center"/>
        <w:rPr>
          <w:rFonts w:asciiTheme="majorEastAsia" w:eastAsiaTheme="majorEastAsia" w:hAnsiTheme="majorEastAsia"/>
          <w:b/>
          <w:sz w:val="32"/>
          <w:szCs w:val="32"/>
        </w:rPr>
      </w:pPr>
    </w:p>
    <w:p w:rsidR="00A454AF" w:rsidRPr="00D36199" w:rsidRDefault="00A454AF" w:rsidP="00A454AF">
      <w:pPr>
        <w:spacing w:line="400" w:lineRule="exact"/>
        <w:jc w:val="center"/>
        <w:rPr>
          <w:rFonts w:asciiTheme="majorEastAsia" w:eastAsiaTheme="majorEastAsia" w:hAnsiTheme="majorEastAsia"/>
          <w:b/>
          <w:sz w:val="32"/>
          <w:szCs w:val="32"/>
        </w:rPr>
      </w:pPr>
      <w:r w:rsidRPr="00D36199">
        <w:rPr>
          <w:rFonts w:asciiTheme="majorEastAsia" w:eastAsiaTheme="majorEastAsia" w:hAnsiTheme="majorEastAsia"/>
          <w:b/>
          <w:sz w:val="32"/>
          <w:szCs w:val="32"/>
        </w:rPr>
        <w:lastRenderedPageBreak/>
        <w:t>二、授权委托书</w:t>
      </w:r>
    </w:p>
    <w:p w:rsidR="00A454AF" w:rsidRPr="000C4DF7" w:rsidRDefault="00A454AF" w:rsidP="000C4DF7">
      <w:pPr>
        <w:spacing w:line="480" w:lineRule="exact"/>
        <w:jc w:val="center"/>
        <w:rPr>
          <w:rFonts w:asciiTheme="minorEastAsia" w:hAnsiTheme="minorEastAsia"/>
          <w:sz w:val="24"/>
          <w:szCs w:val="24"/>
        </w:rPr>
      </w:pPr>
      <w:r w:rsidRPr="000C4DF7">
        <w:rPr>
          <w:rFonts w:asciiTheme="minorEastAsia" w:hAnsiTheme="minorEastAsia"/>
          <w:sz w:val="24"/>
          <w:szCs w:val="24"/>
        </w:rPr>
        <w:t>（适用于有委托代理人的情况）</w:t>
      </w:r>
    </w:p>
    <w:p w:rsidR="00A454AF" w:rsidRPr="000C4DF7" w:rsidRDefault="00A454AF" w:rsidP="000C4DF7">
      <w:pPr>
        <w:spacing w:line="480" w:lineRule="exact"/>
        <w:jc w:val="left"/>
        <w:rPr>
          <w:rFonts w:asciiTheme="minorEastAsia" w:hAnsiTheme="minorEastAsia"/>
          <w:sz w:val="24"/>
          <w:szCs w:val="24"/>
        </w:rPr>
      </w:pPr>
    </w:p>
    <w:p w:rsidR="00A454AF" w:rsidRPr="000C4DF7" w:rsidRDefault="00A454AF" w:rsidP="000C4DF7">
      <w:pPr>
        <w:spacing w:line="480" w:lineRule="exact"/>
        <w:ind w:firstLineChars="200" w:firstLine="480"/>
        <w:jc w:val="left"/>
        <w:rPr>
          <w:rFonts w:asciiTheme="minorEastAsia" w:hAnsiTheme="minorEastAsia"/>
          <w:sz w:val="24"/>
          <w:szCs w:val="24"/>
          <w:u w:val="single"/>
        </w:rPr>
      </w:pPr>
      <w:r w:rsidRPr="000C4DF7">
        <w:rPr>
          <w:rFonts w:asciiTheme="minorEastAsia" w:hAnsiTheme="minorEastAsia"/>
          <w:sz w:val="24"/>
          <w:szCs w:val="24"/>
        </w:rPr>
        <w:t>本人</w:t>
      </w:r>
      <w:r w:rsidR="0068661F" w:rsidRP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r w:rsidRPr="000C4DF7">
        <w:rPr>
          <w:rFonts w:asciiTheme="minorEastAsia" w:hAnsiTheme="minorEastAsia"/>
          <w:sz w:val="24"/>
          <w:szCs w:val="24"/>
        </w:rPr>
        <w:t>（姓名）系</w:t>
      </w:r>
      <w:r w:rsidR="0068661F"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0068661F" w:rsidRP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r w:rsidRPr="000C4DF7">
        <w:rPr>
          <w:rFonts w:asciiTheme="minorEastAsia" w:hAnsiTheme="minorEastAsia"/>
          <w:sz w:val="24"/>
          <w:szCs w:val="24"/>
        </w:rPr>
        <w:t>（供应商名称）的法定代表人，现委托</w:t>
      </w:r>
      <w:r w:rsidR="0068661F"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0068661F" w:rsidRPr="000C4DF7">
        <w:rPr>
          <w:rFonts w:asciiTheme="minorEastAsia" w:hAnsiTheme="minorEastAsia" w:hint="eastAsia"/>
          <w:sz w:val="24"/>
          <w:szCs w:val="24"/>
          <w:u w:val="single"/>
        </w:rPr>
        <w:t xml:space="preserve">  </w:t>
      </w:r>
      <w:r w:rsidRPr="000C4DF7">
        <w:rPr>
          <w:rFonts w:asciiTheme="minorEastAsia" w:hAnsiTheme="minorEastAsia"/>
          <w:sz w:val="24"/>
          <w:szCs w:val="24"/>
        </w:rPr>
        <w:t>（姓名）为我方代理人。代理人根据授权</w:t>
      </w:r>
      <w:r w:rsidRPr="000C4DF7">
        <w:rPr>
          <w:rFonts w:asciiTheme="minorEastAsia" w:hAnsiTheme="minorEastAsia" w:hint="eastAsia"/>
          <w:sz w:val="24"/>
          <w:szCs w:val="24"/>
        </w:rPr>
        <w:t>，</w:t>
      </w:r>
      <w:r w:rsidRPr="000C4DF7">
        <w:rPr>
          <w:rFonts w:asciiTheme="minorEastAsia" w:hAnsiTheme="minorEastAsia"/>
          <w:sz w:val="24"/>
          <w:szCs w:val="24"/>
        </w:rPr>
        <w:t>以我方名义签署、澄清确认、递交、撤回、修改</w:t>
      </w:r>
      <w:r w:rsidR="0068661F" w:rsidRPr="000C4DF7">
        <w:rPr>
          <w:rFonts w:asciiTheme="minorEastAsia" w:hAnsiTheme="minorEastAsia" w:hint="eastAsia"/>
          <w:sz w:val="24"/>
          <w:szCs w:val="24"/>
        </w:rPr>
        <w:t>比选</w:t>
      </w:r>
      <w:r w:rsidRPr="000C4DF7">
        <w:rPr>
          <w:rFonts w:asciiTheme="minorEastAsia" w:hAnsiTheme="minorEastAsia"/>
          <w:sz w:val="24"/>
          <w:szCs w:val="24"/>
        </w:rPr>
        <w:t>项目响应文件、签订合同和处理有关事宜，其法律后果由我方承担。</w:t>
      </w:r>
    </w:p>
    <w:p w:rsidR="00A454AF" w:rsidRPr="000C4DF7" w:rsidRDefault="00A454AF" w:rsidP="000C4DF7">
      <w:pPr>
        <w:spacing w:line="480" w:lineRule="exact"/>
        <w:jc w:val="left"/>
        <w:rPr>
          <w:rFonts w:asciiTheme="minorEastAsia" w:hAnsiTheme="minorEastAsia"/>
          <w:sz w:val="24"/>
          <w:szCs w:val="24"/>
        </w:rPr>
      </w:pPr>
      <w:r w:rsidRPr="000C4DF7">
        <w:rPr>
          <w:rFonts w:asciiTheme="minorEastAsia" w:hAnsiTheme="minorEastAsia"/>
          <w:sz w:val="24"/>
          <w:szCs w:val="24"/>
        </w:rPr>
        <w:t>委托期限：自本委托书签署之日起至</w:t>
      </w:r>
      <w:r w:rsidRPr="000C4DF7">
        <w:rPr>
          <w:rFonts w:asciiTheme="minorEastAsia" w:hAnsiTheme="minorEastAsia" w:hint="eastAsia"/>
          <w:sz w:val="24"/>
          <w:szCs w:val="24"/>
          <w:u w:val="single"/>
        </w:rPr>
        <w:t xml:space="preserve">                     </w:t>
      </w:r>
      <w:r w:rsidR="0068661F" w:rsidRPr="000C4DF7">
        <w:rPr>
          <w:rFonts w:asciiTheme="minorEastAsia" w:hAnsiTheme="minorEastAsia" w:hint="eastAsia"/>
          <w:sz w:val="24"/>
          <w:szCs w:val="24"/>
        </w:rPr>
        <w:t>比选</w:t>
      </w:r>
      <w:r w:rsidRPr="000C4DF7">
        <w:rPr>
          <w:rFonts w:asciiTheme="minorEastAsia" w:hAnsiTheme="minorEastAsia"/>
          <w:sz w:val="24"/>
          <w:szCs w:val="24"/>
        </w:rPr>
        <w:t>项目签订采购合同之日止。</w:t>
      </w:r>
    </w:p>
    <w:p w:rsidR="00A454AF" w:rsidRPr="000C4DF7" w:rsidRDefault="00A454AF" w:rsidP="000C4DF7">
      <w:pPr>
        <w:spacing w:line="480" w:lineRule="exact"/>
        <w:ind w:firstLineChars="200" w:firstLine="480"/>
        <w:jc w:val="left"/>
        <w:rPr>
          <w:rFonts w:asciiTheme="minorEastAsia" w:hAnsiTheme="minorEastAsia"/>
          <w:sz w:val="24"/>
          <w:szCs w:val="24"/>
        </w:rPr>
      </w:pPr>
      <w:r w:rsidRPr="000C4DF7">
        <w:rPr>
          <w:rFonts w:asciiTheme="minorEastAsia" w:hAnsiTheme="minorEastAsia"/>
          <w:sz w:val="24"/>
          <w:szCs w:val="24"/>
        </w:rPr>
        <w:t>代理人无转委托权。</w:t>
      </w:r>
    </w:p>
    <w:p w:rsidR="00A454AF" w:rsidRPr="000C4DF7" w:rsidRDefault="00A454AF" w:rsidP="000C4DF7">
      <w:pPr>
        <w:spacing w:line="480" w:lineRule="exact"/>
        <w:ind w:firstLineChars="200" w:firstLine="480"/>
        <w:jc w:val="left"/>
        <w:rPr>
          <w:rFonts w:asciiTheme="minorEastAsia" w:hAnsiTheme="minorEastAsia"/>
          <w:sz w:val="24"/>
          <w:szCs w:val="24"/>
        </w:rPr>
      </w:pPr>
    </w:p>
    <w:p w:rsidR="00A454AF" w:rsidRPr="000C4DF7" w:rsidRDefault="00A454AF" w:rsidP="000C4DF7">
      <w:pPr>
        <w:spacing w:line="480" w:lineRule="exact"/>
        <w:ind w:firstLineChars="200" w:firstLine="480"/>
        <w:jc w:val="left"/>
        <w:rPr>
          <w:rFonts w:asciiTheme="minorEastAsia" w:hAnsiTheme="minorEastAsia"/>
          <w:sz w:val="24"/>
          <w:szCs w:val="24"/>
        </w:rPr>
      </w:pPr>
      <w:r w:rsidRPr="000C4DF7">
        <w:rPr>
          <w:rFonts w:asciiTheme="minorEastAsia" w:hAnsiTheme="minorEastAsia"/>
          <w:sz w:val="24"/>
          <w:szCs w:val="24"/>
        </w:rPr>
        <w:t>附：法定代表人身份证复印件及委托代理人身份证复印件。</w:t>
      </w:r>
    </w:p>
    <w:p w:rsidR="00A454AF" w:rsidRDefault="00A454AF" w:rsidP="000C4DF7">
      <w:pPr>
        <w:spacing w:line="480" w:lineRule="exact"/>
        <w:jc w:val="left"/>
        <w:rPr>
          <w:rFonts w:asciiTheme="minorEastAsia" w:hAnsiTheme="minorEastAsia"/>
          <w:sz w:val="24"/>
          <w:szCs w:val="24"/>
        </w:rPr>
      </w:pPr>
    </w:p>
    <w:p w:rsidR="00C062F6" w:rsidRDefault="00C062F6" w:rsidP="000C4DF7">
      <w:pPr>
        <w:spacing w:line="480" w:lineRule="exact"/>
        <w:jc w:val="left"/>
        <w:rPr>
          <w:rFonts w:asciiTheme="minorEastAsia" w:hAnsiTheme="minorEastAsia"/>
          <w:sz w:val="24"/>
          <w:szCs w:val="24"/>
        </w:rPr>
      </w:pPr>
    </w:p>
    <w:p w:rsidR="00C062F6" w:rsidRPr="000C4DF7" w:rsidRDefault="00C062F6" w:rsidP="000C4DF7">
      <w:pPr>
        <w:spacing w:line="480" w:lineRule="exact"/>
        <w:jc w:val="left"/>
        <w:rPr>
          <w:rFonts w:asciiTheme="minorEastAsia" w:hAnsiTheme="minorEastAsia"/>
          <w:sz w:val="24"/>
          <w:szCs w:val="24"/>
        </w:rPr>
      </w:pPr>
    </w:p>
    <w:p w:rsidR="00A454AF" w:rsidRPr="000C4DF7" w:rsidRDefault="00A454AF" w:rsidP="000C4DF7">
      <w:pPr>
        <w:spacing w:line="480" w:lineRule="exact"/>
        <w:ind w:firstLineChars="1250" w:firstLine="3000"/>
        <w:jc w:val="left"/>
        <w:rPr>
          <w:rFonts w:asciiTheme="minorEastAsia" w:hAnsiTheme="minorEastAsia"/>
          <w:sz w:val="24"/>
          <w:szCs w:val="24"/>
        </w:rPr>
      </w:pPr>
      <w:r w:rsidRPr="000C4DF7">
        <w:rPr>
          <w:rFonts w:asciiTheme="minorEastAsia" w:hAnsiTheme="minorEastAsia"/>
          <w:sz w:val="24"/>
          <w:szCs w:val="24"/>
        </w:rPr>
        <w:t>供应商：</w:t>
      </w:r>
      <w:r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r w:rsidRPr="000C4DF7">
        <w:rPr>
          <w:rFonts w:asciiTheme="minorEastAsia" w:hAnsiTheme="minorEastAsia"/>
          <w:sz w:val="24"/>
          <w:szCs w:val="24"/>
        </w:rPr>
        <w:t>（盖单位章）</w:t>
      </w:r>
    </w:p>
    <w:p w:rsidR="00A454AF" w:rsidRPr="000C4DF7" w:rsidRDefault="00A454AF" w:rsidP="000C4DF7">
      <w:pPr>
        <w:spacing w:line="480" w:lineRule="exact"/>
        <w:ind w:firstLineChars="1250" w:firstLine="3000"/>
        <w:jc w:val="left"/>
        <w:rPr>
          <w:rFonts w:asciiTheme="minorEastAsia" w:hAnsiTheme="minorEastAsia"/>
          <w:sz w:val="24"/>
          <w:szCs w:val="24"/>
        </w:rPr>
      </w:pPr>
      <w:r w:rsidRPr="000C4DF7">
        <w:rPr>
          <w:rFonts w:asciiTheme="minorEastAsia" w:hAnsiTheme="minorEastAsia"/>
          <w:sz w:val="24"/>
          <w:szCs w:val="24"/>
        </w:rPr>
        <w:t>法定代表人：</w:t>
      </w:r>
      <w:r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r w:rsidRPr="000C4DF7">
        <w:rPr>
          <w:rFonts w:asciiTheme="minorEastAsia" w:hAnsiTheme="minorEastAsia"/>
          <w:sz w:val="24"/>
          <w:szCs w:val="24"/>
        </w:rPr>
        <w:t>（签字）</w:t>
      </w:r>
    </w:p>
    <w:p w:rsidR="00A454AF" w:rsidRPr="000C4DF7" w:rsidRDefault="00A454AF" w:rsidP="000C4DF7">
      <w:pPr>
        <w:spacing w:line="480" w:lineRule="exact"/>
        <w:ind w:firstLineChars="1250" w:firstLine="3000"/>
        <w:jc w:val="left"/>
        <w:rPr>
          <w:rFonts w:asciiTheme="minorEastAsia" w:hAnsiTheme="minorEastAsia"/>
          <w:sz w:val="24"/>
          <w:szCs w:val="24"/>
          <w:u w:val="single"/>
        </w:rPr>
      </w:pPr>
      <w:r w:rsidRPr="000C4DF7">
        <w:rPr>
          <w:rFonts w:asciiTheme="minorEastAsia" w:hAnsiTheme="minorEastAsia"/>
          <w:sz w:val="24"/>
          <w:szCs w:val="24"/>
        </w:rPr>
        <w:t>身份证号码：</w:t>
      </w:r>
      <w:r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p>
    <w:p w:rsidR="00A454AF" w:rsidRPr="000C4DF7" w:rsidRDefault="00A454AF" w:rsidP="000C4DF7">
      <w:pPr>
        <w:spacing w:line="480" w:lineRule="exact"/>
        <w:ind w:firstLineChars="1250" w:firstLine="3000"/>
        <w:jc w:val="left"/>
        <w:rPr>
          <w:rFonts w:asciiTheme="minorEastAsia" w:hAnsiTheme="minorEastAsia"/>
          <w:sz w:val="24"/>
          <w:szCs w:val="24"/>
        </w:rPr>
      </w:pPr>
      <w:r w:rsidRPr="000C4DF7">
        <w:rPr>
          <w:rFonts w:asciiTheme="minorEastAsia" w:hAnsiTheme="minorEastAsia"/>
          <w:sz w:val="24"/>
          <w:szCs w:val="24"/>
        </w:rPr>
        <w:t>委托代理人：</w:t>
      </w:r>
      <w:r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r w:rsidRPr="000C4DF7">
        <w:rPr>
          <w:rFonts w:asciiTheme="minorEastAsia" w:hAnsiTheme="minorEastAsia"/>
          <w:sz w:val="24"/>
          <w:szCs w:val="24"/>
        </w:rPr>
        <w:t>（签字）</w:t>
      </w:r>
    </w:p>
    <w:p w:rsidR="00A454AF" w:rsidRPr="000C4DF7" w:rsidRDefault="00A454AF" w:rsidP="000C4DF7">
      <w:pPr>
        <w:spacing w:line="480" w:lineRule="exact"/>
        <w:ind w:firstLineChars="1250" w:firstLine="3000"/>
        <w:jc w:val="left"/>
        <w:rPr>
          <w:rFonts w:asciiTheme="minorEastAsia" w:hAnsiTheme="minorEastAsia"/>
          <w:sz w:val="24"/>
          <w:szCs w:val="24"/>
          <w:u w:val="single"/>
        </w:rPr>
      </w:pPr>
      <w:r w:rsidRPr="000C4DF7">
        <w:rPr>
          <w:rFonts w:asciiTheme="minorEastAsia" w:hAnsiTheme="minorEastAsia"/>
          <w:sz w:val="24"/>
          <w:szCs w:val="24"/>
        </w:rPr>
        <w:t>身份证号码：</w:t>
      </w:r>
      <w:r w:rsidRPr="000C4DF7">
        <w:rPr>
          <w:rFonts w:asciiTheme="minorEastAsia" w:hAnsiTheme="minorEastAsia" w:hint="eastAsia"/>
          <w:sz w:val="24"/>
          <w:szCs w:val="24"/>
          <w:u w:val="single"/>
        </w:rPr>
        <w:t xml:space="preserve">                        </w:t>
      </w:r>
      <w:r w:rsidR="000C4DF7">
        <w:rPr>
          <w:rFonts w:asciiTheme="minorEastAsia" w:hAnsiTheme="minorEastAsia" w:hint="eastAsia"/>
          <w:sz w:val="24"/>
          <w:szCs w:val="24"/>
          <w:u w:val="single"/>
        </w:rPr>
        <w:t xml:space="preserve">   </w:t>
      </w:r>
      <w:r w:rsidRPr="000C4DF7">
        <w:rPr>
          <w:rFonts w:asciiTheme="minorEastAsia" w:hAnsiTheme="minorEastAsia" w:hint="eastAsia"/>
          <w:sz w:val="24"/>
          <w:szCs w:val="24"/>
          <w:u w:val="single"/>
        </w:rPr>
        <w:t xml:space="preserve">           </w:t>
      </w:r>
    </w:p>
    <w:p w:rsidR="00A454AF" w:rsidRPr="000C4DF7" w:rsidRDefault="00A454AF" w:rsidP="000C4DF7">
      <w:pPr>
        <w:spacing w:line="480" w:lineRule="exact"/>
        <w:ind w:firstLineChars="3100" w:firstLine="7440"/>
        <w:jc w:val="left"/>
        <w:rPr>
          <w:rFonts w:asciiTheme="minorEastAsia" w:hAnsiTheme="minorEastAsia"/>
          <w:sz w:val="24"/>
          <w:szCs w:val="24"/>
        </w:rPr>
      </w:pPr>
    </w:p>
    <w:p w:rsidR="00A454AF" w:rsidRPr="000C4DF7" w:rsidRDefault="00A454AF" w:rsidP="000C4DF7">
      <w:pPr>
        <w:spacing w:line="480" w:lineRule="exact"/>
        <w:ind w:firstLineChars="3100" w:firstLine="7440"/>
        <w:jc w:val="left"/>
        <w:rPr>
          <w:rFonts w:asciiTheme="minorEastAsia" w:hAnsiTheme="minorEastAsia"/>
          <w:sz w:val="24"/>
          <w:szCs w:val="24"/>
        </w:rPr>
      </w:pPr>
      <w:r w:rsidRPr="000C4DF7">
        <w:rPr>
          <w:rFonts w:asciiTheme="minorEastAsia" w:hAnsiTheme="minorEastAsia" w:hint="eastAsia"/>
          <w:sz w:val="24"/>
          <w:szCs w:val="24"/>
        </w:rPr>
        <w:t xml:space="preserve">年    月    </w:t>
      </w:r>
      <w:r w:rsidRPr="000C4DF7">
        <w:rPr>
          <w:rFonts w:asciiTheme="minorEastAsia" w:hAnsiTheme="minorEastAsia"/>
          <w:sz w:val="24"/>
          <w:szCs w:val="24"/>
        </w:rPr>
        <w:t>日</w:t>
      </w:r>
    </w:p>
    <w:p w:rsidR="00A454AF" w:rsidRPr="00130CE6" w:rsidRDefault="00A454AF" w:rsidP="00130CE6"/>
    <w:p w:rsidR="00B04FB0" w:rsidRPr="00130CE6" w:rsidRDefault="00B04FB0" w:rsidP="00130CE6"/>
    <w:p w:rsidR="00130CE6" w:rsidRPr="00130CE6" w:rsidRDefault="00130CE6" w:rsidP="00130CE6"/>
    <w:p w:rsidR="00130CE6" w:rsidRP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Pr="00130CE6" w:rsidRDefault="00130CE6" w:rsidP="00130CE6">
      <w:pPr>
        <w:jc w:val="center"/>
        <w:rPr>
          <w:rFonts w:ascii="宋体" w:hAnsi="宋体"/>
          <w:b/>
          <w:sz w:val="32"/>
          <w:szCs w:val="32"/>
        </w:rPr>
      </w:pPr>
      <w:r w:rsidRPr="00130CE6">
        <w:rPr>
          <w:rFonts w:asciiTheme="majorEastAsia" w:eastAsiaTheme="majorEastAsia" w:hAnsiTheme="majorEastAsia" w:hint="eastAsia"/>
          <w:b/>
          <w:sz w:val="32"/>
          <w:szCs w:val="32"/>
        </w:rPr>
        <w:lastRenderedPageBreak/>
        <w:t>三、</w:t>
      </w:r>
      <w:r w:rsidRPr="00130CE6">
        <w:rPr>
          <w:rFonts w:ascii="宋体" w:hAnsi="宋体" w:hint="eastAsia"/>
          <w:b/>
          <w:sz w:val="32"/>
          <w:szCs w:val="32"/>
        </w:rPr>
        <w:t>法定代表人身份证明</w:t>
      </w:r>
    </w:p>
    <w:p w:rsidR="00130CE6" w:rsidRPr="00130CE6" w:rsidRDefault="00130CE6" w:rsidP="00130CE6">
      <w:pPr>
        <w:spacing w:line="480" w:lineRule="exact"/>
        <w:ind w:left="765"/>
        <w:rPr>
          <w:rFonts w:ascii="宋体" w:hAnsi="宋体"/>
          <w:color w:val="000000"/>
          <w:sz w:val="24"/>
          <w:szCs w:val="24"/>
        </w:rPr>
      </w:pPr>
    </w:p>
    <w:p w:rsidR="00130CE6" w:rsidRPr="00130CE6" w:rsidRDefault="00130CE6" w:rsidP="0000740B">
      <w:pPr>
        <w:tabs>
          <w:tab w:val="left" w:pos="568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响应</w:t>
      </w:r>
      <w:r w:rsidR="00E60AF4">
        <w:rPr>
          <w:rFonts w:ascii="宋体" w:hAnsi="宋体" w:cs="MingLiU" w:hint="eastAsia"/>
          <w:color w:val="000000"/>
          <w:kern w:val="0"/>
          <w:sz w:val="24"/>
          <w:szCs w:val="24"/>
        </w:rPr>
        <w:t>人</w:t>
      </w:r>
      <w:r w:rsidRPr="00130CE6">
        <w:rPr>
          <w:rFonts w:ascii="宋体" w:hAnsi="宋体" w:cs="MingLiU" w:hint="eastAsia"/>
          <w:color w:val="000000"/>
          <w:kern w:val="0"/>
          <w:sz w:val="24"/>
          <w:szCs w:val="24"/>
        </w:rPr>
        <w:t>名称：</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p>
    <w:p w:rsidR="00130CE6" w:rsidRPr="00130CE6" w:rsidRDefault="00130CE6" w:rsidP="0000740B">
      <w:pPr>
        <w:tabs>
          <w:tab w:val="left" w:pos="5715"/>
        </w:tabs>
        <w:autoSpaceDE w:val="0"/>
        <w:autoSpaceDN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单位性质：</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p>
    <w:p w:rsidR="00130CE6" w:rsidRPr="00130CE6" w:rsidRDefault="00130CE6" w:rsidP="0000740B">
      <w:pPr>
        <w:tabs>
          <w:tab w:val="left" w:pos="571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地址：</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p>
    <w:p w:rsidR="00130CE6" w:rsidRPr="00130CE6" w:rsidRDefault="00130CE6" w:rsidP="0000740B">
      <w:pPr>
        <w:tabs>
          <w:tab w:val="left" w:pos="2520"/>
          <w:tab w:val="left" w:pos="3836"/>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成立时间：</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r w:rsidRPr="00130CE6">
        <w:rPr>
          <w:rFonts w:ascii="宋体" w:hAnsi="宋体" w:hint="eastAsia"/>
          <w:color w:val="000000"/>
          <w:kern w:val="0"/>
          <w:sz w:val="24"/>
          <w:szCs w:val="24"/>
        </w:rPr>
        <w:t xml:space="preserve"> </w:t>
      </w:r>
      <w:r w:rsidRPr="00130CE6">
        <w:rPr>
          <w:rFonts w:ascii="宋体" w:hAnsi="宋体" w:cs="MingLiU" w:hint="eastAsia"/>
          <w:color w:val="000000"/>
          <w:spacing w:val="-1"/>
          <w:kern w:val="0"/>
          <w:sz w:val="24"/>
          <w:szCs w:val="24"/>
        </w:rPr>
        <w:t>年</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t xml:space="preserve"> </w:t>
      </w:r>
      <w:r w:rsidRPr="00130CE6">
        <w:rPr>
          <w:rFonts w:ascii="宋体" w:hAnsi="宋体" w:hint="eastAsia"/>
          <w:color w:val="000000"/>
          <w:kern w:val="0"/>
          <w:sz w:val="24"/>
          <w:szCs w:val="24"/>
        </w:rPr>
        <w:t xml:space="preserve"> </w:t>
      </w:r>
      <w:r w:rsidRPr="00130CE6">
        <w:rPr>
          <w:rFonts w:ascii="宋体" w:hAnsi="宋体" w:cs="MingLiU" w:hint="eastAsia"/>
          <w:color w:val="000000"/>
          <w:spacing w:val="-1"/>
          <w:kern w:val="0"/>
          <w:sz w:val="24"/>
          <w:szCs w:val="24"/>
        </w:rPr>
        <w:t>月</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 xml:space="preserve">         </w:t>
      </w:r>
      <w:r w:rsidRPr="00130CE6">
        <w:rPr>
          <w:rFonts w:ascii="宋体" w:hAnsi="宋体" w:cs="MingLiU" w:hint="eastAsia"/>
          <w:color w:val="000000"/>
          <w:kern w:val="0"/>
          <w:sz w:val="24"/>
          <w:szCs w:val="24"/>
        </w:rPr>
        <w:t>日</w:t>
      </w:r>
    </w:p>
    <w:p w:rsidR="00130CE6" w:rsidRPr="00130CE6" w:rsidRDefault="00130CE6" w:rsidP="0000740B">
      <w:pPr>
        <w:tabs>
          <w:tab w:val="left" w:pos="583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经营期限：</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p>
    <w:p w:rsidR="00130CE6" w:rsidRPr="00130CE6" w:rsidRDefault="00130CE6" w:rsidP="0000740B">
      <w:pPr>
        <w:tabs>
          <w:tab w:val="left" w:pos="2055"/>
          <w:tab w:val="left" w:pos="3735"/>
          <w:tab w:val="left" w:pos="4840"/>
          <w:tab w:val="left" w:pos="6300"/>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姓名：</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r w:rsidRPr="00130CE6">
        <w:rPr>
          <w:rFonts w:ascii="宋体" w:hAnsi="宋体" w:hint="eastAsia"/>
          <w:color w:val="000000"/>
          <w:kern w:val="0"/>
          <w:sz w:val="24"/>
          <w:szCs w:val="24"/>
        </w:rPr>
        <w:t xml:space="preserve"> </w:t>
      </w:r>
      <w:r w:rsidRPr="00130CE6">
        <w:rPr>
          <w:rFonts w:ascii="宋体" w:hAnsi="宋体" w:cs="MingLiU" w:hint="eastAsia"/>
          <w:color w:val="000000"/>
          <w:kern w:val="0"/>
          <w:sz w:val="24"/>
          <w:szCs w:val="24"/>
        </w:rPr>
        <w:t>性别</w:t>
      </w:r>
      <w:r w:rsidRPr="00130CE6">
        <w:rPr>
          <w:rFonts w:ascii="宋体" w:hAnsi="宋体" w:cs="MingLiU" w:hint="eastAsia"/>
          <w:color w:val="000000"/>
          <w:spacing w:val="-1"/>
          <w:kern w:val="0"/>
          <w:sz w:val="24"/>
          <w:szCs w:val="24"/>
        </w:rPr>
        <w:t>：</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r w:rsidRPr="00130CE6">
        <w:rPr>
          <w:rFonts w:ascii="宋体" w:hAnsi="宋体" w:hint="eastAsia"/>
          <w:color w:val="000000"/>
          <w:kern w:val="0"/>
          <w:sz w:val="24"/>
          <w:szCs w:val="24"/>
        </w:rPr>
        <w:t xml:space="preserve"> </w:t>
      </w:r>
      <w:r w:rsidRPr="00130CE6">
        <w:rPr>
          <w:rFonts w:ascii="宋体" w:hAnsi="宋体" w:cs="MingLiU" w:hint="eastAsia"/>
          <w:color w:val="000000"/>
          <w:spacing w:val="-1"/>
          <w:kern w:val="0"/>
          <w:sz w:val="24"/>
          <w:szCs w:val="24"/>
        </w:rPr>
        <w:t>年</w:t>
      </w:r>
      <w:r w:rsidRPr="00130CE6">
        <w:rPr>
          <w:rFonts w:ascii="宋体" w:hAnsi="宋体" w:cs="MingLiU" w:hint="eastAsia"/>
          <w:color w:val="000000"/>
          <w:kern w:val="0"/>
          <w:sz w:val="24"/>
          <w:szCs w:val="24"/>
        </w:rPr>
        <w:t>龄：</w:t>
      </w:r>
      <w:r w:rsidRPr="00130CE6">
        <w:rPr>
          <w:rFonts w:ascii="宋体" w:hAnsi="宋体" w:cs="MingLiU" w:hint="eastAsia"/>
          <w:color w:val="000000"/>
          <w:w w:val="200"/>
          <w:kern w:val="0"/>
          <w:sz w:val="24"/>
          <w:szCs w:val="24"/>
          <w:u w:val="single"/>
        </w:rPr>
        <w:t xml:space="preserve"> </w:t>
      </w:r>
      <w:r>
        <w:rPr>
          <w:rFonts w:ascii="宋体" w:hAnsi="宋体" w:cs="MingLiU" w:hint="eastAsia"/>
          <w:color w:val="000000"/>
          <w:w w:val="200"/>
          <w:kern w:val="0"/>
          <w:sz w:val="24"/>
          <w:szCs w:val="24"/>
          <w:u w:val="single"/>
        </w:rPr>
        <w:t xml:space="preserve">  </w:t>
      </w:r>
      <w:r w:rsidRPr="00130CE6">
        <w:rPr>
          <w:rFonts w:ascii="宋体" w:hAnsi="宋体" w:cs="MingLiU" w:hint="eastAsia"/>
          <w:color w:val="000000"/>
          <w:kern w:val="0"/>
          <w:sz w:val="24"/>
          <w:szCs w:val="24"/>
        </w:rPr>
        <w:t>职务：</w:t>
      </w:r>
      <w:r w:rsidRPr="00130CE6">
        <w:rPr>
          <w:rFonts w:ascii="宋体" w:hAnsi="宋体" w:cs="MingLiU" w:hint="eastAsia"/>
          <w:color w:val="000000"/>
          <w:w w:val="200"/>
          <w:kern w:val="0"/>
          <w:sz w:val="24"/>
          <w:szCs w:val="24"/>
          <w:u w:val="single"/>
        </w:rPr>
        <w:t xml:space="preserve"> </w:t>
      </w:r>
      <w:r>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p>
    <w:p w:rsidR="00130CE6" w:rsidRPr="00130CE6" w:rsidRDefault="00130CE6" w:rsidP="0000740B">
      <w:pPr>
        <w:tabs>
          <w:tab w:val="left" w:pos="3360"/>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系</w:t>
      </w: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r w:rsidRPr="00130CE6">
        <w:rPr>
          <w:rFonts w:ascii="宋体" w:hAnsi="宋体" w:hint="eastAsia"/>
          <w:color w:val="000000"/>
          <w:kern w:val="0"/>
          <w:sz w:val="24"/>
          <w:szCs w:val="24"/>
        </w:rPr>
        <w:t xml:space="preserve"> </w:t>
      </w:r>
      <w:r w:rsidRPr="00130CE6">
        <w:rPr>
          <w:rFonts w:ascii="宋体" w:hAnsi="宋体" w:cs="MingLiU" w:hint="eastAsia"/>
          <w:color w:val="000000"/>
          <w:kern w:val="0"/>
          <w:sz w:val="24"/>
          <w:szCs w:val="24"/>
        </w:rPr>
        <w:t>（</w:t>
      </w:r>
      <w:r>
        <w:rPr>
          <w:rFonts w:ascii="宋体" w:hAnsi="宋体" w:cs="MingLiU" w:hint="eastAsia"/>
          <w:color w:val="000000"/>
          <w:kern w:val="0"/>
          <w:sz w:val="24"/>
          <w:szCs w:val="24"/>
        </w:rPr>
        <w:t>响应</w:t>
      </w:r>
      <w:r w:rsidR="00E60AF4">
        <w:rPr>
          <w:rFonts w:ascii="宋体" w:hAnsi="宋体" w:cs="MingLiU" w:hint="eastAsia"/>
          <w:color w:val="000000"/>
          <w:kern w:val="0"/>
          <w:sz w:val="24"/>
          <w:szCs w:val="24"/>
        </w:rPr>
        <w:t>人</w:t>
      </w:r>
      <w:r w:rsidRPr="00130CE6">
        <w:rPr>
          <w:rFonts w:ascii="宋体" w:hAnsi="宋体" w:cs="MingLiU" w:hint="eastAsia"/>
          <w:color w:val="000000"/>
          <w:kern w:val="0"/>
          <w:sz w:val="24"/>
          <w:szCs w:val="24"/>
        </w:rPr>
        <w:t>名称）的法定代表人。</w:t>
      </w:r>
    </w:p>
    <w:p w:rsidR="00130CE6" w:rsidRPr="00130CE6" w:rsidRDefault="00130CE6" w:rsidP="0000740B">
      <w:pPr>
        <w:autoSpaceDE w:val="0"/>
        <w:autoSpaceDN w:val="0"/>
        <w:adjustRightInd w:val="0"/>
        <w:snapToGrid w:val="0"/>
        <w:spacing w:line="480" w:lineRule="exact"/>
        <w:jc w:val="left"/>
        <w:rPr>
          <w:rFonts w:ascii="宋体" w:hAnsi="宋体" w:cs="MingLiU"/>
          <w:color w:val="000000"/>
          <w:kern w:val="0"/>
          <w:sz w:val="24"/>
          <w:szCs w:val="24"/>
        </w:rPr>
      </w:pPr>
    </w:p>
    <w:p w:rsidR="00130CE6" w:rsidRPr="00130CE6" w:rsidRDefault="00130CE6" w:rsidP="0000740B">
      <w:pPr>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sidRPr="00130CE6">
        <w:rPr>
          <w:rFonts w:ascii="宋体" w:hAnsi="宋体" w:cs="MingLiU" w:hint="eastAsia"/>
          <w:color w:val="000000"/>
          <w:kern w:val="0"/>
          <w:sz w:val="24"/>
          <w:szCs w:val="24"/>
        </w:rPr>
        <w:t>特此证明。</w:t>
      </w:r>
    </w:p>
    <w:p w:rsidR="00130CE6" w:rsidRDefault="00130CE6" w:rsidP="0000740B">
      <w:pPr>
        <w:autoSpaceDE w:val="0"/>
        <w:autoSpaceDN w:val="0"/>
        <w:adjustRightInd w:val="0"/>
        <w:snapToGrid w:val="0"/>
        <w:spacing w:line="480" w:lineRule="exact"/>
        <w:jc w:val="left"/>
        <w:rPr>
          <w:rFonts w:ascii="宋体" w:hAnsi="宋体" w:cs="MingLiU"/>
          <w:color w:val="000000"/>
          <w:kern w:val="0"/>
          <w:sz w:val="24"/>
          <w:szCs w:val="24"/>
        </w:rPr>
      </w:pPr>
    </w:p>
    <w:p w:rsidR="00576827" w:rsidRPr="00576827" w:rsidRDefault="00576827" w:rsidP="0000740B">
      <w:pPr>
        <w:autoSpaceDE w:val="0"/>
        <w:autoSpaceDN w:val="0"/>
        <w:adjustRightInd w:val="0"/>
        <w:snapToGrid w:val="0"/>
        <w:spacing w:line="480" w:lineRule="exact"/>
        <w:jc w:val="left"/>
        <w:rPr>
          <w:rFonts w:ascii="宋体" w:hAnsi="宋体" w:cs="MingLiU"/>
          <w:color w:val="000000"/>
          <w:kern w:val="0"/>
          <w:sz w:val="24"/>
          <w:szCs w:val="24"/>
        </w:rPr>
      </w:pPr>
    </w:p>
    <w:p w:rsidR="00130CE6" w:rsidRPr="00130CE6" w:rsidRDefault="00576827" w:rsidP="0000740B">
      <w:pPr>
        <w:tabs>
          <w:tab w:val="left" w:pos="5460"/>
        </w:tabs>
        <w:autoSpaceDE w:val="0"/>
        <w:autoSpaceDN w:val="0"/>
        <w:adjustRightInd w:val="0"/>
        <w:snapToGrid w:val="0"/>
        <w:spacing w:line="480" w:lineRule="exact"/>
        <w:ind w:firstLine="2100"/>
        <w:jc w:val="left"/>
        <w:rPr>
          <w:rFonts w:ascii="宋体" w:hAnsi="宋体" w:cs="MingLiU"/>
          <w:color w:val="000000"/>
          <w:kern w:val="0"/>
          <w:sz w:val="24"/>
          <w:szCs w:val="24"/>
        </w:rPr>
      </w:pPr>
      <w:r>
        <w:rPr>
          <w:rFonts w:ascii="宋体" w:hAnsi="宋体" w:cs="MingLiU" w:hint="eastAsia"/>
          <w:color w:val="000000"/>
          <w:kern w:val="0"/>
          <w:sz w:val="24"/>
          <w:szCs w:val="24"/>
        </w:rPr>
        <w:t>响应</w:t>
      </w:r>
      <w:r w:rsidR="00130CE6" w:rsidRPr="00130CE6">
        <w:rPr>
          <w:rFonts w:ascii="宋体" w:hAnsi="宋体" w:cs="MingLiU" w:hint="eastAsia"/>
          <w:color w:val="000000"/>
          <w:kern w:val="0"/>
          <w:sz w:val="24"/>
          <w:szCs w:val="24"/>
        </w:rPr>
        <w:t>人：</w:t>
      </w:r>
      <w:r w:rsidR="00130CE6" w:rsidRPr="00130CE6">
        <w:rPr>
          <w:rFonts w:ascii="宋体" w:hAnsi="宋体" w:cs="MingLiU" w:hint="eastAsia"/>
          <w:color w:val="000000"/>
          <w:w w:val="200"/>
          <w:kern w:val="0"/>
          <w:sz w:val="24"/>
          <w:szCs w:val="24"/>
          <w:u w:val="single"/>
        </w:rPr>
        <w:t xml:space="preserve"> </w:t>
      </w:r>
      <w:r w:rsidR="00130CE6" w:rsidRPr="00130CE6">
        <w:rPr>
          <w:rFonts w:ascii="宋体" w:hAnsi="宋体" w:hint="eastAsia"/>
          <w:color w:val="000000"/>
          <w:kern w:val="0"/>
          <w:sz w:val="24"/>
          <w:szCs w:val="24"/>
          <w:u w:val="single"/>
        </w:rPr>
        <w:tab/>
      </w:r>
      <w:r w:rsidR="00130CE6" w:rsidRPr="00130CE6">
        <w:rPr>
          <w:rFonts w:ascii="宋体" w:hAnsi="宋体" w:cs="MingLiU" w:hint="eastAsia"/>
          <w:color w:val="000000"/>
          <w:spacing w:val="-1"/>
          <w:kern w:val="0"/>
          <w:sz w:val="24"/>
          <w:szCs w:val="24"/>
        </w:rPr>
        <w:t>（</w:t>
      </w:r>
      <w:r w:rsidR="00130CE6" w:rsidRPr="00130CE6">
        <w:rPr>
          <w:rFonts w:ascii="宋体" w:hAnsi="宋体" w:cs="MingLiU" w:hint="eastAsia"/>
          <w:color w:val="000000"/>
          <w:kern w:val="0"/>
          <w:sz w:val="24"/>
          <w:szCs w:val="24"/>
        </w:rPr>
        <w:t>盖单位公章）</w:t>
      </w:r>
    </w:p>
    <w:p w:rsidR="00130CE6" w:rsidRPr="00130CE6" w:rsidRDefault="00130CE6" w:rsidP="0000740B">
      <w:pPr>
        <w:autoSpaceDE w:val="0"/>
        <w:autoSpaceDN w:val="0"/>
        <w:adjustRightInd w:val="0"/>
        <w:snapToGrid w:val="0"/>
        <w:spacing w:line="480" w:lineRule="exact"/>
        <w:jc w:val="left"/>
        <w:rPr>
          <w:rFonts w:ascii="宋体" w:hAnsi="宋体" w:cs="MingLiU"/>
          <w:color w:val="000000"/>
          <w:kern w:val="0"/>
          <w:sz w:val="24"/>
          <w:szCs w:val="24"/>
        </w:rPr>
      </w:pPr>
    </w:p>
    <w:p w:rsidR="00130CE6" w:rsidRPr="00130CE6" w:rsidRDefault="00130CE6" w:rsidP="0000740B">
      <w:pPr>
        <w:tabs>
          <w:tab w:val="left" w:pos="4935"/>
          <w:tab w:val="left" w:pos="5460"/>
          <w:tab w:val="left" w:pos="6400"/>
        </w:tabs>
        <w:autoSpaceDE w:val="0"/>
        <w:autoSpaceDN w:val="0"/>
        <w:adjustRightInd w:val="0"/>
        <w:snapToGrid w:val="0"/>
        <w:spacing w:line="480" w:lineRule="exact"/>
        <w:ind w:firstLine="3780"/>
        <w:jc w:val="left"/>
        <w:rPr>
          <w:rFonts w:ascii="宋体" w:hAnsi="宋体" w:cs="MingLiU"/>
          <w:color w:val="000000"/>
          <w:kern w:val="0"/>
          <w:sz w:val="24"/>
          <w:szCs w:val="24"/>
        </w:rPr>
      </w:pPr>
      <w:r w:rsidRPr="00130CE6">
        <w:rPr>
          <w:rFonts w:ascii="宋体" w:hAnsi="宋体" w:cs="MingLiU" w:hint="eastAsia"/>
          <w:color w:val="000000"/>
          <w:w w:val="200"/>
          <w:kern w:val="0"/>
          <w:sz w:val="24"/>
          <w:szCs w:val="24"/>
          <w:u w:val="single"/>
        </w:rPr>
        <w:t xml:space="preserve"> </w:t>
      </w:r>
      <w:r w:rsidRPr="00130CE6">
        <w:rPr>
          <w:rFonts w:ascii="宋体" w:hAnsi="宋体" w:hint="eastAsia"/>
          <w:color w:val="000000"/>
          <w:kern w:val="0"/>
          <w:sz w:val="24"/>
          <w:szCs w:val="24"/>
          <w:u w:val="single"/>
        </w:rPr>
        <w:tab/>
      </w:r>
      <w:r w:rsidRPr="00130CE6">
        <w:rPr>
          <w:rFonts w:ascii="宋体" w:hAnsi="宋体" w:cs="MingLiU" w:hint="eastAsia"/>
          <w:color w:val="000000"/>
          <w:spacing w:val="-1"/>
          <w:kern w:val="0"/>
          <w:sz w:val="24"/>
          <w:szCs w:val="24"/>
        </w:rPr>
        <w:t>年</w:t>
      </w:r>
      <w:r w:rsidRPr="00130CE6">
        <w:rPr>
          <w:rFonts w:ascii="宋体" w:hAnsi="宋体" w:cs="MingLiU" w:hint="eastAsia"/>
          <w:color w:val="000000"/>
          <w:w w:val="200"/>
          <w:kern w:val="0"/>
          <w:sz w:val="24"/>
          <w:szCs w:val="24"/>
          <w:u w:val="single"/>
        </w:rPr>
        <w:t xml:space="preserve">   </w:t>
      </w:r>
      <w:r w:rsidRPr="00130CE6">
        <w:rPr>
          <w:rFonts w:ascii="宋体" w:hAnsi="宋体" w:cs="MingLiU" w:hint="eastAsia"/>
          <w:color w:val="000000"/>
          <w:kern w:val="0"/>
          <w:sz w:val="24"/>
          <w:szCs w:val="24"/>
        </w:rPr>
        <w:t>月</w:t>
      </w:r>
      <w:r w:rsidRPr="00130CE6">
        <w:rPr>
          <w:rFonts w:ascii="宋体" w:hAnsi="宋体" w:cs="MingLiU" w:hint="eastAsia"/>
          <w:color w:val="000000"/>
          <w:w w:val="200"/>
          <w:kern w:val="0"/>
          <w:sz w:val="24"/>
          <w:szCs w:val="24"/>
          <w:u w:val="single"/>
        </w:rPr>
        <w:t xml:space="preserve">   </w:t>
      </w:r>
      <w:r w:rsidRPr="00130CE6">
        <w:rPr>
          <w:rFonts w:ascii="宋体" w:hAnsi="宋体" w:cs="MingLiU" w:hint="eastAsia"/>
          <w:color w:val="000000"/>
          <w:kern w:val="0"/>
          <w:sz w:val="24"/>
          <w:szCs w:val="24"/>
        </w:rPr>
        <w:t>日</w:t>
      </w:r>
    </w:p>
    <w:p w:rsidR="00130CE6" w:rsidRPr="00130CE6" w:rsidRDefault="00130CE6" w:rsidP="00130CE6">
      <w:pPr>
        <w:autoSpaceDE w:val="0"/>
        <w:autoSpaceDN w:val="0"/>
        <w:adjustRightInd w:val="0"/>
        <w:snapToGrid w:val="0"/>
        <w:spacing w:line="480" w:lineRule="exact"/>
        <w:jc w:val="left"/>
        <w:rPr>
          <w:rFonts w:ascii="宋体" w:hAnsi="宋体"/>
          <w:color w:val="000000"/>
          <w:kern w:val="0"/>
          <w:sz w:val="24"/>
          <w:szCs w:val="24"/>
        </w:rPr>
      </w:pPr>
    </w:p>
    <w:tbl>
      <w:tblPr>
        <w:tblpPr w:leftFromText="180" w:rightFromText="180" w:vertAnchor="text" w:horzAnchor="margin" w:tblpY="735"/>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00"/>
      </w:tblPr>
      <w:tblGrid>
        <w:gridCol w:w="3960"/>
      </w:tblGrid>
      <w:tr w:rsidR="00130CE6" w:rsidTr="00791A29">
        <w:trPr>
          <w:trHeight w:val="2340"/>
        </w:trPr>
        <w:tc>
          <w:tcPr>
            <w:tcW w:w="3960" w:type="dxa"/>
          </w:tcPr>
          <w:p w:rsidR="00130CE6" w:rsidRDefault="00130CE6" w:rsidP="00791A29">
            <w:pPr>
              <w:spacing w:line="520" w:lineRule="exact"/>
              <w:ind w:firstLineChars="100" w:firstLine="211"/>
              <w:rPr>
                <w:rFonts w:ascii="宋体" w:hAnsi="宋体"/>
                <w:b/>
                <w:color w:val="000000"/>
              </w:rPr>
            </w:pPr>
          </w:p>
          <w:p w:rsidR="00130CE6" w:rsidRDefault="00130CE6" w:rsidP="00791A29">
            <w:pPr>
              <w:spacing w:line="520" w:lineRule="exact"/>
              <w:ind w:firstLineChars="100" w:firstLine="211"/>
              <w:rPr>
                <w:rFonts w:ascii="宋体" w:hAnsi="宋体"/>
                <w:b/>
                <w:color w:val="000000"/>
              </w:rPr>
            </w:pPr>
            <w:r>
              <w:rPr>
                <w:rFonts w:ascii="宋体" w:hAnsi="宋体" w:hint="eastAsia"/>
                <w:b/>
                <w:color w:val="000000"/>
              </w:rPr>
              <w:t>法定代表人身份证正面复印件</w:t>
            </w:r>
          </w:p>
          <w:p w:rsidR="00130CE6" w:rsidRDefault="00130CE6" w:rsidP="00791A29">
            <w:pPr>
              <w:spacing w:line="520" w:lineRule="exact"/>
              <w:rPr>
                <w:rFonts w:ascii="宋体" w:hAnsi="宋体"/>
                <w:b/>
                <w:color w:val="000000"/>
              </w:rPr>
            </w:pPr>
          </w:p>
        </w:tc>
      </w:tr>
    </w:tbl>
    <w:p w:rsidR="00130CE6" w:rsidRDefault="00130CE6" w:rsidP="00130CE6">
      <w:pPr>
        <w:rPr>
          <w:rFonts w:ascii="宋体" w:hAnsi="宋体"/>
          <w:vanish/>
        </w:rPr>
      </w:pPr>
    </w:p>
    <w:tbl>
      <w:tblPr>
        <w:tblpPr w:leftFromText="180" w:rightFromText="180" w:vertAnchor="text" w:horzAnchor="page" w:tblpX="6787" w:tblpY="709"/>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00"/>
      </w:tblPr>
      <w:tblGrid>
        <w:gridCol w:w="3960"/>
      </w:tblGrid>
      <w:tr w:rsidR="00130CE6" w:rsidTr="00791A29">
        <w:trPr>
          <w:trHeight w:val="2340"/>
        </w:trPr>
        <w:tc>
          <w:tcPr>
            <w:tcW w:w="3960" w:type="dxa"/>
          </w:tcPr>
          <w:p w:rsidR="00130CE6" w:rsidRDefault="00130CE6" w:rsidP="00791A29">
            <w:pPr>
              <w:spacing w:line="520" w:lineRule="exact"/>
              <w:ind w:firstLineChars="100" w:firstLine="211"/>
              <w:rPr>
                <w:rFonts w:ascii="宋体" w:hAnsi="宋体"/>
                <w:b/>
                <w:color w:val="000000"/>
              </w:rPr>
            </w:pPr>
          </w:p>
          <w:p w:rsidR="00130CE6" w:rsidRDefault="00130CE6" w:rsidP="00791A29">
            <w:pPr>
              <w:spacing w:line="520" w:lineRule="exact"/>
              <w:ind w:firstLineChars="100" w:firstLine="211"/>
              <w:rPr>
                <w:rFonts w:ascii="宋体" w:hAnsi="宋体"/>
                <w:b/>
                <w:color w:val="000000"/>
              </w:rPr>
            </w:pPr>
            <w:r>
              <w:rPr>
                <w:rFonts w:ascii="宋体" w:hAnsi="宋体" w:hint="eastAsia"/>
                <w:b/>
                <w:color w:val="000000"/>
              </w:rPr>
              <w:t>法定代表人身份证背面复印件</w:t>
            </w:r>
          </w:p>
          <w:p w:rsidR="00130CE6" w:rsidRDefault="00130CE6" w:rsidP="00791A29">
            <w:pPr>
              <w:spacing w:line="520" w:lineRule="exact"/>
              <w:rPr>
                <w:rFonts w:ascii="宋体" w:hAnsi="宋体"/>
                <w:b/>
                <w:color w:val="000000"/>
              </w:rPr>
            </w:pPr>
          </w:p>
        </w:tc>
      </w:tr>
    </w:tbl>
    <w:p w:rsidR="00130CE6" w:rsidRDefault="00130CE6" w:rsidP="00130CE6">
      <w:pPr>
        <w:tabs>
          <w:tab w:val="left" w:pos="1680"/>
          <w:tab w:val="left" w:pos="4215"/>
          <w:tab w:val="left" w:pos="4305"/>
          <w:tab w:val="left" w:pos="8000"/>
        </w:tabs>
        <w:autoSpaceDE w:val="0"/>
        <w:autoSpaceDN w:val="0"/>
        <w:adjustRightInd w:val="0"/>
        <w:snapToGrid w:val="0"/>
        <w:spacing w:line="360" w:lineRule="auto"/>
        <w:rPr>
          <w:rFonts w:ascii="宋体" w:hAnsi="宋体" w:cs="MingLiU"/>
          <w:b/>
          <w:color w:val="000000"/>
          <w:kern w:val="0"/>
        </w:rPr>
      </w:pPr>
    </w:p>
    <w:p w:rsidR="00130CE6" w:rsidRP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Default="00130CE6" w:rsidP="00130CE6"/>
    <w:p w:rsidR="00130CE6" w:rsidRPr="00130CE6" w:rsidRDefault="00130CE6" w:rsidP="00130CE6"/>
    <w:p w:rsidR="00130CE6" w:rsidRPr="00130CE6" w:rsidRDefault="00130CE6" w:rsidP="00130CE6"/>
    <w:p w:rsidR="00130CE6" w:rsidRDefault="00130CE6" w:rsidP="00130CE6"/>
    <w:p w:rsidR="00130CE6" w:rsidRPr="00130CE6" w:rsidRDefault="00130CE6" w:rsidP="00130CE6">
      <w:pPr>
        <w:sectPr w:rsidR="00130CE6" w:rsidRPr="00130CE6" w:rsidSect="00192AF0">
          <w:footerReference w:type="default" r:id="rId14"/>
          <w:pgSz w:w="11906" w:h="16838"/>
          <w:pgMar w:top="1276" w:right="1274" w:bottom="1135" w:left="1134" w:header="851" w:footer="992" w:gutter="0"/>
          <w:pgNumType w:start="1"/>
          <w:cols w:space="720"/>
          <w:docGrid w:type="lines" w:linePitch="312"/>
        </w:sectPr>
      </w:pPr>
    </w:p>
    <w:p w:rsidR="00B04FB0" w:rsidRPr="000C70DF" w:rsidRDefault="000C70DF" w:rsidP="00B04FB0">
      <w:pPr>
        <w:spacing w:line="276" w:lineRule="auto"/>
        <w:rPr>
          <w:rFonts w:ascii="宋体"/>
          <w:b/>
          <w:bCs/>
          <w:sz w:val="32"/>
          <w:szCs w:val="32"/>
        </w:rPr>
      </w:pPr>
      <w:r w:rsidRPr="000C70DF">
        <w:rPr>
          <w:rFonts w:ascii="宋体" w:hAnsi="宋体" w:cs="宋体" w:hint="eastAsia"/>
          <w:b/>
          <w:bCs/>
          <w:sz w:val="32"/>
          <w:szCs w:val="32"/>
        </w:rPr>
        <w:lastRenderedPageBreak/>
        <w:t>四</w:t>
      </w:r>
      <w:r w:rsidR="00B04FB0" w:rsidRPr="000C70DF">
        <w:rPr>
          <w:rFonts w:ascii="宋体" w:hAnsi="宋体" w:cs="宋体" w:hint="eastAsia"/>
          <w:b/>
          <w:bCs/>
          <w:sz w:val="32"/>
          <w:szCs w:val="32"/>
        </w:rPr>
        <w:t>、营业执照副本</w:t>
      </w:r>
      <w:r w:rsidRPr="000C70DF">
        <w:rPr>
          <w:rFonts w:ascii="宋体" w:hAnsi="宋体" w:cs="宋体" w:hint="eastAsia"/>
          <w:b/>
          <w:bCs/>
          <w:sz w:val="32"/>
          <w:szCs w:val="32"/>
        </w:rPr>
        <w:t>。</w:t>
      </w:r>
    </w:p>
    <w:p w:rsidR="000C70DF" w:rsidRPr="000C70DF" w:rsidRDefault="000C70DF" w:rsidP="000C70DF">
      <w:pPr>
        <w:spacing w:line="276" w:lineRule="auto"/>
        <w:rPr>
          <w:rFonts w:ascii="宋体"/>
          <w:b/>
          <w:bCs/>
          <w:color w:val="000000"/>
          <w:sz w:val="32"/>
          <w:szCs w:val="32"/>
        </w:rPr>
      </w:pPr>
      <w:r w:rsidRPr="000C70DF">
        <w:rPr>
          <w:rFonts w:ascii="宋体" w:hint="eastAsia"/>
          <w:b/>
          <w:bCs/>
          <w:color w:val="000000"/>
          <w:sz w:val="32"/>
          <w:szCs w:val="32"/>
        </w:rPr>
        <w:t>五、资质材料。</w:t>
      </w:r>
    </w:p>
    <w:p w:rsidR="000C70DF" w:rsidRPr="000C70DF" w:rsidRDefault="000C70DF" w:rsidP="000C70DF">
      <w:pPr>
        <w:spacing w:line="276" w:lineRule="auto"/>
        <w:rPr>
          <w:rFonts w:ascii="宋体"/>
          <w:b/>
          <w:bCs/>
          <w:color w:val="000000"/>
          <w:sz w:val="32"/>
          <w:szCs w:val="32"/>
        </w:rPr>
      </w:pPr>
      <w:r w:rsidRPr="000C70DF">
        <w:rPr>
          <w:rFonts w:ascii="宋体" w:hint="eastAsia"/>
          <w:b/>
          <w:bCs/>
          <w:color w:val="000000"/>
          <w:sz w:val="32"/>
          <w:szCs w:val="32"/>
        </w:rPr>
        <w:t>六、其它须说明的资料。</w:t>
      </w:r>
    </w:p>
    <w:p w:rsidR="006A1EF6" w:rsidRPr="006A1EF6" w:rsidRDefault="0033769F" w:rsidP="006A1EF6">
      <w:pPr>
        <w:spacing w:line="276" w:lineRule="auto"/>
        <w:rPr>
          <w:rFonts w:ascii="宋体"/>
          <w:b/>
          <w:bCs/>
          <w:color w:val="000000"/>
          <w:sz w:val="32"/>
          <w:szCs w:val="32"/>
        </w:rPr>
      </w:pPr>
      <w:r>
        <w:rPr>
          <w:rFonts w:ascii="宋体" w:hint="eastAsia"/>
          <w:b/>
          <w:bCs/>
          <w:color w:val="000000"/>
          <w:sz w:val="32"/>
          <w:szCs w:val="32"/>
        </w:rPr>
        <w:t>格式由响应</w:t>
      </w:r>
      <w:r w:rsidR="006A1EF6" w:rsidRPr="006A1EF6">
        <w:rPr>
          <w:rFonts w:ascii="宋体" w:hint="eastAsia"/>
          <w:b/>
          <w:bCs/>
          <w:color w:val="000000"/>
          <w:sz w:val="32"/>
          <w:szCs w:val="32"/>
        </w:rPr>
        <w:t>人自行编制</w:t>
      </w:r>
    </w:p>
    <w:p w:rsidR="00B04FB0" w:rsidRPr="006A1EF6"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p w:rsidR="00B04FB0" w:rsidRDefault="00B04FB0" w:rsidP="00B04FB0">
      <w:pPr>
        <w:spacing w:line="276" w:lineRule="auto"/>
        <w:rPr>
          <w:rFonts w:ascii="宋体"/>
          <w:b/>
          <w:bCs/>
          <w:color w:val="000000"/>
        </w:rPr>
      </w:pPr>
    </w:p>
    <w:sectPr w:rsidR="00B04FB0" w:rsidSect="00F66FB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6482" w:rsidRDefault="00BD6482" w:rsidP="00B04FB0">
      <w:r>
        <w:separator/>
      </w:r>
    </w:p>
  </w:endnote>
  <w:endnote w:type="continuationSeparator" w:id="0">
    <w:p w:rsidR="00BD6482" w:rsidRDefault="00BD6482" w:rsidP="00B04FB0">
      <w:r>
        <w:continuationSeparator/>
      </w:r>
    </w:p>
  </w:endnote>
</w:endnotes>
</file>

<file path=word/fontTable.xml><?xml version="1.0" encoding="utf-8"?>
<w:fonts xmlns:r="http://schemas.openxmlformats.org/officeDocument/2006/relationships" xmlns:w="http://schemas.openxmlformats.org/wordprocessingml/2006/main">
  <w:font w:name="仿宋_GB2312">
    <w:altName w:val="黑体"/>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MingLiU">
    <w:altName w:val="細明體"/>
    <w:panose1 w:val="02020509000000000000"/>
    <w:charset w:val="88"/>
    <w:family w:val="modern"/>
    <w:notTrueType/>
    <w:pitch w:val="fixed"/>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27B" w:rsidRDefault="008E427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FB0" w:rsidRDefault="002A7D1E">
    <w:pPr>
      <w:pStyle w:val="a4"/>
      <w:jc w:val="center"/>
    </w:pPr>
    <w:fldSimple w:instr=" PAGE   \* MERGEFORMAT ">
      <w:r w:rsidR="008F5408" w:rsidRPr="008F5408">
        <w:rPr>
          <w:noProof/>
          <w:lang w:val="zh-CN"/>
        </w:rPr>
        <w:t>2</w:t>
      </w:r>
    </w:fldSimple>
  </w:p>
  <w:p w:rsidR="00B04FB0" w:rsidRDefault="00B04FB0">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FB0" w:rsidRDefault="00B04FB0">
    <w:pPr>
      <w:pStyle w:val="a4"/>
      <w:jc w:val="center"/>
    </w:pPr>
  </w:p>
  <w:p w:rsidR="00B04FB0" w:rsidRDefault="00B04FB0">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4FB0" w:rsidRDefault="00B04FB0">
    <w:pPr>
      <w:pStyle w:val="a4"/>
      <w:jc w:val="center"/>
    </w:pPr>
    <w:r>
      <w:rPr>
        <w:rFonts w:cs="宋体" w:hint="eastAsia"/>
      </w:rPr>
      <w:t>第</w:t>
    </w:r>
    <w:fldSimple w:instr=" PAGE   \* MERGEFORMAT ">
      <w:r w:rsidR="008E427B" w:rsidRPr="008E427B">
        <w:rPr>
          <w:noProof/>
          <w:lang w:val="zh-CN"/>
        </w:rPr>
        <w:t>2</w:t>
      </w:r>
    </w:fldSimple>
    <w:r>
      <w:rPr>
        <w:rFonts w:cs="宋体" w:hint="eastAsia"/>
      </w:rPr>
      <w:t>页，共</w:t>
    </w:r>
    <w:r w:rsidR="00E040F5">
      <w:rPr>
        <w:rFonts w:hint="eastAsia"/>
      </w:rPr>
      <w:t>20</w:t>
    </w:r>
    <w:r>
      <w:rPr>
        <w:rFonts w:cs="宋体" w:hint="eastAsia"/>
      </w:rPr>
      <w:t>页</w:t>
    </w:r>
  </w:p>
  <w:p w:rsidR="00B04FB0" w:rsidRDefault="00B04FB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6482" w:rsidRDefault="00BD6482" w:rsidP="00B04FB0">
      <w:r>
        <w:separator/>
      </w:r>
    </w:p>
  </w:footnote>
  <w:footnote w:type="continuationSeparator" w:id="0">
    <w:p w:rsidR="00BD6482" w:rsidRDefault="00BD6482" w:rsidP="00B04FB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27B" w:rsidRDefault="008E427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408" w:rsidRDefault="008F5408" w:rsidP="008F5408">
    <w:pPr>
      <w:pStyle w:val="a3"/>
      <w:pBdr>
        <w:bottom w:val="none" w:sz="0" w:space="0" w:color="auto"/>
      </w:pBdr>
      <w:jc w:val="both"/>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4DA6" w:rsidRPr="002A4DA6" w:rsidRDefault="002A4DA6" w:rsidP="002A4DA6">
    <w:pPr>
      <w:pStyle w:val="a3"/>
      <w:pBdr>
        <w:bottom w:val="none" w:sz="0" w:space="0" w:color="auto"/>
      </w:pBdr>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51764"/>
    <w:multiLevelType w:val="multilevel"/>
    <w:tmpl w:val="1B8562F1"/>
    <w:lvl w:ilvl="0">
      <w:start w:val="1"/>
      <w:numFmt w:val="decimal"/>
      <w:lvlText w:val="（%1）"/>
      <w:lvlJc w:val="left"/>
      <w:pPr>
        <w:ind w:left="1200" w:hanging="7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
    <w:nsid w:val="10F52972"/>
    <w:multiLevelType w:val="singleLevel"/>
    <w:tmpl w:val="10F52972"/>
    <w:lvl w:ilvl="0">
      <w:start w:val="1"/>
      <w:numFmt w:val="decimal"/>
      <w:lvlText w:val="%1"/>
      <w:legacy w:legacy="1" w:legacySpace="0" w:legacyIndent="360"/>
      <w:lvlJc w:val="left"/>
      <w:rPr>
        <w:rFonts w:ascii="仿宋_GB2312" w:eastAsia="仿宋_GB2312" w:hint="eastAsia"/>
      </w:rPr>
    </w:lvl>
  </w:abstractNum>
  <w:abstractNum w:abstractNumId="2">
    <w:nsid w:val="1110367B"/>
    <w:multiLevelType w:val="multilevel"/>
    <w:tmpl w:val="1110367B"/>
    <w:lvl w:ilvl="0">
      <w:start w:val="4"/>
      <w:numFmt w:val="japaneseCounting"/>
      <w:lvlText w:val="%1、"/>
      <w:lvlJc w:val="left"/>
      <w:pPr>
        <w:tabs>
          <w:tab w:val="num" w:pos="1290"/>
        </w:tabs>
        <w:ind w:left="1290" w:hanging="720"/>
      </w:pPr>
      <w:rPr>
        <w:rFonts w:hint="default"/>
      </w:rPr>
    </w:lvl>
    <w:lvl w:ilvl="1">
      <w:start w:val="1"/>
      <w:numFmt w:val="lowerLetter"/>
      <w:lvlText w:val="%2)"/>
      <w:lvlJc w:val="left"/>
      <w:pPr>
        <w:tabs>
          <w:tab w:val="num" w:pos="1410"/>
        </w:tabs>
        <w:ind w:left="1410" w:hanging="420"/>
      </w:pPr>
    </w:lvl>
    <w:lvl w:ilvl="2">
      <w:start w:val="1"/>
      <w:numFmt w:val="lowerRoman"/>
      <w:lvlText w:val="%3."/>
      <w:lvlJc w:val="right"/>
      <w:pPr>
        <w:tabs>
          <w:tab w:val="num" w:pos="1830"/>
        </w:tabs>
        <w:ind w:left="1830" w:hanging="420"/>
      </w:pPr>
    </w:lvl>
    <w:lvl w:ilvl="3">
      <w:start w:val="1"/>
      <w:numFmt w:val="decimal"/>
      <w:lvlText w:val="%4."/>
      <w:lvlJc w:val="left"/>
      <w:pPr>
        <w:tabs>
          <w:tab w:val="num" w:pos="2250"/>
        </w:tabs>
        <w:ind w:left="2250" w:hanging="420"/>
      </w:pPr>
    </w:lvl>
    <w:lvl w:ilvl="4">
      <w:start w:val="1"/>
      <w:numFmt w:val="lowerLetter"/>
      <w:lvlText w:val="%5)"/>
      <w:lvlJc w:val="left"/>
      <w:pPr>
        <w:tabs>
          <w:tab w:val="num" w:pos="2670"/>
        </w:tabs>
        <w:ind w:left="2670" w:hanging="420"/>
      </w:pPr>
    </w:lvl>
    <w:lvl w:ilvl="5">
      <w:start w:val="1"/>
      <w:numFmt w:val="lowerRoman"/>
      <w:lvlText w:val="%6."/>
      <w:lvlJc w:val="right"/>
      <w:pPr>
        <w:tabs>
          <w:tab w:val="num" w:pos="3090"/>
        </w:tabs>
        <w:ind w:left="3090" w:hanging="420"/>
      </w:pPr>
    </w:lvl>
    <w:lvl w:ilvl="6">
      <w:start w:val="1"/>
      <w:numFmt w:val="decimal"/>
      <w:lvlText w:val="%7."/>
      <w:lvlJc w:val="left"/>
      <w:pPr>
        <w:tabs>
          <w:tab w:val="num" w:pos="3510"/>
        </w:tabs>
        <w:ind w:left="3510" w:hanging="420"/>
      </w:pPr>
    </w:lvl>
    <w:lvl w:ilvl="7">
      <w:start w:val="1"/>
      <w:numFmt w:val="lowerLetter"/>
      <w:lvlText w:val="%8)"/>
      <w:lvlJc w:val="left"/>
      <w:pPr>
        <w:tabs>
          <w:tab w:val="num" w:pos="3930"/>
        </w:tabs>
        <w:ind w:left="3930" w:hanging="420"/>
      </w:pPr>
    </w:lvl>
    <w:lvl w:ilvl="8">
      <w:start w:val="1"/>
      <w:numFmt w:val="lowerRoman"/>
      <w:lvlText w:val="%9."/>
      <w:lvlJc w:val="right"/>
      <w:pPr>
        <w:tabs>
          <w:tab w:val="num" w:pos="4350"/>
        </w:tabs>
        <w:ind w:left="4350" w:hanging="420"/>
      </w:pPr>
    </w:lvl>
  </w:abstractNum>
  <w:abstractNum w:abstractNumId="3">
    <w:nsid w:val="1B8562F1"/>
    <w:multiLevelType w:val="multilevel"/>
    <w:tmpl w:val="1B8562F1"/>
    <w:lvl w:ilvl="0">
      <w:start w:val="1"/>
      <w:numFmt w:val="decimal"/>
      <w:lvlText w:val="（%1）"/>
      <w:lvlJc w:val="left"/>
      <w:pPr>
        <w:ind w:left="1200" w:hanging="7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4">
    <w:nsid w:val="51724A7A"/>
    <w:multiLevelType w:val="multilevel"/>
    <w:tmpl w:val="51724A7A"/>
    <w:lvl w:ilvl="0">
      <w:start w:val="2"/>
      <w:numFmt w:val="decimal"/>
      <w:lvlText w:val="%1"/>
      <w:lvlJc w:val="left"/>
      <w:pPr>
        <w:tabs>
          <w:tab w:val="num" w:pos="879"/>
        </w:tabs>
        <w:ind w:left="879" w:hanging="360"/>
      </w:pPr>
      <w:rPr>
        <w:rFonts w:hint="default"/>
      </w:rPr>
    </w:lvl>
    <w:lvl w:ilvl="1">
      <w:start w:val="1"/>
      <w:numFmt w:val="lowerLetter"/>
      <w:lvlText w:val="%2)"/>
      <w:lvlJc w:val="left"/>
      <w:pPr>
        <w:tabs>
          <w:tab w:val="num" w:pos="1359"/>
        </w:tabs>
        <w:ind w:left="1359" w:hanging="420"/>
      </w:pPr>
    </w:lvl>
    <w:lvl w:ilvl="2">
      <w:start w:val="1"/>
      <w:numFmt w:val="lowerRoman"/>
      <w:lvlText w:val="%3."/>
      <w:lvlJc w:val="right"/>
      <w:pPr>
        <w:tabs>
          <w:tab w:val="num" w:pos="1779"/>
        </w:tabs>
        <w:ind w:left="1779" w:hanging="420"/>
      </w:pPr>
    </w:lvl>
    <w:lvl w:ilvl="3">
      <w:start w:val="1"/>
      <w:numFmt w:val="decimal"/>
      <w:lvlText w:val="%4."/>
      <w:lvlJc w:val="left"/>
      <w:pPr>
        <w:tabs>
          <w:tab w:val="num" w:pos="2199"/>
        </w:tabs>
        <w:ind w:left="2199" w:hanging="420"/>
      </w:pPr>
    </w:lvl>
    <w:lvl w:ilvl="4">
      <w:start w:val="1"/>
      <w:numFmt w:val="lowerLetter"/>
      <w:lvlText w:val="%5)"/>
      <w:lvlJc w:val="left"/>
      <w:pPr>
        <w:tabs>
          <w:tab w:val="num" w:pos="2619"/>
        </w:tabs>
        <w:ind w:left="2619" w:hanging="420"/>
      </w:pPr>
    </w:lvl>
    <w:lvl w:ilvl="5">
      <w:start w:val="1"/>
      <w:numFmt w:val="lowerRoman"/>
      <w:lvlText w:val="%6."/>
      <w:lvlJc w:val="right"/>
      <w:pPr>
        <w:tabs>
          <w:tab w:val="num" w:pos="3039"/>
        </w:tabs>
        <w:ind w:left="3039" w:hanging="420"/>
      </w:pPr>
    </w:lvl>
    <w:lvl w:ilvl="6">
      <w:start w:val="1"/>
      <w:numFmt w:val="decimal"/>
      <w:lvlText w:val="%7."/>
      <w:lvlJc w:val="left"/>
      <w:pPr>
        <w:tabs>
          <w:tab w:val="num" w:pos="3459"/>
        </w:tabs>
        <w:ind w:left="3459" w:hanging="420"/>
      </w:pPr>
    </w:lvl>
    <w:lvl w:ilvl="7">
      <w:start w:val="1"/>
      <w:numFmt w:val="lowerLetter"/>
      <w:lvlText w:val="%8)"/>
      <w:lvlJc w:val="left"/>
      <w:pPr>
        <w:tabs>
          <w:tab w:val="num" w:pos="3879"/>
        </w:tabs>
        <w:ind w:left="3879" w:hanging="420"/>
      </w:pPr>
    </w:lvl>
    <w:lvl w:ilvl="8">
      <w:start w:val="1"/>
      <w:numFmt w:val="lowerRoman"/>
      <w:lvlText w:val="%9."/>
      <w:lvlJc w:val="right"/>
      <w:pPr>
        <w:tabs>
          <w:tab w:val="num" w:pos="4299"/>
        </w:tabs>
        <w:ind w:left="4299" w:hanging="420"/>
      </w:pPr>
    </w:lvl>
  </w:abstractNum>
  <w:abstractNum w:abstractNumId="5">
    <w:nsid w:val="561A7561"/>
    <w:multiLevelType w:val="multilevel"/>
    <w:tmpl w:val="561A7561"/>
    <w:lvl w:ilvl="0">
      <w:start w:val="1"/>
      <w:numFmt w:val="japaneseCounting"/>
      <w:lvlText w:val="%1、"/>
      <w:lvlJc w:val="left"/>
      <w:pPr>
        <w:tabs>
          <w:tab w:val="num" w:pos="1290"/>
        </w:tabs>
        <w:ind w:left="1290" w:hanging="720"/>
      </w:pPr>
      <w:rPr>
        <w:rFonts w:hint="default"/>
      </w:rPr>
    </w:lvl>
    <w:lvl w:ilvl="1">
      <w:start w:val="1"/>
      <w:numFmt w:val="lowerLetter"/>
      <w:lvlText w:val="%2)"/>
      <w:lvlJc w:val="left"/>
      <w:pPr>
        <w:tabs>
          <w:tab w:val="num" w:pos="1410"/>
        </w:tabs>
        <w:ind w:left="1410" w:hanging="420"/>
      </w:pPr>
    </w:lvl>
    <w:lvl w:ilvl="2">
      <w:start w:val="1"/>
      <w:numFmt w:val="lowerRoman"/>
      <w:lvlText w:val="%3."/>
      <w:lvlJc w:val="right"/>
      <w:pPr>
        <w:tabs>
          <w:tab w:val="num" w:pos="1830"/>
        </w:tabs>
        <w:ind w:left="1830" w:hanging="420"/>
      </w:pPr>
    </w:lvl>
    <w:lvl w:ilvl="3">
      <w:start w:val="1"/>
      <w:numFmt w:val="decimal"/>
      <w:lvlText w:val="%4."/>
      <w:lvlJc w:val="left"/>
      <w:pPr>
        <w:tabs>
          <w:tab w:val="num" w:pos="2250"/>
        </w:tabs>
        <w:ind w:left="2250" w:hanging="420"/>
      </w:pPr>
    </w:lvl>
    <w:lvl w:ilvl="4">
      <w:start w:val="1"/>
      <w:numFmt w:val="lowerLetter"/>
      <w:lvlText w:val="%5)"/>
      <w:lvlJc w:val="left"/>
      <w:pPr>
        <w:tabs>
          <w:tab w:val="num" w:pos="2670"/>
        </w:tabs>
        <w:ind w:left="2670" w:hanging="420"/>
      </w:pPr>
    </w:lvl>
    <w:lvl w:ilvl="5">
      <w:start w:val="1"/>
      <w:numFmt w:val="lowerRoman"/>
      <w:lvlText w:val="%6."/>
      <w:lvlJc w:val="right"/>
      <w:pPr>
        <w:tabs>
          <w:tab w:val="num" w:pos="3090"/>
        </w:tabs>
        <w:ind w:left="3090" w:hanging="420"/>
      </w:pPr>
    </w:lvl>
    <w:lvl w:ilvl="6">
      <w:start w:val="1"/>
      <w:numFmt w:val="decimal"/>
      <w:lvlText w:val="%7."/>
      <w:lvlJc w:val="left"/>
      <w:pPr>
        <w:tabs>
          <w:tab w:val="num" w:pos="3510"/>
        </w:tabs>
        <w:ind w:left="3510" w:hanging="420"/>
      </w:pPr>
    </w:lvl>
    <w:lvl w:ilvl="7">
      <w:start w:val="1"/>
      <w:numFmt w:val="lowerLetter"/>
      <w:lvlText w:val="%8)"/>
      <w:lvlJc w:val="left"/>
      <w:pPr>
        <w:tabs>
          <w:tab w:val="num" w:pos="3930"/>
        </w:tabs>
        <w:ind w:left="3930" w:hanging="420"/>
      </w:pPr>
    </w:lvl>
    <w:lvl w:ilvl="8">
      <w:start w:val="1"/>
      <w:numFmt w:val="lowerRoman"/>
      <w:lvlText w:val="%9."/>
      <w:lvlJc w:val="right"/>
      <w:pPr>
        <w:tabs>
          <w:tab w:val="num" w:pos="4350"/>
        </w:tabs>
        <w:ind w:left="4350" w:hanging="420"/>
      </w:pPr>
    </w:lvl>
  </w:abstractNum>
  <w:abstractNum w:abstractNumId="6">
    <w:nsid w:val="5A1E175A"/>
    <w:multiLevelType w:val="singleLevel"/>
    <w:tmpl w:val="5A1E175A"/>
    <w:lvl w:ilvl="0">
      <w:start w:val="5"/>
      <w:numFmt w:val="chineseCounting"/>
      <w:suff w:val="space"/>
      <w:lvlText w:val="第%1章"/>
      <w:lvlJc w:val="left"/>
    </w:lvl>
  </w:abstractNum>
  <w:num w:numId="1">
    <w:abstractNumId w:val="5"/>
  </w:num>
  <w:num w:numId="2">
    <w:abstractNumId w:val="1"/>
  </w:num>
  <w:num w:numId="3">
    <w:abstractNumId w:val="1"/>
    <w:lvlOverride w:ilvl="0">
      <w:lvl w:ilvl="0">
        <w:start w:val="2"/>
        <w:numFmt w:val="decimal"/>
        <w:lvlText w:val="%1"/>
        <w:legacy w:legacy="1" w:legacySpace="0" w:legacyIndent="360"/>
        <w:lvlJc w:val="left"/>
        <w:rPr>
          <w:rFonts w:ascii="仿宋_GB2312" w:eastAsia="仿宋_GB2312" w:hint="eastAsia"/>
        </w:rPr>
      </w:lvl>
    </w:lvlOverride>
  </w:num>
  <w:num w:numId="4">
    <w:abstractNumId w:val="1"/>
    <w:lvlOverride w:ilvl="0">
      <w:lvl w:ilvl="0">
        <w:start w:val="3"/>
        <w:numFmt w:val="decimal"/>
        <w:lvlText w:val="%1"/>
        <w:legacy w:legacy="1" w:legacySpace="0" w:legacyIndent="360"/>
        <w:lvlJc w:val="left"/>
        <w:rPr>
          <w:rFonts w:ascii="仿宋_GB2312" w:eastAsia="仿宋_GB2312" w:hint="eastAsia"/>
        </w:rPr>
      </w:lvl>
    </w:lvlOverride>
  </w:num>
  <w:num w:numId="5">
    <w:abstractNumId w:val="1"/>
    <w:lvlOverride w:ilvl="0">
      <w:lvl w:ilvl="0">
        <w:start w:val="5"/>
        <w:numFmt w:val="decimal"/>
        <w:lvlText w:val="%1"/>
        <w:legacy w:legacy="1" w:legacySpace="0" w:legacyIndent="360"/>
        <w:lvlJc w:val="left"/>
        <w:rPr>
          <w:rFonts w:ascii="仿宋_GB2312" w:eastAsia="仿宋_GB2312" w:hint="eastAsia"/>
        </w:rPr>
      </w:lvl>
    </w:lvlOverride>
  </w:num>
  <w:num w:numId="6">
    <w:abstractNumId w:val="1"/>
    <w:lvlOverride w:ilvl="0">
      <w:lvl w:ilvl="0">
        <w:start w:val="8"/>
        <w:numFmt w:val="decimal"/>
        <w:lvlText w:val="%1"/>
        <w:legacy w:legacy="1" w:legacySpace="0" w:legacyIndent="360"/>
        <w:lvlJc w:val="left"/>
        <w:rPr>
          <w:rFonts w:ascii="仿宋_GB2312" w:eastAsia="仿宋_GB2312" w:hint="eastAsia"/>
        </w:rPr>
      </w:lvl>
    </w:lvlOverride>
  </w:num>
  <w:num w:numId="7">
    <w:abstractNumId w:val="4"/>
  </w:num>
  <w:num w:numId="8">
    <w:abstractNumId w:val="2"/>
  </w:num>
  <w:num w:numId="9">
    <w:abstractNumId w:val="6"/>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337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04FB0"/>
    <w:rsid w:val="0000740B"/>
    <w:rsid w:val="00020A35"/>
    <w:rsid w:val="00040AF4"/>
    <w:rsid w:val="00043149"/>
    <w:rsid w:val="000631BE"/>
    <w:rsid w:val="00070E43"/>
    <w:rsid w:val="00072E4D"/>
    <w:rsid w:val="000927BC"/>
    <w:rsid w:val="00093604"/>
    <w:rsid w:val="000943D5"/>
    <w:rsid w:val="00094D86"/>
    <w:rsid w:val="000A75BF"/>
    <w:rsid w:val="000C4DF7"/>
    <w:rsid w:val="000C70DF"/>
    <w:rsid w:val="000D6320"/>
    <w:rsid w:val="000E25C7"/>
    <w:rsid w:val="00103962"/>
    <w:rsid w:val="00105AF6"/>
    <w:rsid w:val="00117811"/>
    <w:rsid w:val="00130CE6"/>
    <w:rsid w:val="00142DF7"/>
    <w:rsid w:val="00160F77"/>
    <w:rsid w:val="00161FBD"/>
    <w:rsid w:val="00166DBC"/>
    <w:rsid w:val="00166EE4"/>
    <w:rsid w:val="00176B74"/>
    <w:rsid w:val="00191D59"/>
    <w:rsid w:val="001A74EB"/>
    <w:rsid w:val="001B234F"/>
    <w:rsid w:val="001B5E88"/>
    <w:rsid w:val="001D25DB"/>
    <w:rsid w:val="001D480D"/>
    <w:rsid w:val="001E6887"/>
    <w:rsid w:val="001F1C47"/>
    <w:rsid w:val="001F2C34"/>
    <w:rsid w:val="002347C3"/>
    <w:rsid w:val="00241D76"/>
    <w:rsid w:val="00257607"/>
    <w:rsid w:val="002943A7"/>
    <w:rsid w:val="002A4DA6"/>
    <w:rsid w:val="002A6C58"/>
    <w:rsid w:val="002A711E"/>
    <w:rsid w:val="002A7D1E"/>
    <w:rsid w:val="00310710"/>
    <w:rsid w:val="003115B8"/>
    <w:rsid w:val="00325E22"/>
    <w:rsid w:val="00333928"/>
    <w:rsid w:val="0033769F"/>
    <w:rsid w:val="00344E90"/>
    <w:rsid w:val="00377B31"/>
    <w:rsid w:val="00380DED"/>
    <w:rsid w:val="00383E97"/>
    <w:rsid w:val="00387CA7"/>
    <w:rsid w:val="003A21A6"/>
    <w:rsid w:val="003B6471"/>
    <w:rsid w:val="003C1A97"/>
    <w:rsid w:val="003C3EA1"/>
    <w:rsid w:val="003C5ECB"/>
    <w:rsid w:val="003E55C5"/>
    <w:rsid w:val="003E7A56"/>
    <w:rsid w:val="004003B4"/>
    <w:rsid w:val="004265DC"/>
    <w:rsid w:val="00435081"/>
    <w:rsid w:val="004565FE"/>
    <w:rsid w:val="004A647D"/>
    <w:rsid w:val="004C0AE7"/>
    <w:rsid w:val="004C11B8"/>
    <w:rsid w:val="004C781C"/>
    <w:rsid w:val="004E71C2"/>
    <w:rsid w:val="00525B22"/>
    <w:rsid w:val="005320A7"/>
    <w:rsid w:val="00536C4A"/>
    <w:rsid w:val="005443F2"/>
    <w:rsid w:val="00576827"/>
    <w:rsid w:val="00583CAB"/>
    <w:rsid w:val="005A5B37"/>
    <w:rsid w:val="005C575F"/>
    <w:rsid w:val="005C6594"/>
    <w:rsid w:val="00603181"/>
    <w:rsid w:val="00603904"/>
    <w:rsid w:val="00603D2A"/>
    <w:rsid w:val="00611879"/>
    <w:rsid w:val="00612ED4"/>
    <w:rsid w:val="006130E8"/>
    <w:rsid w:val="00613DE8"/>
    <w:rsid w:val="00615085"/>
    <w:rsid w:val="00636C77"/>
    <w:rsid w:val="006468AB"/>
    <w:rsid w:val="00653D23"/>
    <w:rsid w:val="00674193"/>
    <w:rsid w:val="00682EB2"/>
    <w:rsid w:val="006841A1"/>
    <w:rsid w:val="0068661F"/>
    <w:rsid w:val="006A119D"/>
    <w:rsid w:val="006A1EF6"/>
    <w:rsid w:val="006D28F3"/>
    <w:rsid w:val="00710B28"/>
    <w:rsid w:val="007377D8"/>
    <w:rsid w:val="0076715B"/>
    <w:rsid w:val="00793AFA"/>
    <w:rsid w:val="00794CED"/>
    <w:rsid w:val="007A1508"/>
    <w:rsid w:val="007B6289"/>
    <w:rsid w:val="007E05E4"/>
    <w:rsid w:val="007F0F75"/>
    <w:rsid w:val="008100F2"/>
    <w:rsid w:val="00843A2E"/>
    <w:rsid w:val="00852CE5"/>
    <w:rsid w:val="0087145E"/>
    <w:rsid w:val="008772A7"/>
    <w:rsid w:val="008772F2"/>
    <w:rsid w:val="00882BF8"/>
    <w:rsid w:val="00885752"/>
    <w:rsid w:val="00895B56"/>
    <w:rsid w:val="008B2B1E"/>
    <w:rsid w:val="008B606D"/>
    <w:rsid w:val="008B7942"/>
    <w:rsid w:val="008C1121"/>
    <w:rsid w:val="008E2F01"/>
    <w:rsid w:val="008E427B"/>
    <w:rsid w:val="008F51E5"/>
    <w:rsid w:val="008F5408"/>
    <w:rsid w:val="0091319E"/>
    <w:rsid w:val="0091790F"/>
    <w:rsid w:val="009A2694"/>
    <w:rsid w:val="009A5AFE"/>
    <w:rsid w:val="009A712B"/>
    <w:rsid w:val="009A7DF6"/>
    <w:rsid w:val="009E7103"/>
    <w:rsid w:val="009F5616"/>
    <w:rsid w:val="00A0064A"/>
    <w:rsid w:val="00A14390"/>
    <w:rsid w:val="00A3751A"/>
    <w:rsid w:val="00A454AF"/>
    <w:rsid w:val="00A55BF3"/>
    <w:rsid w:val="00A63167"/>
    <w:rsid w:val="00A74A89"/>
    <w:rsid w:val="00A83B95"/>
    <w:rsid w:val="00AA3BB8"/>
    <w:rsid w:val="00AA526C"/>
    <w:rsid w:val="00AD0CFA"/>
    <w:rsid w:val="00B04FB0"/>
    <w:rsid w:val="00B07D66"/>
    <w:rsid w:val="00B23C2C"/>
    <w:rsid w:val="00B23FCC"/>
    <w:rsid w:val="00B31F2D"/>
    <w:rsid w:val="00B3613C"/>
    <w:rsid w:val="00B63888"/>
    <w:rsid w:val="00B73FB3"/>
    <w:rsid w:val="00B86C6B"/>
    <w:rsid w:val="00BA0566"/>
    <w:rsid w:val="00BB246D"/>
    <w:rsid w:val="00BB5B00"/>
    <w:rsid w:val="00BC7CAD"/>
    <w:rsid w:val="00BD6268"/>
    <w:rsid w:val="00BD6482"/>
    <w:rsid w:val="00BE2123"/>
    <w:rsid w:val="00BF1ACD"/>
    <w:rsid w:val="00BF3F3B"/>
    <w:rsid w:val="00BF7079"/>
    <w:rsid w:val="00BF7CBC"/>
    <w:rsid w:val="00C00D16"/>
    <w:rsid w:val="00C062F6"/>
    <w:rsid w:val="00C1277D"/>
    <w:rsid w:val="00C300B4"/>
    <w:rsid w:val="00C34C79"/>
    <w:rsid w:val="00C65E43"/>
    <w:rsid w:val="00C70A88"/>
    <w:rsid w:val="00C93E6A"/>
    <w:rsid w:val="00CA00A3"/>
    <w:rsid w:val="00CD28EB"/>
    <w:rsid w:val="00CD3181"/>
    <w:rsid w:val="00CE68D8"/>
    <w:rsid w:val="00CE7D65"/>
    <w:rsid w:val="00D048EE"/>
    <w:rsid w:val="00D122A3"/>
    <w:rsid w:val="00D30331"/>
    <w:rsid w:val="00D3351D"/>
    <w:rsid w:val="00D352DB"/>
    <w:rsid w:val="00D522F8"/>
    <w:rsid w:val="00D60E13"/>
    <w:rsid w:val="00D7660E"/>
    <w:rsid w:val="00D769E2"/>
    <w:rsid w:val="00DA28D9"/>
    <w:rsid w:val="00DB26D9"/>
    <w:rsid w:val="00DC0B4A"/>
    <w:rsid w:val="00DC3264"/>
    <w:rsid w:val="00DC32A3"/>
    <w:rsid w:val="00DD3539"/>
    <w:rsid w:val="00DD44F3"/>
    <w:rsid w:val="00DF77C8"/>
    <w:rsid w:val="00E040F5"/>
    <w:rsid w:val="00E05D05"/>
    <w:rsid w:val="00E2732D"/>
    <w:rsid w:val="00E31638"/>
    <w:rsid w:val="00E516F2"/>
    <w:rsid w:val="00E5774D"/>
    <w:rsid w:val="00E60AF4"/>
    <w:rsid w:val="00E61160"/>
    <w:rsid w:val="00E95AA7"/>
    <w:rsid w:val="00E96479"/>
    <w:rsid w:val="00EA202F"/>
    <w:rsid w:val="00EB72AB"/>
    <w:rsid w:val="00EB72CC"/>
    <w:rsid w:val="00EF23E7"/>
    <w:rsid w:val="00EF6515"/>
    <w:rsid w:val="00F02E68"/>
    <w:rsid w:val="00F14673"/>
    <w:rsid w:val="00F31451"/>
    <w:rsid w:val="00F35653"/>
    <w:rsid w:val="00F73058"/>
    <w:rsid w:val="00F7595B"/>
    <w:rsid w:val="00F75C27"/>
    <w:rsid w:val="00FA1379"/>
    <w:rsid w:val="00FB0FA0"/>
    <w:rsid w:val="00FB3DBE"/>
    <w:rsid w:val="00FC0D60"/>
    <w:rsid w:val="00FC438B"/>
    <w:rsid w:val="00FD729C"/>
    <w:rsid w:val="00FE6441"/>
    <w:rsid w:val="00FF0748"/>
    <w:rsid w:val="00FF64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37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FB0"/>
    <w:pPr>
      <w:widowControl w:val="0"/>
      <w:jc w:val="both"/>
    </w:pPr>
    <w:rPr>
      <w:rFonts w:ascii="Times New Roman" w:eastAsia="宋体" w:hAnsi="Times New Roman" w:cs="Times New Roman"/>
      <w:szCs w:val="21"/>
    </w:rPr>
  </w:style>
  <w:style w:type="paragraph" w:styleId="2">
    <w:name w:val="heading 2"/>
    <w:basedOn w:val="a"/>
    <w:next w:val="a"/>
    <w:link w:val="2Char"/>
    <w:uiPriority w:val="99"/>
    <w:qFormat/>
    <w:rsid w:val="00B04FB0"/>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Char"/>
    <w:uiPriority w:val="99"/>
    <w:qFormat/>
    <w:rsid w:val="00B04FB0"/>
    <w:pPr>
      <w:keepNext/>
      <w:keepLines/>
      <w:spacing w:before="260" w:after="260" w:line="413"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04FB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04FB0"/>
    <w:rPr>
      <w:sz w:val="18"/>
      <w:szCs w:val="18"/>
    </w:rPr>
  </w:style>
  <w:style w:type="paragraph" w:styleId="a4">
    <w:name w:val="footer"/>
    <w:basedOn w:val="a"/>
    <w:link w:val="Char0"/>
    <w:uiPriority w:val="99"/>
    <w:unhideWhenUsed/>
    <w:rsid w:val="00B04FB0"/>
    <w:pPr>
      <w:tabs>
        <w:tab w:val="center" w:pos="4153"/>
        <w:tab w:val="right" w:pos="8306"/>
      </w:tabs>
      <w:snapToGrid w:val="0"/>
      <w:jc w:val="left"/>
    </w:pPr>
    <w:rPr>
      <w:sz w:val="18"/>
      <w:szCs w:val="18"/>
    </w:rPr>
  </w:style>
  <w:style w:type="character" w:customStyle="1" w:styleId="Char0">
    <w:name w:val="页脚 Char"/>
    <w:basedOn w:val="a0"/>
    <w:link w:val="a4"/>
    <w:uiPriority w:val="99"/>
    <w:rsid w:val="00B04FB0"/>
    <w:rPr>
      <w:sz w:val="18"/>
      <w:szCs w:val="18"/>
    </w:rPr>
  </w:style>
  <w:style w:type="character" w:customStyle="1" w:styleId="2Char">
    <w:name w:val="标题 2 Char"/>
    <w:basedOn w:val="a0"/>
    <w:link w:val="2"/>
    <w:uiPriority w:val="99"/>
    <w:rsid w:val="00B04FB0"/>
    <w:rPr>
      <w:rFonts w:ascii="Cambria" w:eastAsia="宋体" w:hAnsi="Cambria" w:cs="Cambria"/>
      <w:b/>
      <w:bCs/>
      <w:sz w:val="32"/>
      <w:szCs w:val="32"/>
    </w:rPr>
  </w:style>
  <w:style w:type="character" w:customStyle="1" w:styleId="3Char">
    <w:name w:val="标题 3 Char"/>
    <w:basedOn w:val="a0"/>
    <w:link w:val="3"/>
    <w:uiPriority w:val="99"/>
    <w:rsid w:val="00B04FB0"/>
    <w:rPr>
      <w:rFonts w:ascii="Times New Roman" w:eastAsia="宋体" w:hAnsi="Times New Roman" w:cs="Times New Roman"/>
      <w:b/>
      <w:bCs/>
      <w:sz w:val="32"/>
      <w:szCs w:val="32"/>
    </w:rPr>
  </w:style>
  <w:style w:type="paragraph" w:styleId="a5">
    <w:name w:val="Balloon Text"/>
    <w:basedOn w:val="a"/>
    <w:link w:val="Char1"/>
    <w:uiPriority w:val="99"/>
    <w:semiHidden/>
    <w:rsid w:val="00B04FB0"/>
    <w:rPr>
      <w:sz w:val="18"/>
      <w:szCs w:val="18"/>
    </w:rPr>
  </w:style>
  <w:style w:type="character" w:customStyle="1" w:styleId="Char1">
    <w:name w:val="批注框文本 Char"/>
    <w:basedOn w:val="a0"/>
    <w:link w:val="a5"/>
    <w:uiPriority w:val="99"/>
    <w:semiHidden/>
    <w:rsid w:val="00B04FB0"/>
    <w:rPr>
      <w:rFonts w:ascii="Times New Roman" w:eastAsia="宋体" w:hAnsi="Times New Roman" w:cs="Times New Roman"/>
      <w:sz w:val="18"/>
      <w:szCs w:val="18"/>
    </w:rPr>
  </w:style>
  <w:style w:type="paragraph" w:customStyle="1" w:styleId="CM101">
    <w:name w:val="CM101"/>
    <w:basedOn w:val="a"/>
    <w:next w:val="a"/>
    <w:uiPriority w:val="99"/>
    <w:rsid w:val="00B04FB0"/>
    <w:pPr>
      <w:autoSpaceDE w:val="0"/>
      <w:autoSpaceDN w:val="0"/>
      <w:adjustRightInd w:val="0"/>
      <w:spacing w:after="800"/>
      <w:jc w:val="left"/>
    </w:pPr>
    <w:rPr>
      <w:rFonts w:ascii="宋体" w:cs="宋体"/>
      <w:kern w:val="0"/>
      <w:sz w:val="24"/>
      <w:szCs w:val="24"/>
    </w:rPr>
  </w:style>
  <w:style w:type="character" w:styleId="a6">
    <w:name w:val="page number"/>
    <w:basedOn w:val="a0"/>
    <w:uiPriority w:val="99"/>
    <w:rsid w:val="00B04FB0"/>
  </w:style>
  <w:style w:type="paragraph" w:customStyle="1" w:styleId="-1">
    <w:name w:val="附件标题-1"/>
    <w:basedOn w:val="a"/>
    <w:uiPriority w:val="99"/>
    <w:rsid w:val="00B04FB0"/>
    <w:pPr>
      <w:spacing w:beforeLines="50" w:afterLines="50"/>
      <w:jc w:val="center"/>
    </w:pPr>
    <w:rPr>
      <w:rFonts w:eastAsia="黑体"/>
      <w:sz w:val="32"/>
      <w:szCs w:val="32"/>
    </w:rPr>
  </w:style>
  <w:style w:type="paragraph" w:styleId="20">
    <w:name w:val="Body Text Indent 2"/>
    <w:basedOn w:val="a"/>
    <w:link w:val="2Char0"/>
    <w:uiPriority w:val="99"/>
    <w:rsid w:val="00B04FB0"/>
    <w:pPr>
      <w:spacing w:after="120" w:line="480" w:lineRule="auto"/>
      <w:ind w:leftChars="200" w:left="420"/>
    </w:pPr>
  </w:style>
  <w:style w:type="character" w:customStyle="1" w:styleId="2Char0">
    <w:name w:val="正文文本缩进 2 Char"/>
    <w:basedOn w:val="a0"/>
    <w:link w:val="20"/>
    <w:uiPriority w:val="99"/>
    <w:rsid w:val="00B04FB0"/>
    <w:rPr>
      <w:rFonts w:ascii="Times New Roman" w:eastAsia="宋体" w:hAnsi="Times New Roman" w:cs="Times New Roman"/>
      <w:szCs w:val="21"/>
    </w:rPr>
  </w:style>
  <w:style w:type="paragraph" w:styleId="a7">
    <w:name w:val="Body Text"/>
    <w:basedOn w:val="a"/>
    <w:link w:val="Char2"/>
    <w:uiPriority w:val="99"/>
    <w:rsid w:val="00B04FB0"/>
    <w:rPr>
      <w:rFonts w:ascii="宋体" w:hAnsi="宋体" w:cs="宋体"/>
      <w:sz w:val="28"/>
      <w:szCs w:val="28"/>
    </w:rPr>
  </w:style>
  <w:style w:type="character" w:customStyle="1" w:styleId="Char2">
    <w:name w:val="正文文本 Char"/>
    <w:basedOn w:val="a0"/>
    <w:link w:val="a7"/>
    <w:uiPriority w:val="99"/>
    <w:rsid w:val="00B04FB0"/>
    <w:rPr>
      <w:rFonts w:ascii="宋体" w:eastAsia="宋体" w:hAnsi="宋体" w:cs="宋体"/>
      <w:sz w:val="28"/>
      <w:szCs w:val="28"/>
    </w:rPr>
  </w:style>
  <w:style w:type="paragraph" w:customStyle="1" w:styleId="Default">
    <w:name w:val="Default"/>
    <w:uiPriority w:val="99"/>
    <w:rsid w:val="00B04FB0"/>
    <w:pPr>
      <w:widowControl w:val="0"/>
      <w:autoSpaceDE w:val="0"/>
      <w:autoSpaceDN w:val="0"/>
      <w:adjustRightInd w:val="0"/>
    </w:pPr>
    <w:rPr>
      <w:rFonts w:ascii="宋体" w:eastAsia="宋体" w:hAnsi="Times New Roman" w:cs="宋体"/>
      <w:color w:val="000000"/>
      <w:kern w:val="0"/>
      <w:sz w:val="24"/>
      <w:szCs w:val="24"/>
    </w:rPr>
  </w:style>
  <w:style w:type="paragraph" w:customStyle="1" w:styleId="CM1">
    <w:name w:val="CM1"/>
    <w:basedOn w:val="Default"/>
    <w:next w:val="Default"/>
    <w:uiPriority w:val="99"/>
    <w:rsid w:val="00B04FB0"/>
    <w:rPr>
      <w:color w:val="auto"/>
    </w:rPr>
  </w:style>
  <w:style w:type="paragraph" w:styleId="a8">
    <w:name w:val="Body Text Indent"/>
    <w:basedOn w:val="a"/>
    <w:link w:val="Char3"/>
    <w:uiPriority w:val="99"/>
    <w:semiHidden/>
    <w:rsid w:val="00B04FB0"/>
    <w:pPr>
      <w:spacing w:after="120"/>
      <w:ind w:leftChars="200" w:left="420"/>
    </w:pPr>
  </w:style>
  <w:style w:type="character" w:customStyle="1" w:styleId="Char3">
    <w:name w:val="正文文本缩进 Char"/>
    <w:basedOn w:val="a0"/>
    <w:link w:val="a8"/>
    <w:uiPriority w:val="99"/>
    <w:semiHidden/>
    <w:rsid w:val="00B04FB0"/>
    <w:rPr>
      <w:rFonts w:ascii="Times New Roman" w:eastAsia="宋体" w:hAnsi="Times New Roman" w:cs="Times New Roman"/>
      <w:szCs w:val="21"/>
    </w:rPr>
  </w:style>
  <w:style w:type="paragraph" w:styleId="a9">
    <w:name w:val="Normal (Web)"/>
    <w:basedOn w:val="a"/>
    <w:uiPriority w:val="99"/>
    <w:rsid w:val="00B04FB0"/>
    <w:pPr>
      <w:widowControl/>
      <w:spacing w:before="100" w:beforeAutospacing="1" w:after="100" w:afterAutospacing="1"/>
      <w:jc w:val="left"/>
    </w:pPr>
    <w:rPr>
      <w:rFonts w:ascii="宋体" w:hAnsi="宋体" w:cs="宋体"/>
      <w:kern w:val="0"/>
      <w:sz w:val="24"/>
      <w:szCs w:val="24"/>
    </w:rPr>
  </w:style>
  <w:style w:type="paragraph" w:styleId="aa">
    <w:name w:val="Date"/>
    <w:basedOn w:val="a"/>
    <w:next w:val="a"/>
    <w:link w:val="Char4"/>
    <w:uiPriority w:val="99"/>
    <w:semiHidden/>
    <w:unhideWhenUsed/>
    <w:rsid w:val="008F5408"/>
    <w:pPr>
      <w:ind w:leftChars="2500" w:left="100"/>
    </w:pPr>
  </w:style>
  <w:style w:type="character" w:customStyle="1" w:styleId="Char4">
    <w:name w:val="日期 Char"/>
    <w:basedOn w:val="a0"/>
    <w:link w:val="aa"/>
    <w:uiPriority w:val="99"/>
    <w:semiHidden/>
    <w:rsid w:val="008F5408"/>
    <w:rPr>
      <w:rFonts w:ascii="Times New Roman" w:eastAsia="宋体" w:hAnsi="Times New Roman" w:cs="Times New Roman"/>
      <w:szCs w:val="21"/>
    </w:rPr>
  </w:style>
  <w:style w:type="paragraph" w:styleId="ab">
    <w:name w:val="List Paragraph"/>
    <w:basedOn w:val="a"/>
    <w:uiPriority w:val="99"/>
    <w:qFormat/>
    <w:rsid w:val="008100F2"/>
    <w:pPr>
      <w:ind w:firstLineChars="200" w:firstLine="420"/>
    </w:pPr>
    <w:rPr>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5B77E2-E42D-4538-A5AC-B5BD324B5A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456</TotalTime>
  <Pages>21</Pages>
  <Words>1414</Words>
  <Characters>8064</Characters>
  <Application>Microsoft Office Word</Application>
  <DocSecurity>0</DocSecurity>
  <Lines>67</Lines>
  <Paragraphs>18</Paragraphs>
  <ScaleCrop>false</ScaleCrop>
  <Company>Microsoft</Company>
  <LinksUpToDate>false</LinksUpToDate>
  <CharactersWithSpaces>9460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332</cp:revision>
  <cp:lastPrinted>2020-11-06T02:41:00Z</cp:lastPrinted>
  <dcterms:created xsi:type="dcterms:W3CDTF">2020-11-06T00:44:00Z</dcterms:created>
  <dcterms:modified xsi:type="dcterms:W3CDTF">2020-11-23T06:54:00Z</dcterms:modified>
</cp:coreProperties>
</file>