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4C" w:rsidRDefault="001F094C" w:rsidP="00B07D66"/>
    <w:p w:rsidR="001F094C" w:rsidRDefault="001F094C" w:rsidP="00B07D66"/>
    <w:p w:rsidR="001F094C" w:rsidRDefault="001F094C" w:rsidP="00B07D66"/>
    <w:p w:rsidR="001F094C" w:rsidRDefault="001F094C" w:rsidP="00B07D66"/>
    <w:p w:rsidR="001F094C" w:rsidRPr="003C1A97" w:rsidRDefault="001F094C" w:rsidP="00B07D66">
      <w:pPr>
        <w:spacing w:line="800" w:lineRule="exact"/>
        <w:jc w:val="center"/>
        <w:rPr>
          <w:sz w:val="28"/>
          <w:szCs w:val="28"/>
          <w:u w:val="single"/>
        </w:rPr>
      </w:pPr>
      <w:r w:rsidRPr="00F7595B">
        <w:rPr>
          <w:b/>
          <w:sz w:val="32"/>
          <w:szCs w:val="32"/>
        </w:rPr>
        <w:t xml:space="preserve">  </w:t>
      </w:r>
      <w:r w:rsidRPr="00F7595B">
        <w:rPr>
          <w:rFonts w:hint="eastAsia"/>
          <w:b/>
          <w:sz w:val="32"/>
          <w:szCs w:val="32"/>
        </w:rPr>
        <w:t>项目名称：</w:t>
      </w:r>
      <w:r>
        <w:rPr>
          <w:b/>
          <w:sz w:val="32"/>
          <w:szCs w:val="32"/>
          <w:u w:val="single"/>
        </w:rPr>
        <w:t xml:space="preserve">  </w:t>
      </w:r>
      <w:r>
        <w:rPr>
          <w:rFonts w:hint="eastAsia"/>
          <w:b/>
          <w:sz w:val="28"/>
          <w:szCs w:val="28"/>
          <w:u w:val="single"/>
        </w:rPr>
        <w:t>重钢总医</w:t>
      </w:r>
      <w:r w:rsidRPr="00D67E75">
        <w:rPr>
          <w:rFonts w:hint="eastAsia"/>
          <w:b/>
          <w:sz w:val="28"/>
          <w:szCs w:val="28"/>
          <w:u w:val="single"/>
        </w:rPr>
        <w:t>院</w:t>
      </w:r>
      <w:r w:rsidRPr="00D67E75">
        <w:rPr>
          <w:b/>
          <w:sz w:val="28"/>
          <w:szCs w:val="28"/>
          <w:u w:val="single"/>
        </w:rPr>
        <w:t>2021-2023</w:t>
      </w:r>
      <w:r w:rsidRPr="00D67E75">
        <w:rPr>
          <w:rFonts w:hint="eastAsia"/>
          <w:b/>
          <w:sz w:val="28"/>
          <w:szCs w:val="28"/>
          <w:u w:val="single"/>
        </w:rPr>
        <w:t>年度空调电视机年度</w:t>
      </w:r>
      <w:r>
        <w:rPr>
          <w:rFonts w:hint="eastAsia"/>
          <w:b/>
          <w:sz w:val="28"/>
          <w:szCs w:val="28"/>
          <w:u w:val="single"/>
        </w:rPr>
        <w:t>维修保养项目</w:t>
      </w:r>
      <w:r>
        <w:rPr>
          <w:b/>
          <w:sz w:val="28"/>
          <w:szCs w:val="28"/>
          <w:u w:val="single"/>
        </w:rPr>
        <w:t xml:space="preserve">  </w:t>
      </w:r>
    </w:p>
    <w:p w:rsidR="001F094C" w:rsidRPr="003C1A97" w:rsidRDefault="001F094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1F094C" w:rsidRDefault="001F094C" w:rsidP="00B07D66">
      <w:pPr>
        <w:jc w:val="left"/>
      </w:pPr>
    </w:p>
    <w:p w:rsidR="001F094C" w:rsidRDefault="001F094C" w:rsidP="00B07D66">
      <w:pPr>
        <w:jc w:val="left"/>
      </w:pPr>
    </w:p>
    <w:p w:rsidR="001F094C" w:rsidRPr="001430F8"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Pr="00FC0D60" w:rsidRDefault="001F094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Pr="00793AFA" w:rsidRDefault="001F094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1F094C" w:rsidRPr="00793AFA" w:rsidRDefault="001F094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AF5CFC">
        <w:rPr>
          <w:rFonts w:ascii="宋体" w:hAnsi="宋体" w:hint="eastAsia"/>
          <w:sz w:val="28"/>
          <w:szCs w:val="28"/>
        </w:rPr>
        <w:t>4</w:t>
      </w:r>
      <w:r w:rsidRPr="00793AFA">
        <w:rPr>
          <w:rFonts w:ascii="宋体" w:hAnsi="宋体" w:hint="eastAsia"/>
          <w:sz w:val="28"/>
          <w:szCs w:val="28"/>
        </w:rPr>
        <w:t>月</w:t>
      </w:r>
      <w:r w:rsidR="005C71A9">
        <w:rPr>
          <w:rFonts w:ascii="宋体" w:hAnsi="宋体" w:hint="eastAsia"/>
          <w:sz w:val="28"/>
          <w:szCs w:val="28"/>
        </w:rPr>
        <w:t>19</w:t>
      </w:r>
      <w:r w:rsidRPr="00793AFA">
        <w:rPr>
          <w:rFonts w:ascii="宋体" w:hAnsi="宋体" w:hint="eastAsia"/>
          <w:sz w:val="28"/>
          <w:szCs w:val="28"/>
        </w:rPr>
        <w:t>日</w:t>
      </w:r>
    </w:p>
    <w:p w:rsidR="001F094C" w:rsidRPr="00FB4A6F"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B07D66">
      <w:pPr>
        <w:jc w:val="left"/>
      </w:pPr>
    </w:p>
    <w:p w:rsidR="001F094C" w:rsidRDefault="001F094C" w:rsidP="008F5408">
      <w:pPr>
        <w:spacing w:line="400" w:lineRule="exact"/>
        <w:rPr>
          <w:rFonts w:ascii="宋体" w:cs="宋体"/>
          <w:b/>
          <w:bCs/>
        </w:rPr>
        <w:sectPr w:rsidR="001F094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1F094C" w:rsidRPr="003E7A56" w:rsidRDefault="001F094C" w:rsidP="003E7A56">
      <w:pPr>
        <w:spacing w:line="48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w:t>
      </w:r>
      <w:r w:rsidRPr="00D67E75">
        <w:rPr>
          <w:rFonts w:ascii="宋体" w:hAnsi="宋体" w:cs="宋体" w:hint="eastAsia"/>
          <w:b/>
          <w:bCs/>
          <w:sz w:val="24"/>
          <w:szCs w:val="24"/>
          <w:u w:val="single"/>
        </w:rPr>
        <w:t>院</w:t>
      </w:r>
      <w:r w:rsidRPr="00D67E75">
        <w:rPr>
          <w:b/>
          <w:sz w:val="28"/>
          <w:szCs w:val="28"/>
          <w:u w:val="single"/>
        </w:rPr>
        <w:t>2021-2023</w:t>
      </w:r>
      <w:r w:rsidRPr="00D67E75">
        <w:rPr>
          <w:rFonts w:hint="eastAsia"/>
          <w:b/>
          <w:sz w:val="28"/>
          <w:szCs w:val="28"/>
          <w:u w:val="single"/>
        </w:rPr>
        <w:t>年度</w:t>
      </w:r>
      <w:r w:rsidRPr="00D67E75">
        <w:rPr>
          <w:rFonts w:ascii="宋体" w:hAnsi="宋体" w:cs="宋体" w:hint="eastAsia"/>
          <w:b/>
          <w:bCs/>
          <w:sz w:val="24"/>
          <w:szCs w:val="24"/>
          <w:u w:val="single"/>
        </w:rPr>
        <w:t>空调电视机年度</w:t>
      </w:r>
      <w:r>
        <w:rPr>
          <w:rFonts w:ascii="宋体" w:hAnsi="宋体" w:cs="宋体" w:hint="eastAsia"/>
          <w:b/>
          <w:bCs/>
          <w:sz w:val="24"/>
          <w:szCs w:val="24"/>
          <w:u w:val="single"/>
        </w:rPr>
        <w:t>维修保养项目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1F094C" w:rsidRPr="003E7A56" w:rsidRDefault="001F094C" w:rsidP="003E7A56">
      <w:pPr>
        <w:spacing w:line="480" w:lineRule="exact"/>
        <w:ind w:firstLineChars="200" w:firstLine="480"/>
        <w:jc w:val="left"/>
        <w:rPr>
          <w:rFonts w:ascii="宋体" w:cs="宋体"/>
          <w:sz w:val="24"/>
          <w:szCs w:val="24"/>
        </w:rPr>
      </w:pPr>
    </w:p>
    <w:p w:rsidR="001F094C" w:rsidRPr="00D67E75" w:rsidRDefault="001F094C" w:rsidP="003E7A56">
      <w:pPr>
        <w:spacing w:line="48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w:t>
      </w:r>
      <w:r w:rsidRPr="00D67E75">
        <w:rPr>
          <w:rFonts w:ascii="宋体" w:hAnsi="宋体" w:cs="宋体" w:hint="eastAsia"/>
          <w:sz w:val="24"/>
          <w:szCs w:val="24"/>
        </w:rPr>
        <w:t>院</w:t>
      </w:r>
      <w:r w:rsidRPr="00D67E75">
        <w:rPr>
          <w:rFonts w:ascii="宋体" w:hAnsi="宋体" w:cs="宋体"/>
          <w:sz w:val="24"/>
          <w:szCs w:val="24"/>
        </w:rPr>
        <w:t>2021-2023</w:t>
      </w:r>
      <w:r w:rsidRPr="00D67E75">
        <w:rPr>
          <w:rFonts w:ascii="宋体" w:hAnsi="宋体" w:cs="宋体" w:hint="eastAsia"/>
          <w:sz w:val="24"/>
          <w:szCs w:val="24"/>
        </w:rPr>
        <w:t>年度空调电视机年度维修保养项目进行比选。欢迎有合法资质的单位前来参选。</w:t>
      </w:r>
    </w:p>
    <w:p w:rsidR="001F094C" w:rsidRPr="003E7A56" w:rsidRDefault="001F094C" w:rsidP="003E7A56">
      <w:pPr>
        <w:spacing w:line="480" w:lineRule="exact"/>
        <w:ind w:firstLineChars="200" w:firstLine="482"/>
        <w:jc w:val="left"/>
        <w:rPr>
          <w:rFonts w:ascii="宋体" w:cs="宋体"/>
          <w:sz w:val="24"/>
          <w:szCs w:val="24"/>
        </w:rPr>
      </w:pPr>
      <w:r w:rsidRPr="00D67E75">
        <w:rPr>
          <w:rFonts w:ascii="宋体" w:hAnsi="宋体" w:cs="宋体" w:hint="eastAsia"/>
          <w:b/>
          <w:bCs/>
          <w:sz w:val="24"/>
          <w:szCs w:val="24"/>
        </w:rPr>
        <w:t>一、项目名称</w:t>
      </w:r>
      <w:r w:rsidRPr="00D67E75">
        <w:rPr>
          <w:rFonts w:ascii="宋体" w:hAnsi="宋体" w:cs="宋体" w:hint="eastAsia"/>
          <w:sz w:val="24"/>
          <w:szCs w:val="24"/>
        </w:rPr>
        <w:t>：重钢总医院</w:t>
      </w:r>
      <w:r w:rsidRPr="00D67E75">
        <w:rPr>
          <w:rFonts w:ascii="宋体" w:hAnsi="宋体" w:cs="宋体"/>
          <w:sz w:val="24"/>
          <w:szCs w:val="24"/>
        </w:rPr>
        <w:t>2021-2023</w:t>
      </w:r>
      <w:r w:rsidRPr="00D67E75">
        <w:rPr>
          <w:rFonts w:ascii="宋体" w:hAnsi="宋体" w:cs="宋体" w:hint="eastAsia"/>
          <w:sz w:val="24"/>
          <w:szCs w:val="24"/>
        </w:rPr>
        <w:t>年度空调</w:t>
      </w:r>
      <w:r>
        <w:rPr>
          <w:rFonts w:ascii="宋体" w:hAnsi="宋体" w:cs="宋体" w:hint="eastAsia"/>
          <w:sz w:val="24"/>
          <w:szCs w:val="24"/>
        </w:rPr>
        <w:t>电视机年度维修保养项目</w:t>
      </w:r>
    </w:p>
    <w:p w:rsidR="001F094C" w:rsidRDefault="001F094C" w:rsidP="003E7A56">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1F094C" w:rsidRPr="001A74EB" w:rsidRDefault="001F094C" w:rsidP="001A74EB">
      <w:pPr>
        <w:spacing w:line="480" w:lineRule="exact"/>
        <w:ind w:firstLineChars="200" w:firstLine="482"/>
        <w:jc w:val="left"/>
        <w:rPr>
          <w:rFonts w:ascii="宋体" w:cs="宋体"/>
          <w:b/>
          <w:bCs/>
          <w:sz w:val="24"/>
          <w:szCs w:val="24"/>
        </w:rPr>
      </w:pPr>
      <w:r w:rsidRPr="001A74EB">
        <w:rPr>
          <w:rFonts w:ascii="宋体" w:hAnsi="宋体" w:cs="宋体" w:hint="eastAsia"/>
          <w:b/>
          <w:bCs/>
          <w:sz w:val="24"/>
          <w:szCs w:val="24"/>
        </w:rPr>
        <w:t>三、服务周期：</w:t>
      </w:r>
      <w:r w:rsidRPr="001A74EB">
        <w:rPr>
          <w:rFonts w:ascii="宋体" w:hAnsi="宋体" w:cs="宋体"/>
          <w:bCs/>
          <w:sz w:val="24"/>
          <w:szCs w:val="24"/>
        </w:rPr>
        <w:t>3</w:t>
      </w:r>
      <w:r w:rsidRPr="001A74EB">
        <w:rPr>
          <w:rFonts w:ascii="宋体" w:hAnsi="宋体" w:cs="宋体" w:hint="eastAsia"/>
          <w:bCs/>
          <w:sz w:val="24"/>
          <w:szCs w:val="24"/>
        </w:rPr>
        <w:t>年</w:t>
      </w:r>
      <w:r>
        <w:rPr>
          <w:rFonts w:ascii="宋体" w:hAnsi="宋体" w:cs="宋体" w:hint="eastAsia"/>
          <w:bCs/>
          <w:sz w:val="24"/>
          <w:szCs w:val="24"/>
        </w:rPr>
        <w:t>。</w:t>
      </w:r>
    </w:p>
    <w:p w:rsidR="001F094C" w:rsidRDefault="001F094C" w:rsidP="0091790F">
      <w:pPr>
        <w:spacing w:line="480" w:lineRule="exact"/>
        <w:ind w:firstLineChars="200" w:firstLine="482"/>
        <w:rPr>
          <w:rFonts w:ascii="宋体" w:cs="宋体"/>
          <w:sz w:val="24"/>
          <w:szCs w:val="24"/>
        </w:rPr>
      </w:pPr>
      <w:r>
        <w:rPr>
          <w:rFonts w:ascii="宋体" w:hAnsi="宋体" w:cs="宋体" w:hint="eastAsia"/>
          <w:b/>
          <w:bCs/>
          <w:sz w:val="24"/>
          <w:szCs w:val="24"/>
        </w:rPr>
        <w:t>四、维修范围</w:t>
      </w:r>
      <w:r w:rsidRPr="003E7A56">
        <w:rPr>
          <w:rFonts w:ascii="宋体" w:hAnsi="宋体" w:cs="宋体" w:hint="eastAsia"/>
          <w:sz w:val="24"/>
          <w:szCs w:val="24"/>
        </w:rPr>
        <w:t>：</w:t>
      </w:r>
    </w:p>
    <w:p w:rsidR="001F094C" w:rsidRPr="008B7942" w:rsidRDefault="001F094C" w:rsidP="008B7942">
      <w:pPr>
        <w:spacing w:line="480" w:lineRule="exact"/>
        <w:ind w:firstLineChars="200" w:firstLine="480"/>
        <w:rPr>
          <w:rFonts w:ascii="宋体" w:cs="宋体"/>
          <w:sz w:val="24"/>
          <w:szCs w:val="24"/>
        </w:rPr>
      </w:pPr>
      <w:r>
        <w:rPr>
          <w:rFonts w:ascii="宋体" w:hAnsi="宋体" w:cs="宋体" w:hint="eastAsia"/>
          <w:sz w:val="24"/>
          <w:szCs w:val="24"/>
        </w:rPr>
        <w:t>（一）全院</w:t>
      </w:r>
      <w:r w:rsidRPr="008B7942">
        <w:rPr>
          <w:rFonts w:ascii="宋体" w:hAnsi="宋体" w:cs="宋体" w:hint="eastAsia"/>
          <w:sz w:val="24"/>
          <w:szCs w:val="24"/>
        </w:rPr>
        <w:t>单</w:t>
      </w:r>
      <w:r w:rsidRPr="00E8170E">
        <w:rPr>
          <w:rFonts w:ascii="宋体" w:hAnsi="宋体" w:cs="宋体" w:hint="eastAsia"/>
          <w:sz w:val="24"/>
          <w:szCs w:val="24"/>
        </w:rPr>
        <w:t>体空调（重钢总医院本部、敬老院、</w:t>
      </w:r>
      <w:proofErr w:type="gramStart"/>
      <w:r w:rsidRPr="00E8170E">
        <w:rPr>
          <w:rFonts w:ascii="宋体" w:hAnsi="宋体" w:cs="宋体" w:hint="eastAsia"/>
          <w:sz w:val="24"/>
          <w:szCs w:val="24"/>
        </w:rPr>
        <w:t>跃进村</w:t>
      </w:r>
      <w:proofErr w:type="gramEnd"/>
      <w:r w:rsidRPr="00E8170E">
        <w:rPr>
          <w:rFonts w:ascii="宋体" w:hAnsi="宋体" w:cs="宋体" w:hint="eastAsia"/>
          <w:sz w:val="24"/>
          <w:szCs w:val="24"/>
        </w:rPr>
        <w:t>及九宫庙社区卫生服务中心）</w:t>
      </w:r>
      <w:r>
        <w:rPr>
          <w:rFonts w:ascii="宋体" w:hAnsi="宋体" w:cs="宋体" w:hint="eastAsia"/>
          <w:sz w:val="24"/>
          <w:szCs w:val="24"/>
        </w:rPr>
        <w:t>的维修保养</w:t>
      </w:r>
      <w:r w:rsidR="00760DEB" w:rsidRPr="00920482">
        <w:rPr>
          <w:rFonts w:ascii="宋体" w:hAnsi="宋体" w:cs="宋体" w:hint="eastAsia"/>
          <w:sz w:val="24"/>
          <w:szCs w:val="24"/>
        </w:rPr>
        <w:t>(</w:t>
      </w:r>
      <w:proofErr w:type="gramStart"/>
      <w:r w:rsidR="00760DEB" w:rsidRPr="00920482">
        <w:rPr>
          <w:rFonts w:ascii="宋体" w:hAnsi="宋体" w:cs="宋体" w:hint="eastAsia"/>
          <w:sz w:val="24"/>
          <w:szCs w:val="24"/>
        </w:rPr>
        <w:t>若服务</w:t>
      </w:r>
      <w:proofErr w:type="gramEnd"/>
      <w:r w:rsidR="00760DEB" w:rsidRPr="00920482">
        <w:rPr>
          <w:rFonts w:ascii="宋体" w:hAnsi="宋体" w:cs="宋体" w:hint="eastAsia"/>
          <w:sz w:val="24"/>
          <w:szCs w:val="24"/>
        </w:rPr>
        <w:t>期间发生</w:t>
      </w:r>
      <w:r w:rsidR="00803DAC" w:rsidRPr="00920482">
        <w:rPr>
          <w:rFonts w:ascii="宋体" w:hAnsi="宋体" w:cs="宋体" w:hint="eastAsia"/>
          <w:sz w:val="24"/>
          <w:szCs w:val="24"/>
        </w:rPr>
        <w:t>大量</w:t>
      </w:r>
      <w:r w:rsidR="00760DEB" w:rsidRPr="00920482">
        <w:rPr>
          <w:rFonts w:ascii="宋体" w:hAnsi="宋体" w:cs="宋体" w:hint="eastAsia"/>
          <w:sz w:val="24"/>
          <w:szCs w:val="24"/>
        </w:rPr>
        <w:t>新增空调的情况，新增数量包含在</w:t>
      </w:r>
      <w:proofErr w:type="gramStart"/>
      <w:r w:rsidR="00760DEB" w:rsidRPr="00920482">
        <w:rPr>
          <w:rFonts w:ascii="宋体" w:hAnsi="宋体" w:cs="宋体" w:hint="eastAsia"/>
          <w:sz w:val="24"/>
          <w:szCs w:val="24"/>
        </w:rPr>
        <w:t>维保范围</w:t>
      </w:r>
      <w:proofErr w:type="gramEnd"/>
      <w:r w:rsidR="00760DEB" w:rsidRPr="00920482">
        <w:rPr>
          <w:rFonts w:ascii="宋体" w:hAnsi="宋体" w:cs="宋体" w:hint="eastAsia"/>
          <w:sz w:val="24"/>
          <w:szCs w:val="24"/>
        </w:rPr>
        <w:t>内，但新增数量不超过</w:t>
      </w:r>
      <w:r w:rsidR="00803DAC" w:rsidRPr="00920482">
        <w:rPr>
          <w:rFonts w:ascii="宋体" w:hAnsi="宋体" w:cs="宋体" w:hint="eastAsia"/>
          <w:sz w:val="24"/>
          <w:szCs w:val="24"/>
        </w:rPr>
        <w:t>表1中</w:t>
      </w:r>
      <w:r w:rsidR="00760DEB" w:rsidRPr="00920482">
        <w:rPr>
          <w:rFonts w:ascii="宋体" w:hAnsi="宋体" w:cs="宋体" w:hint="eastAsia"/>
          <w:sz w:val="24"/>
          <w:szCs w:val="24"/>
        </w:rPr>
        <w:t>预估数量530台的10%，即53台，超出部分</w:t>
      </w:r>
      <w:r w:rsidR="00F3429C" w:rsidRPr="00920482">
        <w:rPr>
          <w:rFonts w:ascii="宋体" w:hAnsi="宋体" w:cs="宋体" w:hint="eastAsia"/>
          <w:sz w:val="24"/>
          <w:szCs w:val="24"/>
        </w:rPr>
        <w:t>不受限价控制，按照本合同相应单价执行</w:t>
      </w:r>
      <w:r w:rsidR="00760DEB" w:rsidRPr="00920482">
        <w:rPr>
          <w:rFonts w:ascii="宋体" w:hAnsi="宋体" w:cs="宋体" w:hint="eastAsia"/>
          <w:sz w:val="24"/>
          <w:szCs w:val="24"/>
        </w:rPr>
        <w:t>)</w:t>
      </w:r>
      <w:r w:rsidRPr="00920482">
        <w:rPr>
          <w:rFonts w:ascii="宋体" w:hAnsi="宋体" w:cs="宋体" w:hint="eastAsia"/>
          <w:sz w:val="24"/>
          <w:szCs w:val="24"/>
        </w:rPr>
        <w:t>。</w:t>
      </w:r>
      <w:proofErr w:type="gramStart"/>
      <w:r w:rsidRPr="00920482">
        <w:rPr>
          <w:rFonts w:ascii="宋体" w:hAnsi="宋体" w:cs="宋体" w:hint="eastAsia"/>
          <w:sz w:val="24"/>
          <w:szCs w:val="24"/>
        </w:rPr>
        <w:t>维</w:t>
      </w:r>
      <w:r>
        <w:rPr>
          <w:rFonts w:ascii="宋体" w:hAnsi="宋体" w:cs="宋体" w:hint="eastAsia"/>
          <w:sz w:val="24"/>
          <w:szCs w:val="24"/>
        </w:rPr>
        <w:t>保范围</w:t>
      </w:r>
      <w:proofErr w:type="gramEnd"/>
      <w:r>
        <w:rPr>
          <w:rFonts w:ascii="宋体" w:hAnsi="宋体" w:cs="宋体" w:hint="eastAsia"/>
          <w:sz w:val="24"/>
          <w:szCs w:val="24"/>
        </w:rPr>
        <w:t>是除压缩机外的所有配件由响应人</w:t>
      </w:r>
      <w:r w:rsidRPr="007618B8">
        <w:rPr>
          <w:rFonts w:ascii="宋体" w:hAnsi="宋体" w:cs="宋体" w:hint="eastAsia"/>
          <w:sz w:val="24"/>
          <w:szCs w:val="24"/>
        </w:rPr>
        <w:t>提供</w:t>
      </w:r>
      <w:r>
        <w:rPr>
          <w:rFonts w:ascii="宋体" w:hAnsi="宋体" w:cs="宋体" w:hint="eastAsia"/>
          <w:sz w:val="24"/>
          <w:szCs w:val="24"/>
        </w:rPr>
        <w:t>。</w:t>
      </w:r>
    </w:p>
    <w:p w:rsidR="001F094C" w:rsidRPr="002C2AA8" w:rsidRDefault="001F094C" w:rsidP="002C2AA8">
      <w:pPr>
        <w:spacing w:line="480" w:lineRule="exact"/>
        <w:ind w:firstLineChars="200" w:firstLine="480"/>
        <w:rPr>
          <w:rFonts w:ascii="宋体" w:cs="宋体"/>
          <w:sz w:val="24"/>
          <w:szCs w:val="24"/>
        </w:rPr>
      </w:pPr>
      <w:r>
        <w:rPr>
          <w:rFonts w:ascii="宋体" w:hAnsi="宋体" w:cs="宋体" w:hint="eastAsia"/>
          <w:sz w:val="24"/>
          <w:szCs w:val="24"/>
        </w:rPr>
        <w:t>（二）</w:t>
      </w:r>
      <w:r w:rsidRPr="008B7942">
        <w:rPr>
          <w:rFonts w:ascii="宋体" w:hAnsi="宋体" w:cs="宋体" w:hint="eastAsia"/>
          <w:sz w:val="24"/>
          <w:szCs w:val="24"/>
        </w:rPr>
        <w:t>门诊楼、内科大楼、血透室</w:t>
      </w:r>
      <w:r>
        <w:rPr>
          <w:rFonts w:ascii="宋体" w:hAnsi="宋体" w:cs="宋体" w:hint="eastAsia"/>
          <w:sz w:val="24"/>
          <w:szCs w:val="24"/>
        </w:rPr>
        <w:t>、供应</w:t>
      </w:r>
      <w:r w:rsidRPr="00E8170E">
        <w:rPr>
          <w:rFonts w:ascii="宋体" w:hAnsi="宋体" w:cs="宋体" w:hint="eastAsia"/>
          <w:sz w:val="24"/>
          <w:szCs w:val="24"/>
        </w:rPr>
        <w:t>室四组模块机组维修保养，不包括水循环系统、水泵及空调末端。模块</w:t>
      </w:r>
      <w:proofErr w:type="gramStart"/>
      <w:r w:rsidRPr="00E8170E">
        <w:rPr>
          <w:rFonts w:ascii="宋体" w:hAnsi="宋体" w:cs="宋体" w:hint="eastAsia"/>
          <w:sz w:val="24"/>
          <w:szCs w:val="24"/>
        </w:rPr>
        <w:t>机组维保中</w:t>
      </w:r>
      <w:proofErr w:type="gramEnd"/>
      <w:r w:rsidRPr="00E8170E">
        <w:rPr>
          <w:rFonts w:ascii="宋体" w:hAnsi="宋体" w:cs="宋体" w:hint="eastAsia"/>
          <w:sz w:val="24"/>
          <w:szCs w:val="24"/>
        </w:rPr>
        <w:t>更换零部件单件在</w:t>
      </w:r>
      <w:r w:rsidRPr="00E8170E">
        <w:rPr>
          <w:rFonts w:ascii="宋体" w:hAnsi="宋体" w:cs="宋体"/>
          <w:sz w:val="24"/>
          <w:szCs w:val="24"/>
          <w:u w:val="single"/>
        </w:rPr>
        <w:t xml:space="preserve">   200  </w:t>
      </w:r>
      <w:r w:rsidRPr="00E8170E">
        <w:rPr>
          <w:rFonts w:ascii="宋体" w:hAnsi="宋体" w:cs="宋体" w:hint="eastAsia"/>
          <w:sz w:val="24"/>
          <w:szCs w:val="24"/>
        </w:rPr>
        <w:t>元以内的，</w:t>
      </w:r>
      <w:r>
        <w:rPr>
          <w:rFonts w:ascii="宋体" w:hAnsi="宋体" w:cs="宋体" w:hint="eastAsia"/>
          <w:sz w:val="24"/>
          <w:szCs w:val="24"/>
        </w:rPr>
        <w:t>由响应人</w:t>
      </w:r>
      <w:r w:rsidRPr="002C2AA8">
        <w:rPr>
          <w:rFonts w:ascii="宋体" w:hAnsi="宋体" w:cs="宋体" w:hint="eastAsia"/>
          <w:sz w:val="24"/>
          <w:szCs w:val="24"/>
        </w:rPr>
        <w:t>免费提供，</w:t>
      </w:r>
      <w:r w:rsidRPr="002C2AA8">
        <w:rPr>
          <w:rFonts w:ascii="宋体" w:hAnsi="宋体" w:cs="宋体"/>
          <w:sz w:val="24"/>
          <w:szCs w:val="24"/>
        </w:rPr>
        <w:t>200</w:t>
      </w:r>
      <w:r w:rsidRPr="002C2AA8">
        <w:rPr>
          <w:rFonts w:ascii="宋体" w:hAnsi="宋体" w:cs="宋体" w:hint="eastAsia"/>
          <w:sz w:val="24"/>
          <w:szCs w:val="24"/>
        </w:rPr>
        <w:t>元以上的零部件及材料费用</w:t>
      </w:r>
      <w:r>
        <w:rPr>
          <w:rFonts w:ascii="宋体" w:hAnsi="宋体" w:cs="宋体" w:hint="eastAsia"/>
          <w:sz w:val="24"/>
          <w:szCs w:val="24"/>
        </w:rPr>
        <w:t>由比选人</w:t>
      </w:r>
      <w:r w:rsidRPr="002C2AA8">
        <w:rPr>
          <w:rFonts w:ascii="宋体" w:hAnsi="宋体" w:cs="宋体" w:hint="eastAsia"/>
          <w:sz w:val="24"/>
          <w:szCs w:val="24"/>
        </w:rPr>
        <w:t>承担。</w:t>
      </w:r>
    </w:p>
    <w:p w:rsidR="001F094C" w:rsidRDefault="001F094C" w:rsidP="008B7942">
      <w:pPr>
        <w:spacing w:line="480" w:lineRule="exact"/>
        <w:ind w:firstLineChars="200" w:firstLine="480"/>
        <w:rPr>
          <w:rFonts w:ascii="宋体" w:cs="宋体"/>
          <w:color w:val="FF0000"/>
          <w:sz w:val="24"/>
          <w:szCs w:val="24"/>
        </w:rPr>
      </w:pPr>
      <w:r>
        <w:rPr>
          <w:rFonts w:ascii="宋体" w:hAnsi="宋体" w:cs="宋体" w:hint="eastAsia"/>
          <w:sz w:val="24"/>
          <w:szCs w:val="24"/>
        </w:rPr>
        <w:t>（三）</w:t>
      </w:r>
      <w:r w:rsidRPr="008B7942">
        <w:rPr>
          <w:rFonts w:ascii="宋体" w:hAnsi="宋体" w:cs="宋体" w:hint="eastAsia"/>
          <w:sz w:val="24"/>
          <w:szCs w:val="24"/>
        </w:rPr>
        <w:t>全院电视机、洗衣机、冰柜冰箱等家用电器</w:t>
      </w:r>
      <w:r w:rsidRPr="00E8170E">
        <w:rPr>
          <w:rFonts w:ascii="宋体" w:hAnsi="宋体" w:cs="宋体" w:hint="eastAsia"/>
          <w:sz w:val="24"/>
          <w:szCs w:val="24"/>
        </w:rPr>
        <w:t>的维修，依据报价据实结算。</w:t>
      </w:r>
    </w:p>
    <w:p w:rsidR="001F094C" w:rsidRPr="003E7A56" w:rsidRDefault="001F094C" w:rsidP="007B600B">
      <w:pPr>
        <w:spacing w:line="480" w:lineRule="exact"/>
        <w:ind w:firstLineChars="200" w:firstLine="482"/>
        <w:rPr>
          <w:rFonts w:ascii="宋体" w:cs="宋体"/>
          <w:sz w:val="24"/>
          <w:szCs w:val="24"/>
        </w:rPr>
      </w:pPr>
      <w:r>
        <w:rPr>
          <w:rFonts w:ascii="宋体" w:hAnsi="宋体" w:cs="宋体" w:hint="eastAsia"/>
          <w:b/>
          <w:bCs/>
          <w:sz w:val="24"/>
          <w:szCs w:val="24"/>
        </w:rPr>
        <w:t>五、响应人资格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1F094C" w:rsidRPr="001B234F" w:rsidRDefault="001F094C" w:rsidP="007B600B">
      <w:pPr>
        <w:spacing w:line="480" w:lineRule="exact"/>
        <w:ind w:firstLineChars="200" w:firstLine="480"/>
        <w:rPr>
          <w:rFonts w:ascii="宋体" w:cs="宋体"/>
          <w:sz w:val="24"/>
          <w:szCs w:val="24"/>
        </w:rPr>
      </w:pPr>
      <w:r>
        <w:rPr>
          <w:rFonts w:ascii="宋体" w:hAnsi="宋体" w:cs="宋体" w:hint="eastAsia"/>
          <w:sz w:val="24"/>
          <w:szCs w:val="24"/>
        </w:rPr>
        <w:t>（一）具有独立法人资格，</w:t>
      </w:r>
      <w:r w:rsidRPr="001B234F">
        <w:rPr>
          <w:rFonts w:ascii="宋体" w:hAnsi="宋体" w:cs="宋体" w:hint="eastAsia"/>
          <w:sz w:val="24"/>
          <w:szCs w:val="24"/>
        </w:rPr>
        <w:t>具有工商行政主管部门核发的有效工商营业执照且范围与本项目相适应，并在人员、设备、资金等方面具有相应的能力。（提供加盖比选申请</w:t>
      </w:r>
      <w:proofErr w:type="gramStart"/>
      <w:r w:rsidRPr="001B234F">
        <w:rPr>
          <w:rFonts w:ascii="宋体" w:hAnsi="宋体" w:cs="宋体" w:hint="eastAsia"/>
          <w:sz w:val="24"/>
          <w:szCs w:val="24"/>
        </w:rPr>
        <w:t>单位鲜章的</w:t>
      </w:r>
      <w:proofErr w:type="gramEnd"/>
      <w:r w:rsidRPr="001B234F">
        <w:rPr>
          <w:rFonts w:ascii="宋体" w:hAnsi="宋体" w:cs="宋体" w:hint="eastAsia"/>
          <w:sz w:val="24"/>
          <w:szCs w:val="24"/>
        </w:rPr>
        <w:t>营业执照复印件）。</w:t>
      </w:r>
    </w:p>
    <w:p w:rsidR="001F094C" w:rsidRDefault="001F094C" w:rsidP="007B600B">
      <w:pPr>
        <w:spacing w:line="480" w:lineRule="exact"/>
        <w:ind w:firstLineChars="200" w:firstLine="480"/>
        <w:rPr>
          <w:rFonts w:ascii="宋体" w:cs="宋体"/>
          <w:sz w:val="24"/>
          <w:szCs w:val="24"/>
        </w:rPr>
      </w:pPr>
      <w:r>
        <w:rPr>
          <w:rFonts w:ascii="宋体" w:hAnsi="宋体" w:cs="宋体" w:hint="eastAsia"/>
          <w:sz w:val="24"/>
          <w:szCs w:val="24"/>
        </w:rPr>
        <w:t>（二）</w:t>
      </w:r>
      <w:r w:rsidRPr="00A55BF3">
        <w:rPr>
          <w:rFonts w:ascii="宋体" w:hAnsi="宋体" w:cs="宋体" w:hint="eastAsia"/>
          <w:sz w:val="24"/>
          <w:szCs w:val="24"/>
        </w:rPr>
        <w:t>近三年（</w:t>
      </w:r>
      <w:r w:rsidRPr="00A55BF3">
        <w:rPr>
          <w:rFonts w:ascii="宋体" w:hAnsi="宋体" w:cs="宋体"/>
          <w:sz w:val="24"/>
          <w:szCs w:val="24"/>
        </w:rPr>
        <w:t>2018</w:t>
      </w:r>
      <w:r w:rsidRPr="00A55BF3">
        <w:rPr>
          <w:rFonts w:ascii="宋体" w:hAnsi="宋体" w:cs="宋体" w:hint="eastAsia"/>
          <w:sz w:val="24"/>
          <w:szCs w:val="24"/>
        </w:rPr>
        <w:t>年</w:t>
      </w:r>
      <w:r w:rsidRPr="00A55BF3">
        <w:rPr>
          <w:rFonts w:ascii="宋体" w:hAnsi="宋体" w:cs="宋体"/>
          <w:sz w:val="24"/>
          <w:szCs w:val="24"/>
        </w:rPr>
        <w:t>1</w:t>
      </w:r>
      <w:r w:rsidRPr="00A55BF3">
        <w:rPr>
          <w:rFonts w:ascii="宋体" w:hAnsi="宋体" w:cs="宋体" w:hint="eastAsia"/>
          <w:sz w:val="24"/>
          <w:szCs w:val="24"/>
        </w:rPr>
        <w:t>月</w:t>
      </w:r>
      <w:r w:rsidRPr="00A55BF3">
        <w:rPr>
          <w:rFonts w:ascii="宋体" w:hAnsi="宋体" w:cs="宋体"/>
          <w:sz w:val="24"/>
          <w:szCs w:val="24"/>
        </w:rPr>
        <w:t>1</w:t>
      </w:r>
      <w:r w:rsidRPr="00A55BF3">
        <w:rPr>
          <w:rFonts w:ascii="宋体" w:hAnsi="宋体" w:cs="宋体" w:hint="eastAsia"/>
          <w:sz w:val="24"/>
          <w:szCs w:val="24"/>
        </w:rPr>
        <w:t>日</w:t>
      </w:r>
      <w:r>
        <w:rPr>
          <w:rFonts w:ascii="宋体" w:hAnsi="宋体" w:cs="宋体" w:hint="eastAsia"/>
          <w:sz w:val="24"/>
          <w:szCs w:val="24"/>
        </w:rPr>
        <w:t>至今</w:t>
      </w:r>
      <w:r w:rsidRPr="00A55BF3">
        <w:rPr>
          <w:rFonts w:ascii="宋体" w:hAnsi="宋体" w:cs="宋体" w:hint="eastAsia"/>
          <w:sz w:val="24"/>
          <w:szCs w:val="24"/>
        </w:rPr>
        <w:t>）来</w:t>
      </w:r>
      <w:proofErr w:type="gramStart"/>
      <w:r>
        <w:rPr>
          <w:rFonts w:ascii="宋体" w:hAnsi="宋体" w:cs="宋体" w:hint="eastAsia"/>
          <w:sz w:val="24"/>
          <w:szCs w:val="24"/>
        </w:rPr>
        <w:t>类似</w:t>
      </w:r>
      <w:r w:rsidRPr="00A55BF3">
        <w:rPr>
          <w:rFonts w:ascii="宋体" w:hAnsi="宋体" w:cs="宋体" w:hint="eastAsia"/>
          <w:sz w:val="24"/>
          <w:szCs w:val="24"/>
        </w:rPr>
        <w:t>维保</w:t>
      </w:r>
      <w:proofErr w:type="gramEnd"/>
      <w:r w:rsidRPr="00A55BF3">
        <w:rPr>
          <w:rFonts w:ascii="宋体" w:hAnsi="宋体" w:cs="宋体" w:hint="eastAsia"/>
          <w:sz w:val="24"/>
          <w:szCs w:val="24"/>
        </w:rPr>
        <w:t>业绩</w:t>
      </w:r>
      <w:r>
        <w:rPr>
          <w:rFonts w:ascii="宋体" w:hAnsi="宋体" w:cs="宋体" w:hint="eastAsia"/>
          <w:sz w:val="24"/>
          <w:szCs w:val="24"/>
        </w:rPr>
        <w:t>，至少</w:t>
      </w:r>
      <w:r>
        <w:rPr>
          <w:rFonts w:ascii="宋体" w:hAnsi="宋体" w:cs="宋体"/>
          <w:sz w:val="24"/>
          <w:szCs w:val="24"/>
        </w:rPr>
        <w:t>1</w:t>
      </w:r>
      <w:r>
        <w:rPr>
          <w:rFonts w:ascii="宋体" w:hAnsi="宋体" w:cs="宋体" w:hint="eastAsia"/>
          <w:sz w:val="24"/>
          <w:szCs w:val="24"/>
        </w:rPr>
        <w:t>个。</w:t>
      </w:r>
    </w:p>
    <w:p w:rsidR="001F094C" w:rsidRDefault="001F094C" w:rsidP="00B020A3">
      <w:pPr>
        <w:spacing w:line="440" w:lineRule="exact"/>
        <w:ind w:firstLineChars="200" w:firstLine="480"/>
        <w:rPr>
          <w:rFonts w:ascii="宋体" w:cs="宋体"/>
          <w:sz w:val="24"/>
          <w:szCs w:val="24"/>
        </w:rPr>
      </w:pPr>
      <w:r>
        <w:rPr>
          <w:rFonts w:ascii="宋体" w:cs="宋体" w:hint="eastAsia"/>
          <w:sz w:val="24"/>
          <w:szCs w:val="24"/>
        </w:rPr>
        <w:t>（三）参加采购活动前三年内，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1F094C" w:rsidRDefault="001F094C" w:rsidP="00B020A3">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1F094C" w:rsidRPr="001237E7" w:rsidRDefault="001F094C" w:rsidP="00B020A3">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1F094C" w:rsidRPr="001237E7" w:rsidRDefault="001F094C" w:rsidP="00B020A3">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1F094C" w:rsidRPr="001237E7" w:rsidRDefault="001F094C" w:rsidP="00B020A3">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1F094C" w:rsidRPr="001237E7" w:rsidRDefault="001F094C" w:rsidP="00B020A3">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1F094C" w:rsidRPr="001237E7" w:rsidRDefault="001F094C" w:rsidP="00B020A3">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1F094C" w:rsidRPr="001237E7" w:rsidRDefault="001F094C" w:rsidP="00B020A3">
      <w:pPr>
        <w:spacing w:line="440" w:lineRule="exact"/>
        <w:ind w:firstLineChars="200" w:firstLine="480"/>
        <w:rPr>
          <w:rFonts w:ascii="宋体" w:cs="宋体"/>
          <w:sz w:val="24"/>
          <w:szCs w:val="24"/>
        </w:rPr>
      </w:pPr>
      <w:r>
        <w:rPr>
          <w:rFonts w:ascii="宋体" w:cs="宋体"/>
          <w:sz w:val="24"/>
          <w:szCs w:val="24"/>
        </w:rPr>
        <w:lastRenderedPageBreak/>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1F094C" w:rsidRPr="003C1D70" w:rsidRDefault="001F094C" w:rsidP="00B020A3">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r>
        <w:rPr>
          <w:rFonts w:ascii="宋体" w:cs="宋体" w:hint="eastAsia"/>
          <w:b/>
          <w:sz w:val="24"/>
          <w:szCs w:val="24"/>
        </w:rPr>
        <w:t>，需加盖响应人鲜章</w:t>
      </w:r>
      <w:r w:rsidRPr="003C1D70">
        <w:rPr>
          <w:rFonts w:ascii="宋体" w:cs="宋体" w:hint="eastAsia"/>
          <w:b/>
          <w:sz w:val="24"/>
          <w:szCs w:val="24"/>
        </w:rPr>
        <w:t>。</w:t>
      </w:r>
    </w:p>
    <w:p w:rsidR="001F094C" w:rsidRPr="003E7A56" w:rsidRDefault="001F094C" w:rsidP="007B600B">
      <w:pPr>
        <w:spacing w:line="480" w:lineRule="exact"/>
        <w:ind w:firstLineChars="200" w:firstLine="480"/>
        <w:rPr>
          <w:rFonts w:ascii="宋体" w:cs="宋体"/>
          <w:sz w:val="24"/>
          <w:szCs w:val="24"/>
        </w:rPr>
      </w:pPr>
      <w:r>
        <w:rPr>
          <w:rFonts w:ascii="宋体" w:hAnsi="宋体" w:cs="宋体" w:hint="eastAsia"/>
          <w:sz w:val="24"/>
          <w:szCs w:val="24"/>
        </w:rPr>
        <w:t>（四）</w:t>
      </w:r>
      <w:r w:rsidRPr="003E7A56">
        <w:rPr>
          <w:rFonts w:ascii="宋体" w:hAnsi="宋体" w:cs="宋体" w:hint="eastAsia"/>
          <w:sz w:val="24"/>
          <w:szCs w:val="24"/>
        </w:rPr>
        <w:t>本次比选</w:t>
      </w:r>
      <w:r w:rsidRPr="003E7A56">
        <w:rPr>
          <w:rFonts w:ascii="宋体" w:hAnsi="宋体" w:cs="宋体" w:hint="eastAsia"/>
          <w:sz w:val="24"/>
          <w:szCs w:val="24"/>
          <w:u w:val="single"/>
        </w:rPr>
        <w:t>不接受</w:t>
      </w:r>
      <w:r w:rsidRPr="003E7A56">
        <w:rPr>
          <w:rFonts w:ascii="宋体" w:hAnsi="宋体" w:cs="宋体" w:hint="eastAsia"/>
          <w:sz w:val="24"/>
          <w:szCs w:val="24"/>
        </w:rPr>
        <w:t>联合体投标。</w:t>
      </w:r>
    </w:p>
    <w:p w:rsidR="001F094C" w:rsidRDefault="001F094C" w:rsidP="003E7A56">
      <w:pPr>
        <w:spacing w:line="48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w:t>
      </w:r>
      <w:r>
        <w:rPr>
          <w:rFonts w:ascii="宋体" w:hAnsi="宋体" w:cs="宋体" w:hint="eastAsia"/>
          <w:b/>
          <w:bCs/>
          <w:sz w:val="24"/>
          <w:szCs w:val="24"/>
        </w:rPr>
        <w:t>项目内容及要求</w:t>
      </w:r>
      <w:r w:rsidRPr="003E7A56">
        <w:rPr>
          <w:rFonts w:ascii="宋体" w:hAnsi="宋体" w:cs="宋体" w:hint="eastAsia"/>
          <w:sz w:val="24"/>
          <w:szCs w:val="24"/>
        </w:rPr>
        <w:t>：</w:t>
      </w:r>
    </w:p>
    <w:p w:rsidR="001F094C" w:rsidRPr="008B7942" w:rsidRDefault="001F094C" w:rsidP="008B7942">
      <w:pPr>
        <w:spacing w:line="480" w:lineRule="exact"/>
        <w:ind w:firstLineChars="200" w:firstLine="480"/>
        <w:rPr>
          <w:rFonts w:ascii="宋体" w:cs="宋体"/>
          <w:sz w:val="24"/>
          <w:szCs w:val="24"/>
        </w:rPr>
      </w:pPr>
      <w:r>
        <w:rPr>
          <w:rFonts w:ascii="宋体" w:hAnsi="宋体" w:cs="宋体" w:hint="eastAsia"/>
          <w:sz w:val="24"/>
          <w:szCs w:val="24"/>
        </w:rPr>
        <w:t>（一）响应人对比选人</w:t>
      </w:r>
      <w:r w:rsidRPr="008B7942">
        <w:rPr>
          <w:rFonts w:ascii="宋体" w:hAnsi="宋体" w:cs="宋体" w:hint="eastAsia"/>
          <w:sz w:val="24"/>
          <w:szCs w:val="24"/>
        </w:rPr>
        <w:t>的</w:t>
      </w:r>
      <w:r>
        <w:rPr>
          <w:rFonts w:ascii="宋体" w:hAnsi="宋体" w:cs="宋体" w:hint="eastAsia"/>
          <w:sz w:val="24"/>
          <w:szCs w:val="24"/>
        </w:rPr>
        <w:t>规定范围内</w:t>
      </w:r>
      <w:r w:rsidRPr="008B7942">
        <w:rPr>
          <w:rFonts w:ascii="宋体" w:hAnsi="宋体" w:cs="宋体" w:hint="eastAsia"/>
          <w:sz w:val="24"/>
          <w:szCs w:val="24"/>
        </w:rPr>
        <w:t>所有单体空调</w:t>
      </w:r>
      <w:proofErr w:type="gramStart"/>
      <w:r w:rsidRPr="008B7942">
        <w:rPr>
          <w:rFonts w:ascii="宋体" w:hAnsi="宋体" w:cs="宋体" w:hint="eastAsia"/>
          <w:sz w:val="24"/>
          <w:szCs w:val="24"/>
        </w:rPr>
        <w:t>内外机</w:t>
      </w:r>
      <w:proofErr w:type="gramEnd"/>
      <w:r w:rsidRPr="008B7942">
        <w:rPr>
          <w:rFonts w:ascii="宋体" w:hAnsi="宋体" w:cs="宋体" w:hint="eastAsia"/>
          <w:sz w:val="24"/>
          <w:szCs w:val="24"/>
        </w:rPr>
        <w:t>和模块机组室外机每年</w:t>
      </w:r>
      <w:r w:rsidRPr="00E8170E">
        <w:rPr>
          <w:rFonts w:ascii="宋体" w:hAnsi="宋体" w:cs="宋体"/>
          <w:sz w:val="24"/>
          <w:szCs w:val="24"/>
        </w:rPr>
        <w:t>4</w:t>
      </w:r>
      <w:r w:rsidRPr="00E8170E">
        <w:rPr>
          <w:rFonts w:ascii="宋体" w:hAnsi="宋体" w:cs="宋体" w:hint="eastAsia"/>
          <w:sz w:val="24"/>
          <w:szCs w:val="24"/>
        </w:rPr>
        <w:t>、</w:t>
      </w:r>
      <w:r w:rsidRPr="00E8170E">
        <w:rPr>
          <w:rFonts w:ascii="宋体" w:hAnsi="宋体" w:cs="宋体"/>
          <w:sz w:val="24"/>
          <w:szCs w:val="24"/>
        </w:rPr>
        <w:t>11</w:t>
      </w:r>
      <w:r w:rsidRPr="00E8170E">
        <w:rPr>
          <w:rFonts w:ascii="宋体" w:hAnsi="宋体" w:cs="宋体" w:hint="eastAsia"/>
          <w:sz w:val="24"/>
          <w:szCs w:val="24"/>
        </w:rPr>
        <w:t>月进行二次全面清洗维护（放射科</w:t>
      </w:r>
      <w:r w:rsidRPr="00E8170E">
        <w:rPr>
          <w:rFonts w:ascii="宋体" w:hAnsi="宋体" w:cs="宋体"/>
          <w:sz w:val="24"/>
          <w:szCs w:val="24"/>
        </w:rPr>
        <w:t>CT</w:t>
      </w:r>
      <w:r w:rsidRPr="00E8170E">
        <w:rPr>
          <w:rFonts w:ascii="宋体" w:hAnsi="宋体" w:cs="宋体" w:hint="eastAsia"/>
          <w:sz w:val="24"/>
          <w:szCs w:val="24"/>
        </w:rPr>
        <w:t>室四台空调、检验科一台空调、介入手术室</w:t>
      </w:r>
      <w:r w:rsidRPr="00E8170E">
        <w:rPr>
          <w:rFonts w:ascii="宋体" w:hAnsi="宋体" w:cs="宋体"/>
          <w:sz w:val="24"/>
          <w:szCs w:val="24"/>
        </w:rPr>
        <w:t>2</w:t>
      </w:r>
      <w:r w:rsidRPr="00E8170E">
        <w:rPr>
          <w:rFonts w:ascii="宋体" w:hAnsi="宋体" w:cs="宋体" w:hint="eastAsia"/>
          <w:sz w:val="24"/>
          <w:szCs w:val="24"/>
        </w:rPr>
        <w:t>台空调、计算机机房两台精密空调室外机在使用期间，每月清洗一次），并负责检查空调机架是否牢</w:t>
      </w:r>
      <w:r w:rsidRPr="008B7942">
        <w:rPr>
          <w:rFonts w:ascii="宋体" w:hAnsi="宋体" w:cs="宋体" w:hint="eastAsia"/>
          <w:sz w:val="24"/>
          <w:szCs w:val="24"/>
        </w:rPr>
        <w:t>固等安全隐患，发现问题及时</w:t>
      </w:r>
      <w:r>
        <w:rPr>
          <w:rFonts w:ascii="宋体" w:hAnsi="宋体" w:cs="宋体" w:hint="eastAsia"/>
          <w:sz w:val="24"/>
          <w:szCs w:val="24"/>
        </w:rPr>
        <w:t>解决，如因空调坠落等事故造成的人身伤害和财产损失，一切责任由响应人承担，比选人</w:t>
      </w:r>
      <w:r w:rsidRPr="008B7942">
        <w:rPr>
          <w:rFonts w:ascii="宋体" w:hAnsi="宋体" w:cs="宋体" w:hint="eastAsia"/>
          <w:sz w:val="24"/>
          <w:szCs w:val="24"/>
        </w:rPr>
        <w:t>概不负责。</w:t>
      </w:r>
    </w:p>
    <w:p w:rsidR="001F094C" w:rsidRPr="008B7942" w:rsidRDefault="001F094C" w:rsidP="008B7942">
      <w:pPr>
        <w:spacing w:line="480" w:lineRule="exact"/>
        <w:ind w:firstLineChars="200" w:firstLine="480"/>
        <w:rPr>
          <w:rFonts w:ascii="宋体" w:cs="宋体"/>
          <w:sz w:val="24"/>
          <w:szCs w:val="24"/>
        </w:rPr>
      </w:pPr>
      <w:r>
        <w:rPr>
          <w:rFonts w:ascii="宋体" w:hAnsi="宋体" w:cs="宋体" w:hint="eastAsia"/>
          <w:sz w:val="24"/>
          <w:szCs w:val="24"/>
        </w:rPr>
        <w:t>（二）响应人对比选人的所有空调、电视机的维修必须及时有效。响应人接到比选人</w:t>
      </w:r>
      <w:r w:rsidRPr="008B7942">
        <w:rPr>
          <w:rFonts w:ascii="宋体" w:hAnsi="宋体" w:cs="宋体" w:hint="eastAsia"/>
          <w:sz w:val="24"/>
          <w:szCs w:val="24"/>
        </w:rPr>
        <w:t>报修电话后，在</w:t>
      </w:r>
      <w:r w:rsidRPr="008B7942">
        <w:rPr>
          <w:rFonts w:ascii="宋体" w:hAnsi="宋体" w:cs="宋体"/>
          <w:sz w:val="24"/>
          <w:szCs w:val="24"/>
        </w:rPr>
        <w:t>24</w:t>
      </w:r>
      <w:r w:rsidRPr="008B7942">
        <w:rPr>
          <w:rFonts w:ascii="宋体" w:hAnsi="宋体" w:cs="宋体" w:hint="eastAsia"/>
          <w:sz w:val="24"/>
          <w:szCs w:val="24"/>
        </w:rPr>
        <w:t>小时内完成对空调、电视机的维修，若在</w:t>
      </w:r>
      <w:r w:rsidRPr="008B7942">
        <w:rPr>
          <w:rFonts w:ascii="宋体" w:hAnsi="宋体" w:cs="宋体"/>
          <w:sz w:val="24"/>
          <w:szCs w:val="24"/>
        </w:rPr>
        <w:t>24</w:t>
      </w:r>
      <w:r>
        <w:rPr>
          <w:rFonts w:ascii="宋体" w:hAnsi="宋体" w:cs="宋体" w:hint="eastAsia"/>
          <w:sz w:val="24"/>
          <w:szCs w:val="24"/>
        </w:rPr>
        <w:t>小时内不能完成，由响应人</w:t>
      </w:r>
      <w:r w:rsidRPr="008B7942">
        <w:rPr>
          <w:rFonts w:ascii="宋体" w:hAnsi="宋体" w:cs="宋体" w:hint="eastAsia"/>
          <w:sz w:val="24"/>
          <w:szCs w:val="24"/>
        </w:rPr>
        <w:t>免费提供单体空调</w:t>
      </w:r>
      <w:r>
        <w:rPr>
          <w:rFonts w:ascii="宋体" w:hAnsi="宋体" w:cs="宋体" w:hint="eastAsia"/>
          <w:sz w:val="24"/>
          <w:szCs w:val="24"/>
        </w:rPr>
        <w:t>备用机供比选人</w:t>
      </w:r>
      <w:r w:rsidRPr="008B7942">
        <w:rPr>
          <w:rFonts w:ascii="宋体" w:hAnsi="宋体" w:cs="宋体" w:hint="eastAsia"/>
          <w:sz w:val="24"/>
          <w:szCs w:val="24"/>
        </w:rPr>
        <w:t>使用，直到原机修好为止；违反此条每次承担违约金</w:t>
      </w:r>
      <w:r w:rsidRPr="008B7942">
        <w:rPr>
          <w:rFonts w:ascii="宋体" w:hAnsi="宋体" w:cs="宋体"/>
          <w:sz w:val="24"/>
          <w:szCs w:val="24"/>
        </w:rPr>
        <w:t>200</w:t>
      </w:r>
      <w:r w:rsidRPr="008B7942">
        <w:rPr>
          <w:rFonts w:ascii="宋体" w:hAnsi="宋体" w:cs="宋体" w:hint="eastAsia"/>
          <w:sz w:val="24"/>
          <w:szCs w:val="24"/>
        </w:rPr>
        <w:t>元。</w:t>
      </w:r>
    </w:p>
    <w:p w:rsidR="001F094C" w:rsidRPr="008B7942" w:rsidRDefault="001F094C" w:rsidP="008B7942">
      <w:pPr>
        <w:spacing w:line="480" w:lineRule="exact"/>
        <w:ind w:firstLineChars="200" w:firstLine="480"/>
        <w:rPr>
          <w:rFonts w:ascii="宋体" w:cs="宋体"/>
          <w:sz w:val="24"/>
          <w:szCs w:val="24"/>
        </w:rPr>
      </w:pPr>
      <w:r>
        <w:rPr>
          <w:rFonts w:ascii="宋体" w:hAnsi="宋体" w:cs="宋体" w:hint="eastAsia"/>
          <w:sz w:val="24"/>
          <w:szCs w:val="24"/>
        </w:rPr>
        <w:t>（三）响应人</w:t>
      </w:r>
      <w:r w:rsidRPr="008B7942">
        <w:rPr>
          <w:rFonts w:ascii="宋体" w:hAnsi="宋体" w:cs="宋体" w:hint="eastAsia"/>
          <w:sz w:val="24"/>
          <w:szCs w:val="24"/>
        </w:rPr>
        <w:t>在维护维</w:t>
      </w:r>
      <w:r>
        <w:rPr>
          <w:rFonts w:ascii="宋体" w:hAnsi="宋体" w:cs="宋体" w:hint="eastAsia"/>
          <w:sz w:val="24"/>
          <w:szCs w:val="24"/>
        </w:rPr>
        <w:t>修过程中必须严格遵守安全操作规程，有行之有效的安全防护措施；响应人如在工作过程中造成的所有安全事故，一切责任由响应人承担，比选人</w:t>
      </w:r>
      <w:r w:rsidRPr="008B7942">
        <w:rPr>
          <w:rFonts w:ascii="宋体" w:hAnsi="宋体" w:cs="宋体" w:hint="eastAsia"/>
          <w:sz w:val="24"/>
          <w:szCs w:val="24"/>
        </w:rPr>
        <w:t>概不负责。</w:t>
      </w:r>
    </w:p>
    <w:p w:rsidR="001F094C" w:rsidRPr="008B7942" w:rsidRDefault="001F094C" w:rsidP="008B7942">
      <w:pPr>
        <w:spacing w:line="480" w:lineRule="exact"/>
        <w:ind w:firstLineChars="200" w:firstLine="480"/>
        <w:rPr>
          <w:rFonts w:ascii="宋体" w:cs="宋体"/>
          <w:sz w:val="24"/>
          <w:szCs w:val="24"/>
        </w:rPr>
      </w:pPr>
      <w:r>
        <w:rPr>
          <w:rFonts w:ascii="宋体" w:hAnsi="宋体" w:cs="宋体" w:hint="eastAsia"/>
          <w:sz w:val="24"/>
          <w:szCs w:val="24"/>
        </w:rPr>
        <w:t>（四）响应人</w:t>
      </w:r>
      <w:r w:rsidRPr="008B7942">
        <w:rPr>
          <w:rFonts w:ascii="宋体" w:hAnsi="宋体" w:cs="宋体" w:hint="eastAsia"/>
          <w:sz w:val="24"/>
          <w:szCs w:val="24"/>
        </w:rPr>
        <w:t>在维护维修工作完成后，必须作好维护维修记录</w:t>
      </w:r>
      <w:r w:rsidRPr="008B7942">
        <w:rPr>
          <w:rFonts w:ascii="宋体" w:cs="宋体"/>
          <w:sz w:val="24"/>
          <w:szCs w:val="24"/>
        </w:rPr>
        <w:t>,</w:t>
      </w:r>
      <w:r>
        <w:rPr>
          <w:rFonts w:ascii="宋体" w:hAnsi="宋体" w:cs="宋体" w:hint="eastAsia"/>
          <w:sz w:val="24"/>
          <w:szCs w:val="24"/>
        </w:rPr>
        <w:t>并</w:t>
      </w:r>
      <w:proofErr w:type="gramStart"/>
      <w:r>
        <w:rPr>
          <w:rFonts w:ascii="宋体" w:hAnsi="宋体" w:cs="宋体" w:hint="eastAsia"/>
          <w:sz w:val="24"/>
          <w:szCs w:val="24"/>
        </w:rPr>
        <w:t>交使用</w:t>
      </w:r>
      <w:proofErr w:type="gramEnd"/>
      <w:r>
        <w:rPr>
          <w:rFonts w:ascii="宋体" w:hAnsi="宋体" w:cs="宋体" w:hint="eastAsia"/>
          <w:sz w:val="24"/>
          <w:szCs w:val="24"/>
        </w:rPr>
        <w:t>科室人员及比选人</w:t>
      </w:r>
      <w:r w:rsidRPr="008B7942">
        <w:rPr>
          <w:rFonts w:ascii="宋体" w:hAnsi="宋体" w:cs="宋体" w:hint="eastAsia"/>
          <w:sz w:val="24"/>
          <w:szCs w:val="24"/>
        </w:rPr>
        <w:t>维修管理人员签字认可。</w:t>
      </w:r>
    </w:p>
    <w:p w:rsidR="001F094C" w:rsidRPr="008B7942" w:rsidRDefault="001F094C" w:rsidP="008B7942">
      <w:pPr>
        <w:spacing w:line="480" w:lineRule="exact"/>
        <w:ind w:firstLineChars="200" w:firstLine="480"/>
        <w:rPr>
          <w:rFonts w:ascii="宋体" w:cs="宋体"/>
          <w:sz w:val="24"/>
          <w:szCs w:val="24"/>
        </w:rPr>
      </w:pPr>
      <w:r>
        <w:rPr>
          <w:rFonts w:ascii="宋体" w:hAnsi="宋体" w:cs="宋体" w:hint="eastAsia"/>
          <w:sz w:val="24"/>
          <w:szCs w:val="24"/>
        </w:rPr>
        <w:t>（五）响应人</w:t>
      </w:r>
      <w:r w:rsidRPr="008B7942">
        <w:rPr>
          <w:rFonts w:ascii="宋体" w:hAnsi="宋体" w:cs="宋体" w:hint="eastAsia"/>
          <w:sz w:val="24"/>
          <w:szCs w:val="24"/>
        </w:rPr>
        <w:t>在维护维修工作中，严禁使用劣质配件或用劣质配件擅自更换甲方机器内的原装配件，违反此条按原装配件价格</w:t>
      </w:r>
      <w:r w:rsidRPr="008B7942">
        <w:rPr>
          <w:rFonts w:ascii="宋体" w:hAnsi="宋体" w:cs="宋体"/>
          <w:sz w:val="24"/>
          <w:szCs w:val="24"/>
        </w:rPr>
        <w:t>10</w:t>
      </w:r>
      <w:r>
        <w:rPr>
          <w:rFonts w:ascii="宋体" w:hAnsi="宋体" w:cs="宋体" w:hint="eastAsia"/>
          <w:sz w:val="24"/>
          <w:szCs w:val="24"/>
        </w:rPr>
        <w:t>倍支付给比选人</w:t>
      </w:r>
      <w:r w:rsidRPr="008B7942">
        <w:rPr>
          <w:rFonts w:ascii="宋体" w:hAnsi="宋体" w:cs="宋体" w:hint="eastAsia"/>
          <w:sz w:val="24"/>
          <w:szCs w:val="24"/>
        </w:rPr>
        <w:t>违约金。</w:t>
      </w:r>
    </w:p>
    <w:p w:rsidR="001F094C" w:rsidRPr="003E7A56" w:rsidRDefault="001F094C" w:rsidP="003E7A56">
      <w:pPr>
        <w:spacing w:line="480" w:lineRule="exact"/>
        <w:ind w:firstLineChars="200" w:firstLine="482"/>
        <w:rPr>
          <w:rFonts w:ascii="宋体" w:cs="宋体"/>
          <w:sz w:val="24"/>
          <w:szCs w:val="24"/>
        </w:rPr>
      </w:pPr>
      <w:r>
        <w:rPr>
          <w:rFonts w:ascii="宋体" w:hAnsi="宋体" w:cs="宋体" w:hint="eastAsia"/>
          <w:b/>
          <w:bCs/>
          <w:sz w:val="24"/>
          <w:szCs w:val="24"/>
        </w:rPr>
        <w:t>七</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1F094C" w:rsidRPr="003E7A56" w:rsidRDefault="001F094C" w:rsidP="003E7A56">
      <w:pPr>
        <w:spacing w:line="480" w:lineRule="exact"/>
        <w:ind w:firstLineChars="200" w:firstLine="482"/>
        <w:rPr>
          <w:rFonts w:ascii="宋体" w:cs="宋体"/>
          <w:sz w:val="24"/>
          <w:szCs w:val="24"/>
        </w:rPr>
      </w:pPr>
      <w:r>
        <w:rPr>
          <w:rFonts w:ascii="宋体" w:hAnsi="宋体" w:cs="宋体" w:hint="eastAsia"/>
          <w:b/>
          <w:bCs/>
          <w:sz w:val="24"/>
          <w:szCs w:val="24"/>
        </w:rPr>
        <w:t>八</w:t>
      </w:r>
      <w:r w:rsidRPr="003E7A56">
        <w:rPr>
          <w:rFonts w:ascii="宋体" w:hAnsi="宋体" w:cs="宋体" w:hint="eastAsia"/>
          <w:b/>
          <w:bCs/>
          <w:sz w:val="24"/>
          <w:szCs w:val="24"/>
        </w:rPr>
        <w:t>、比选时间、地点及文件获取</w:t>
      </w:r>
    </w:p>
    <w:p w:rsidR="001F094C" w:rsidRPr="0010655B" w:rsidRDefault="001F094C" w:rsidP="003E7A56">
      <w:pPr>
        <w:spacing w:line="480" w:lineRule="exact"/>
        <w:ind w:firstLineChars="200" w:firstLine="480"/>
        <w:rPr>
          <w:rFonts w:ascii="宋体"/>
          <w:sz w:val="24"/>
          <w:szCs w:val="24"/>
        </w:rPr>
      </w:pPr>
      <w:r w:rsidRPr="0010655B">
        <w:rPr>
          <w:rFonts w:ascii="宋体" w:hAnsi="宋体" w:cs="宋体" w:hint="eastAsia"/>
          <w:sz w:val="24"/>
          <w:szCs w:val="24"/>
        </w:rPr>
        <w:t>（一）比选文件发布时间：</w:t>
      </w:r>
      <w:r w:rsidRPr="0010655B">
        <w:rPr>
          <w:rFonts w:ascii="宋体" w:hAnsi="宋体" w:cs="宋体"/>
          <w:sz w:val="24"/>
          <w:szCs w:val="24"/>
        </w:rPr>
        <w:t>2021</w:t>
      </w:r>
      <w:r w:rsidRPr="0010655B">
        <w:rPr>
          <w:rFonts w:ascii="宋体" w:hAnsi="宋体" w:cs="宋体" w:hint="eastAsia"/>
          <w:sz w:val="24"/>
          <w:szCs w:val="24"/>
        </w:rPr>
        <w:t>年</w:t>
      </w:r>
      <w:r w:rsidR="00FC47D5">
        <w:rPr>
          <w:rFonts w:ascii="宋体" w:hAnsi="宋体" w:cs="宋体" w:hint="eastAsia"/>
          <w:sz w:val="24"/>
          <w:szCs w:val="24"/>
        </w:rPr>
        <w:t>4</w:t>
      </w:r>
      <w:r w:rsidRPr="0010655B">
        <w:rPr>
          <w:rFonts w:ascii="宋体" w:hAnsi="宋体" w:cs="宋体" w:hint="eastAsia"/>
          <w:sz w:val="24"/>
          <w:szCs w:val="24"/>
        </w:rPr>
        <w:t>月</w:t>
      </w:r>
      <w:r w:rsidR="00FC47D5">
        <w:rPr>
          <w:rFonts w:ascii="宋体" w:hAnsi="宋体" w:cs="宋体" w:hint="eastAsia"/>
          <w:sz w:val="24"/>
          <w:szCs w:val="24"/>
        </w:rPr>
        <w:t>19</w:t>
      </w:r>
      <w:r w:rsidRPr="0010655B">
        <w:rPr>
          <w:rFonts w:ascii="宋体" w:hAnsi="宋体" w:cs="宋体" w:hint="eastAsia"/>
          <w:sz w:val="24"/>
          <w:szCs w:val="24"/>
        </w:rPr>
        <w:t>日。</w:t>
      </w:r>
    </w:p>
    <w:p w:rsidR="001F094C" w:rsidRPr="0010655B" w:rsidRDefault="001F094C" w:rsidP="003E7A56">
      <w:pPr>
        <w:spacing w:line="480" w:lineRule="exact"/>
        <w:ind w:firstLineChars="200" w:firstLine="480"/>
        <w:rPr>
          <w:rFonts w:ascii="宋体"/>
          <w:sz w:val="24"/>
          <w:szCs w:val="24"/>
        </w:rPr>
      </w:pPr>
      <w:r w:rsidRPr="0010655B">
        <w:rPr>
          <w:rFonts w:ascii="宋体" w:hAnsi="宋体" w:cs="宋体" w:hint="eastAsia"/>
          <w:sz w:val="24"/>
          <w:szCs w:val="24"/>
        </w:rPr>
        <w:t>（二）比选时间：</w:t>
      </w:r>
      <w:r w:rsidRPr="0010655B">
        <w:rPr>
          <w:rFonts w:ascii="宋体" w:hAnsi="宋体" w:cs="宋体"/>
          <w:sz w:val="24"/>
          <w:szCs w:val="24"/>
        </w:rPr>
        <w:t>2021</w:t>
      </w:r>
      <w:r w:rsidRPr="0010655B">
        <w:rPr>
          <w:rFonts w:ascii="宋体" w:hAnsi="宋体" w:cs="宋体" w:hint="eastAsia"/>
          <w:sz w:val="24"/>
          <w:szCs w:val="24"/>
        </w:rPr>
        <w:t>年</w:t>
      </w:r>
      <w:r w:rsidR="00FC47D5">
        <w:rPr>
          <w:rFonts w:ascii="宋体" w:hAnsi="宋体" w:cs="宋体" w:hint="eastAsia"/>
          <w:sz w:val="24"/>
          <w:szCs w:val="24"/>
        </w:rPr>
        <w:t>4</w:t>
      </w:r>
      <w:r w:rsidRPr="0010655B">
        <w:rPr>
          <w:rFonts w:ascii="宋体" w:hAnsi="宋体" w:cs="宋体" w:hint="eastAsia"/>
          <w:sz w:val="24"/>
          <w:szCs w:val="24"/>
        </w:rPr>
        <w:t>月</w:t>
      </w:r>
      <w:r w:rsidR="00FC47D5">
        <w:rPr>
          <w:rFonts w:ascii="宋体" w:hAnsi="宋体" w:cs="宋体" w:hint="eastAsia"/>
          <w:sz w:val="24"/>
          <w:szCs w:val="24"/>
        </w:rPr>
        <w:t>22</w:t>
      </w:r>
      <w:r w:rsidRPr="0010655B">
        <w:rPr>
          <w:rFonts w:ascii="宋体" w:hAnsi="宋体" w:cs="宋体" w:hint="eastAsia"/>
          <w:sz w:val="24"/>
          <w:szCs w:val="24"/>
        </w:rPr>
        <w:t>日</w:t>
      </w:r>
      <w:r w:rsidR="00FC47D5">
        <w:rPr>
          <w:rFonts w:ascii="宋体" w:hAnsi="宋体" w:cs="宋体" w:hint="eastAsia"/>
          <w:sz w:val="24"/>
          <w:szCs w:val="24"/>
        </w:rPr>
        <w:t>下午16</w:t>
      </w:r>
      <w:r w:rsidRPr="0010655B">
        <w:rPr>
          <w:rFonts w:ascii="宋体" w:hAnsi="宋体" w:cs="宋体" w:hint="eastAsia"/>
          <w:sz w:val="24"/>
          <w:szCs w:val="24"/>
        </w:rPr>
        <w:t>：</w:t>
      </w:r>
      <w:r w:rsidRPr="0010655B">
        <w:rPr>
          <w:rFonts w:ascii="宋体" w:cs="宋体"/>
          <w:sz w:val="24"/>
          <w:szCs w:val="24"/>
        </w:rPr>
        <w:t>00</w:t>
      </w:r>
      <w:r w:rsidRPr="0010655B">
        <w:rPr>
          <w:rFonts w:ascii="宋体" w:hAnsi="宋体" w:cs="宋体" w:hint="eastAsia"/>
          <w:sz w:val="24"/>
          <w:szCs w:val="24"/>
        </w:rPr>
        <w:t>时。</w:t>
      </w:r>
    </w:p>
    <w:p w:rsidR="001F094C" w:rsidRPr="0010655B" w:rsidRDefault="001F094C" w:rsidP="003E7A56">
      <w:pPr>
        <w:spacing w:line="480" w:lineRule="exact"/>
        <w:ind w:firstLineChars="200" w:firstLine="480"/>
        <w:rPr>
          <w:rFonts w:ascii="宋体"/>
          <w:sz w:val="24"/>
          <w:szCs w:val="24"/>
        </w:rPr>
      </w:pPr>
      <w:r w:rsidRPr="0010655B">
        <w:rPr>
          <w:rFonts w:ascii="宋体" w:hAnsi="宋体" w:cs="宋体" w:hint="eastAsia"/>
          <w:sz w:val="24"/>
          <w:szCs w:val="24"/>
        </w:rPr>
        <w:t>（三）比选文件获取方式：重钢总医院官网（</w:t>
      </w:r>
      <w:r w:rsidRPr="0010655B">
        <w:rPr>
          <w:rFonts w:ascii="宋体" w:hAnsi="宋体" w:cs="宋体"/>
          <w:sz w:val="24"/>
          <w:szCs w:val="24"/>
        </w:rPr>
        <w:t>http://www.cghospital.com.cn</w:t>
      </w:r>
      <w:r w:rsidRPr="0010655B">
        <w:rPr>
          <w:rFonts w:ascii="宋体" w:hAnsi="宋体" w:cs="宋体" w:hint="eastAsia"/>
          <w:sz w:val="24"/>
          <w:szCs w:val="24"/>
        </w:rPr>
        <w:t>）。</w:t>
      </w:r>
    </w:p>
    <w:p w:rsidR="001F094C" w:rsidRPr="00BC09D1" w:rsidRDefault="001F094C" w:rsidP="003D028F">
      <w:pPr>
        <w:spacing w:line="440" w:lineRule="exact"/>
        <w:ind w:firstLineChars="200" w:firstLine="480"/>
        <w:rPr>
          <w:rFonts w:ascii="宋体" w:cs="宋体"/>
          <w:sz w:val="24"/>
          <w:szCs w:val="24"/>
        </w:rPr>
      </w:pPr>
      <w:r w:rsidRPr="0010655B">
        <w:rPr>
          <w:rFonts w:ascii="宋体" w:hAnsi="宋体" w:cs="宋体" w:hint="eastAsia"/>
          <w:sz w:val="24"/>
          <w:szCs w:val="24"/>
        </w:rPr>
        <w:t>（四）响应文件递交截止时间：</w:t>
      </w:r>
      <w:r w:rsidRPr="0010655B">
        <w:rPr>
          <w:rFonts w:ascii="宋体" w:hAnsi="宋体" w:cs="宋体"/>
          <w:sz w:val="24"/>
          <w:szCs w:val="24"/>
        </w:rPr>
        <w:t>2021</w:t>
      </w:r>
      <w:r w:rsidRPr="0010655B">
        <w:rPr>
          <w:rFonts w:ascii="宋体" w:hAnsi="宋体" w:cs="宋体" w:hint="eastAsia"/>
          <w:sz w:val="24"/>
          <w:szCs w:val="24"/>
        </w:rPr>
        <w:t>年</w:t>
      </w:r>
      <w:r w:rsidR="00F61370">
        <w:rPr>
          <w:rFonts w:ascii="宋体" w:hAnsi="宋体" w:cs="宋体" w:hint="eastAsia"/>
          <w:sz w:val="24"/>
          <w:szCs w:val="24"/>
        </w:rPr>
        <w:t>4</w:t>
      </w:r>
      <w:r w:rsidRPr="0010655B">
        <w:rPr>
          <w:rFonts w:ascii="宋体" w:hAnsi="宋体" w:cs="宋体" w:hint="eastAsia"/>
          <w:sz w:val="24"/>
          <w:szCs w:val="24"/>
        </w:rPr>
        <w:t>月</w:t>
      </w:r>
      <w:r w:rsidR="00F61370">
        <w:rPr>
          <w:rFonts w:ascii="宋体" w:hAnsi="宋体" w:cs="宋体" w:hint="eastAsia"/>
          <w:sz w:val="24"/>
          <w:szCs w:val="24"/>
        </w:rPr>
        <w:t>22</w:t>
      </w:r>
      <w:r w:rsidRPr="0010655B">
        <w:rPr>
          <w:rFonts w:ascii="宋体" w:hAnsi="宋体" w:cs="宋体" w:hint="eastAsia"/>
          <w:sz w:val="24"/>
          <w:szCs w:val="24"/>
        </w:rPr>
        <w:t>日</w:t>
      </w:r>
      <w:r w:rsidR="00F61370">
        <w:rPr>
          <w:rFonts w:ascii="宋体" w:hAnsi="宋体" w:cs="宋体" w:hint="eastAsia"/>
          <w:sz w:val="24"/>
          <w:szCs w:val="24"/>
        </w:rPr>
        <w:t>下午16</w:t>
      </w:r>
      <w:r w:rsidRPr="0010655B">
        <w:rPr>
          <w:rFonts w:ascii="宋体" w:hAnsi="宋体" w:cs="宋体" w:hint="eastAsia"/>
          <w:sz w:val="24"/>
          <w:szCs w:val="24"/>
        </w:rPr>
        <w:t>：</w:t>
      </w:r>
      <w:r w:rsidRPr="0010655B">
        <w:rPr>
          <w:rFonts w:ascii="宋体" w:cs="宋体"/>
          <w:sz w:val="24"/>
          <w:szCs w:val="24"/>
        </w:rPr>
        <w:t>00</w:t>
      </w:r>
      <w:r w:rsidRPr="0010655B">
        <w:rPr>
          <w:rFonts w:ascii="宋体" w:hAnsi="宋体" w:cs="宋体" w:hint="eastAsia"/>
          <w:sz w:val="24"/>
          <w:szCs w:val="24"/>
        </w:rPr>
        <w:t>时。超过截止</w:t>
      </w:r>
      <w:proofErr w:type="gramStart"/>
      <w:r w:rsidRPr="0010655B">
        <w:rPr>
          <w:rFonts w:ascii="宋体" w:hAnsi="宋体" w:cs="宋体" w:hint="eastAsia"/>
          <w:sz w:val="24"/>
          <w:szCs w:val="24"/>
        </w:rPr>
        <w:t>时间的恕不</w:t>
      </w:r>
      <w:proofErr w:type="gramEnd"/>
      <w:r w:rsidRPr="0010655B">
        <w:rPr>
          <w:rFonts w:ascii="宋体" w:hAnsi="宋体" w:cs="宋体" w:hint="eastAsia"/>
          <w:sz w:val="24"/>
          <w:szCs w:val="24"/>
        </w:rPr>
        <w:t>接受（现场递交响应文件）。如比选时间与比选方临时会议冲突，比选时间</w:t>
      </w:r>
      <w:r w:rsidRPr="00BC09D1">
        <w:rPr>
          <w:rFonts w:ascii="宋体" w:hAnsi="宋体" w:cs="宋体" w:hint="eastAsia"/>
          <w:sz w:val="24"/>
          <w:szCs w:val="24"/>
        </w:rPr>
        <w:t>由比选方临时通知，响应文件递交截止时间以比选方临时通知为准。</w:t>
      </w:r>
    </w:p>
    <w:p w:rsidR="001F094C" w:rsidRPr="003E7A56" w:rsidRDefault="001F094C" w:rsidP="003E7A56">
      <w:pPr>
        <w:spacing w:line="48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1F094C" w:rsidRPr="003E7A56" w:rsidRDefault="001F094C" w:rsidP="003E7A56">
      <w:pPr>
        <w:spacing w:line="480" w:lineRule="exact"/>
        <w:ind w:firstLineChars="200" w:firstLine="482"/>
        <w:rPr>
          <w:rFonts w:ascii="宋体"/>
          <w:sz w:val="24"/>
          <w:szCs w:val="24"/>
        </w:rPr>
      </w:pPr>
      <w:r w:rsidRPr="003E7A56">
        <w:rPr>
          <w:rFonts w:ascii="宋体" w:hAnsi="宋体" w:cs="宋体" w:hint="eastAsia"/>
          <w:b/>
          <w:bCs/>
          <w:sz w:val="24"/>
          <w:szCs w:val="24"/>
        </w:rPr>
        <w:lastRenderedPageBreak/>
        <w:t>九、联系人</w:t>
      </w:r>
    </w:p>
    <w:p w:rsidR="001F094C" w:rsidRPr="003E7A56" w:rsidRDefault="001F094C" w:rsidP="003E7A56">
      <w:pPr>
        <w:spacing w:line="480" w:lineRule="exact"/>
        <w:ind w:firstLineChars="200" w:firstLine="480"/>
        <w:rPr>
          <w:rFonts w:ascii="宋体"/>
          <w:sz w:val="24"/>
          <w:szCs w:val="24"/>
        </w:rPr>
      </w:pPr>
      <w:r w:rsidRPr="003E7A56">
        <w:rPr>
          <w:rFonts w:ascii="宋体" w:hAnsi="宋体" w:cs="宋体" w:hint="eastAsia"/>
          <w:sz w:val="24"/>
          <w:szCs w:val="24"/>
        </w:rPr>
        <w:t>比选人：重钢总医院</w:t>
      </w:r>
    </w:p>
    <w:p w:rsidR="001F094C" w:rsidRPr="003E7A56" w:rsidRDefault="001F094C" w:rsidP="003E7A56">
      <w:pPr>
        <w:spacing w:line="480" w:lineRule="exact"/>
        <w:ind w:firstLineChars="200" w:firstLine="480"/>
        <w:rPr>
          <w:rFonts w:ascii="宋体"/>
          <w:sz w:val="24"/>
          <w:szCs w:val="24"/>
        </w:rPr>
      </w:pPr>
      <w:r w:rsidRPr="003E7A56">
        <w:rPr>
          <w:rFonts w:ascii="宋体" w:hAnsi="宋体" w:cs="宋体" w:hint="eastAsia"/>
          <w:sz w:val="24"/>
          <w:szCs w:val="24"/>
        </w:rPr>
        <w:t>地址：重庆市大渡口区</w:t>
      </w:r>
    </w:p>
    <w:p w:rsidR="001F094C" w:rsidRPr="003E7A56" w:rsidRDefault="002B6F20" w:rsidP="003E7A56">
      <w:pPr>
        <w:spacing w:line="480" w:lineRule="exact"/>
        <w:ind w:firstLineChars="200" w:firstLine="480"/>
        <w:rPr>
          <w:rFonts w:ascii="宋体"/>
          <w:sz w:val="24"/>
          <w:szCs w:val="24"/>
        </w:rPr>
      </w:pPr>
      <w:r>
        <w:rPr>
          <w:rFonts w:ascii="宋体" w:hAnsi="宋体" w:cs="宋体" w:hint="eastAsia"/>
          <w:sz w:val="24"/>
          <w:szCs w:val="24"/>
        </w:rPr>
        <w:t>组织部门</w:t>
      </w:r>
      <w:r w:rsidR="001F094C" w:rsidRPr="003E7A56">
        <w:rPr>
          <w:rFonts w:ascii="宋体" w:hAnsi="宋体" w:cs="宋体" w:hint="eastAsia"/>
          <w:sz w:val="24"/>
          <w:szCs w:val="24"/>
        </w:rPr>
        <w:t>联系人：尹老师</w:t>
      </w:r>
    </w:p>
    <w:p w:rsidR="001F094C" w:rsidRDefault="001F094C" w:rsidP="003E7A56">
      <w:pPr>
        <w:spacing w:line="48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1F094C" w:rsidRDefault="002B6F20" w:rsidP="003E7A56">
      <w:pPr>
        <w:spacing w:line="480" w:lineRule="exact"/>
        <w:ind w:firstLineChars="200" w:firstLine="480"/>
        <w:rPr>
          <w:rFonts w:ascii="宋体" w:cs="宋体"/>
          <w:sz w:val="24"/>
          <w:szCs w:val="24"/>
        </w:rPr>
      </w:pPr>
      <w:r>
        <w:rPr>
          <w:rFonts w:ascii="宋体" w:cs="宋体" w:hint="eastAsia"/>
          <w:sz w:val="24"/>
          <w:szCs w:val="24"/>
        </w:rPr>
        <w:t>业务部门联系人：邝老师</w:t>
      </w:r>
    </w:p>
    <w:p w:rsidR="002B6F20" w:rsidRPr="002B6F20" w:rsidRDefault="002B6F20" w:rsidP="003E7A56">
      <w:pPr>
        <w:spacing w:line="480" w:lineRule="exact"/>
        <w:ind w:firstLineChars="200" w:firstLine="480"/>
        <w:rPr>
          <w:rFonts w:ascii="宋体" w:cs="宋体"/>
          <w:sz w:val="24"/>
          <w:szCs w:val="24"/>
        </w:rPr>
      </w:pPr>
      <w:r>
        <w:rPr>
          <w:rFonts w:ascii="宋体" w:cs="宋体" w:hint="eastAsia"/>
          <w:sz w:val="24"/>
          <w:szCs w:val="24"/>
        </w:rPr>
        <w:t>电话：023-81915031</w:t>
      </w: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Default="001F094C" w:rsidP="003E7A56">
      <w:pPr>
        <w:spacing w:line="480" w:lineRule="exact"/>
        <w:ind w:firstLineChars="200" w:firstLine="480"/>
        <w:rPr>
          <w:rFonts w:ascii="宋体" w:cs="宋体"/>
          <w:sz w:val="24"/>
          <w:szCs w:val="24"/>
        </w:rPr>
      </w:pPr>
    </w:p>
    <w:p w:rsidR="001F094C" w:rsidRPr="003E7A56" w:rsidRDefault="001F094C" w:rsidP="003E7A56">
      <w:pPr>
        <w:spacing w:line="48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1F094C" w:rsidRPr="003E7A56" w:rsidRDefault="001F094C" w:rsidP="003E7A56">
      <w:pPr>
        <w:spacing w:line="480" w:lineRule="exact"/>
        <w:jc w:val="left"/>
        <w:rPr>
          <w:rFonts w:ascii="宋体" w:cs="宋体"/>
          <w:b/>
          <w:bCs/>
          <w:sz w:val="24"/>
          <w:szCs w:val="24"/>
        </w:rPr>
      </w:pPr>
    </w:p>
    <w:p w:rsidR="001F094C" w:rsidRPr="003E7A56" w:rsidRDefault="001F094C" w:rsidP="003E7A56">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w:t>
      </w:r>
      <w:r w:rsidRPr="00BC09D1">
        <w:rPr>
          <w:rFonts w:ascii="宋体" w:hAnsi="宋体" w:cs="宋体" w:hint="eastAsia"/>
          <w:sz w:val="24"/>
          <w:szCs w:val="24"/>
        </w:rPr>
        <w:t>总医院</w:t>
      </w:r>
      <w:r w:rsidRPr="00BC09D1">
        <w:rPr>
          <w:rFonts w:ascii="宋体" w:hAnsi="宋体" w:cs="宋体"/>
          <w:sz w:val="24"/>
          <w:szCs w:val="24"/>
        </w:rPr>
        <w:t>2021-2023</w:t>
      </w:r>
      <w:r w:rsidRPr="00BC09D1">
        <w:rPr>
          <w:rFonts w:ascii="宋体" w:hAnsi="宋体" w:cs="宋体" w:hint="eastAsia"/>
          <w:sz w:val="24"/>
          <w:szCs w:val="24"/>
        </w:rPr>
        <w:t>年度空调电视机年度</w:t>
      </w:r>
      <w:r>
        <w:rPr>
          <w:rFonts w:ascii="宋体" w:hAnsi="宋体" w:cs="宋体" w:hint="eastAsia"/>
          <w:sz w:val="24"/>
          <w:szCs w:val="24"/>
        </w:rPr>
        <w:t>维修保养项目</w:t>
      </w:r>
    </w:p>
    <w:p w:rsidR="001F094C" w:rsidRPr="003E7A56" w:rsidRDefault="001F094C" w:rsidP="003E7A56">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二、参选要求</w:t>
      </w:r>
      <w:r w:rsidRPr="003E7A56">
        <w:rPr>
          <w:rFonts w:ascii="宋体" w:hAnsi="宋体" w:cs="宋体" w:hint="eastAsia"/>
          <w:sz w:val="24"/>
          <w:szCs w:val="24"/>
        </w:rPr>
        <w:t>：</w:t>
      </w:r>
    </w:p>
    <w:p w:rsidR="001F094C" w:rsidRPr="00867DF6" w:rsidRDefault="001F094C" w:rsidP="00AF4051">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Pr>
          <w:rFonts w:ascii="宋体" w:hAnsi="宋体" w:cs="宋体" w:hint="eastAsia"/>
          <w:bCs/>
          <w:sz w:val="24"/>
          <w:szCs w:val="24"/>
        </w:rPr>
        <w:t>第五</w:t>
      </w:r>
      <w:r w:rsidRPr="00867DF6">
        <w:rPr>
          <w:rFonts w:ascii="宋体" w:hAnsi="宋体" w:cs="宋体" w:hint="eastAsia"/>
          <w:bCs/>
          <w:sz w:val="24"/>
          <w:szCs w:val="24"/>
        </w:rPr>
        <w:t>条</w:t>
      </w:r>
      <w:r>
        <w:rPr>
          <w:rFonts w:ascii="宋体" w:hAnsi="宋体" w:cs="宋体" w:hint="eastAsia"/>
          <w:bCs/>
          <w:sz w:val="24"/>
          <w:szCs w:val="24"/>
        </w:rPr>
        <w:t>规定。</w:t>
      </w:r>
    </w:p>
    <w:p w:rsidR="001F094C" w:rsidRPr="003E7A56" w:rsidRDefault="001F094C" w:rsidP="003E7A56">
      <w:pPr>
        <w:spacing w:line="48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1F094C" w:rsidRPr="00325E22" w:rsidRDefault="001F094C" w:rsidP="00325E22">
      <w:pPr>
        <w:spacing w:line="480" w:lineRule="exact"/>
        <w:ind w:firstLineChars="200" w:firstLine="480"/>
        <w:rPr>
          <w:rFonts w:ascii="宋体" w:cs="宋体"/>
          <w:sz w:val="24"/>
          <w:szCs w:val="24"/>
        </w:rPr>
      </w:pPr>
      <w:r>
        <w:rPr>
          <w:rFonts w:ascii="宋体" w:hAnsi="宋体" w:cs="宋体" w:hint="eastAsia"/>
          <w:sz w:val="24"/>
          <w:szCs w:val="24"/>
        </w:rPr>
        <w:t>（一）报价说明：本次比选无</w:t>
      </w:r>
      <w:r w:rsidRPr="003E7A56">
        <w:rPr>
          <w:rFonts w:ascii="宋体" w:hAnsi="宋体" w:cs="宋体" w:hint="eastAsia"/>
          <w:sz w:val="24"/>
          <w:szCs w:val="24"/>
        </w:rPr>
        <w:t>二次报价，</w:t>
      </w:r>
      <w:r>
        <w:rPr>
          <w:rFonts w:ascii="宋体" w:hAnsi="宋体" w:cs="宋体" w:hint="eastAsia"/>
          <w:sz w:val="24"/>
          <w:szCs w:val="24"/>
        </w:rPr>
        <w:t>按照报价表中所列单项进行报价，报价单位为元，报价最多保留小数点后两位。</w:t>
      </w:r>
      <w:r w:rsidRPr="00325E22">
        <w:rPr>
          <w:rFonts w:ascii="宋体" w:hAnsi="宋体" w:cs="宋体" w:hint="eastAsia"/>
          <w:sz w:val="24"/>
          <w:szCs w:val="24"/>
        </w:rPr>
        <w:t>大写金额与小写金额不一致的，以大写金额为准。</w:t>
      </w:r>
    </w:p>
    <w:p w:rsidR="001F094C" w:rsidRDefault="001F094C" w:rsidP="003E7A56">
      <w:pPr>
        <w:spacing w:line="480" w:lineRule="exact"/>
        <w:ind w:firstLineChars="200" w:firstLine="480"/>
        <w:rPr>
          <w:rFonts w:ascii="宋体" w:cs="宋体"/>
          <w:sz w:val="24"/>
          <w:szCs w:val="24"/>
        </w:rPr>
      </w:pPr>
      <w:r>
        <w:rPr>
          <w:rFonts w:ascii="宋体" w:hAnsi="宋体" w:cs="宋体" w:hint="eastAsia"/>
          <w:sz w:val="24"/>
          <w:szCs w:val="24"/>
        </w:rPr>
        <w:t>（二）限价说明：</w:t>
      </w:r>
    </w:p>
    <w:p w:rsidR="001F094C" w:rsidRPr="0010655B" w:rsidRDefault="001F094C" w:rsidP="003E7A56">
      <w:pPr>
        <w:spacing w:line="480" w:lineRule="exact"/>
        <w:ind w:firstLineChars="200" w:firstLine="480"/>
        <w:rPr>
          <w:rFonts w:ascii="宋体" w:hAnsi="宋体" w:cs="宋体"/>
          <w:sz w:val="24"/>
          <w:szCs w:val="24"/>
        </w:rPr>
      </w:pPr>
      <w:r w:rsidRPr="00655E20">
        <w:rPr>
          <w:rFonts w:ascii="宋体" w:hAnsi="宋体" w:cs="宋体"/>
          <w:sz w:val="24"/>
          <w:szCs w:val="24"/>
        </w:rPr>
        <w:t>1.</w:t>
      </w:r>
      <w:r w:rsidRPr="00655E20">
        <w:rPr>
          <w:rFonts w:ascii="宋体" w:hAnsi="宋体" w:cs="宋体" w:hint="eastAsia"/>
          <w:sz w:val="24"/>
          <w:szCs w:val="24"/>
        </w:rPr>
        <w:t>“第二章第三条第四款报价表表</w:t>
      </w:r>
      <w:proofErr w:type="gramStart"/>
      <w:r w:rsidRPr="00655E20">
        <w:rPr>
          <w:rFonts w:ascii="宋体" w:hAnsi="宋体" w:cs="宋体" w:hint="eastAsia"/>
          <w:sz w:val="24"/>
          <w:szCs w:val="24"/>
        </w:rPr>
        <w:t>一</w:t>
      </w:r>
      <w:proofErr w:type="gramEnd"/>
      <w:r w:rsidRPr="00655E20">
        <w:rPr>
          <w:rFonts w:ascii="宋体" w:hAnsi="宋体" w:cs="宋体" w:hint="eastAsia"/>
          <w:sz w:val="24"/>
          <w:szCs w:val="24"/>
        </w:rPr>
        <w:t>：空调、模块机组</w:t>
      </w:r>
      <w:r w:rsidRPr="00900D06">
        <w:rPr>
          <w:rFonts w:ascii="宋体" w:hAnsi="宋体" w:cs="宋体" w:hint="eastAsia"/>
          <w:sz w:val="24"/>
          <w:szCs w:val="24"/>
        </w:rPr>
        <w:t>每</w:t>
      </w:r>
      <w:r w:rsidRPr="00655E20">
        <w:rPr>
          <w:rFonts w:ascii="宋体" w:hAnsi="宋体" w:cs="宋体" w:hint="eastAsia"/>
          <w:sz w:val="24"/>
          <w:szCs w:val="24"/>
        </w:rPr>
        <w:t>年度维保费”设置总价最高限价</w:t>
      </w:r>
      <w:r w:rsidRPr="00900D06">
        <w:rPr>
          <w:rFonts w:ascii="宋体" w:hAnsi="宋体" w:cs="宋体" w:hint="eastAsia"/>
          <w:sz w:val="24"/>
          <w:szCs w:val="24"/>
        </w:rPr>
        <w:t>每年度为人民币</w:t>
      </w:r>
      <w:r w:rsidRPr="00900D06">
        <w:rPr>
          <w:rFonts w:ascii="宋体" w:hAnsi="宋体" w:cs="宋体"/>
          <w:sz w:val="24"/>
          <w:szCs w:val="24"/>
        </w:rPr>
        <w:t>40000</w:t>
      </w:r>
      <w:r w:rsidRPr="00900D06">
        <w:rPr>
          <w:rFonts w:ascii="宋体" w:hAnsi="宋体" w:cs="宋体" w:hint="eastAsia"/>
          <w:sz w:val="24"/>
          <w:szCs w:val="24"/>
        </w:rPr>
        <w:t>元</w:t>
      </w:r>
      <w:r w:rsidRPr="00655E20">
        <w:rPr>
          <w:rFonts w:ascii="宋体" w:hAnsi="宋体" w:cs="宋体" w:hint="eastAsia"/>
          <w:sz w:val="24"/>
          <w:szCs w:val="24"/>
        </w:rPr>
        <w:t>。</w:t>
      </w:r>
      <w:r w:rsidRPr="0010655B">
        <w:rPr>
          <w:rFonts w:ascii="宋体" w:hAnsi="宋体" w:cs="宋体" w:hint="eastAsia"/>
          <w:sz w:val="24"/>
          <w:szCs w:val="24"/>
        </w:rPr>
        <w:t>采用限价范围内据实结算的方式，</w:t>
      </w:r>
      <w:r w:rsidR="00803DAC" w:rsidRPr="0010655B">
        <w:rPr>
          <w:rFonts w:ascii="宋体" w:hAnsi="宋体" w:cs="宋体" w:hint="eastAsia"/>
          <w:sz w:val="24"/>
          <w:szCs w:val="24"/>
        </w:rPr>
        <w:t>在表1中预估数量10%范围内超过限价按照限价结算，超过表1中预估数量10%及以上超过部分按照本合同相应单价执行。按照</w:t>
      </w:r>
      <w:r w:rsidRPr="0010655B">
        <w:rPr>
          <w:rFonts w:ascii="宋体" w:hAnsi="宋体" w:cs="宋体" w:hint="eastAsia"/>
          <w:sz w:val="24"/>
          <w:szCs w:val="24"/>
        </w:rPr>
        <w:t>按每年度费用进行报价。</w:t>
      </w:r>
    </w:p>
    <w:p w:rsidR="001F094C" w:rsidRPr="00655E20" w:rsidRDefault="001F094C" w:rsidP="00FC0F9A">
      <w:pPr>
        <w:spacing w:line="480" w:lineRule="exact"/>
        <w:ind w:firstLineChars="200" w:firstLine="480"/>
        <w:rPr>
          <w:rFonts w:ascii="宋体" w:cs="宋体"/>
          <w:sz w:val="24"/>
          <w:szCs w:val="24"/>
        </w:rPr>
      </w:pPr>
      <w:r w:rsidRPr="00655E20">
        <w:rPr>
          <w:rFonts w:ascii="宋体" w:hAnsi="宋体" w:cs="宋体"/>
          <w:sz w:val="24"/>
          <w:szCs w:val="24"/>
        </w:rPr>
        <w:t xml:space="preserve">2. </w:t>
      </w:r>
      <w:r w:rsidRPr="00655E20">
        <w:rPr>
          <w:rFonts w:ascii="宋体" w:hAnsi="宋体" w:cs="宋体" w:hint="eastAsia"/>
          <w:sz w:val="24"/>
          <w:szCs w:val="24"/>
        </w:rPr>
        <w:t>“第二章第三条第四款报价表表二：电视机、洗衣机、冰柜冰箱等家用电器维修”维修费用不超过市场维修价格，提供书面声明。依据实际维修数量进行据实结算。</w:t>
      </w:r>
    </w:p>
    <w:p w:rsidR="001F094C" w:rsidRPr="00655E20" w:rsidRDefault="001F094C" w:rsidP="00FC0F9A">
      <w:pPr>
        <w:spacing w:line="480" w:lineRule="exact"/>
        <w:ind w:firstLineChars="200" w:firstLine="480"/>
        <w:rPr>
          <w:rFonts w:ascii="宋体" w:cs="宋体"/>
          <w:sz w:val="24"/>
          <w:szCs w:val="24"/>
        </w:rPr>
      </w:pPr>
      <w:r w:rsidRPr="00655E20">
        <w:rPr>
          <w:rFonts w:ascii="宋体" w:hAnsi="宋体" w:cs="宋体"/>
          <w:sz w:val="24"/>
          <w:szCs w:val="24"/>
        </w:rPr>
        <w:t>3.</w:t>
      </w:r>
      <w:r w:rsidRPr="00655E20">
        <w:rPr>
          <w:rFonts w:ascii="宋体" w:hAnsi="宋体"/>
          <w:sz w:val="24"/>
          <w:szCs w:val="24"/>
        </w:rPr>
        <w:t xml:space="preserve"> </w:t>
      </w:r>
      <w:r w:rsidRPr="00655E20">
        <w:rPr>
          <w:rFonts w:ascii="宋体" w:hAnsi="宋体" w:hint="eastAsia"/>
          <w:sz w:val="24"/>
          <w:szCs w:val="24"/>
        </w:rPr>
        <w:t>“</w:t>
      </w:r>
      <w:r w:rsidRPr="00655E20">
        <w:rPr>
          <w:rFonts w:ascii="宋体" w:hAnsi="宋体" w:cs="宋体" w:hint="eastAsia"/>
          <w:sz w:val="24"/>
          <w:szCs w:val="24"/>
        </w:rPr>
        <w:t>第二章第三条第四款报价表</w:t>
      </w:r>
      <w:r w:rsidRPr="00655E20">
        <w:rPr>
          <w:rFonts w:ascii="宋体" w:hAnsi="宋体" w:hint="eastAsia"/>
          <w:sz w:val="24"/>
          <w:szCs w:val="24"/>
        </w:rPr>
        <w:t>表三：空调拆装、加管报价”</w:t>
      </w:r>
      <w:r w:rsidRPr="00655E20">
        <w:rPr>
          <w:rFonts w:ascii="宋体" w:hAnsi="宋体" w:cs="宋体"/>
          <w:sz w:val="24"/>
          <w:szCs w:val="24"/>
        </w:rPr>
        <w:t xml:space="preserve"> </w:t>
      </w:r>
      <w:r w:rsidRPr="00655E20">
        <w:rPr>
          <w:rFonts w:ascii="宋体" w:hAnsi="宋体" w:cs="宋体" w:hint="eastAsia"/>
          <w:sz w:val="24"/>
          <w:szCs w:val="24"/>
        </w:rPr>
        <w:t>发生的费用不超过市场价格，提供书面声明。依据实际发生的数量进行据实结算。</w:t>
      </w:r>
    </w:p>
    <w:p w:rsidR="001F094C" w:rsidRDefault="001F094C" w:rsidP="00FC0F9A">
      <w:pPr>
        <w:spacing w:line="480" w:lineRule="exact"/>
        <w:ind w:firstLineChars="200" w:firstLine="480"/>
        <w:rPr>
          <w:rFonts w:ascii="宋体" w:cs="宋体"/>
          <w:sz w:val="24"/>
          <w:szCs w:val="24"/>
        </w:rPr>
      </w:pPr>
      <w:r>
        <w:rPr>
          <w:rFonts w:ascii="宋体" w:hAnsi="宋体" w:cs="宋体"/>
          <w:sz w:val="24"/>
          <w:szCs w:val="24"/>
        </w:rPr>
        <w:t>4</w:t>
      </w:r>
      <w:r w:rsidRPr="00655E20">
        <w:rPr>
          <w:rFonts w:ascii="宋体" w:cs="宋体"/>
          <w:sz w:val="24"/>
          <w:szCs w:val="24"/>
        </w:rPr>
        <w:t>.</w:t>
      </w:r>
      <w:r w:rsidRPr="00035FDC">
        <w:rPr>
          <w:rFonts w:ascii="宋体" w:hAnsi="宋体"/>
          <w:sz w:val="24"/>
          <w:szCs w:val="24"/>
        </w:rPr>
        <w:t xml:space="preserve"> </w:t>
      </w:r>
      <w:r w:rsidRPr="00655E20">
        <w:rPr>
          <w:rFonts w:ascii="宋体" w:hAnsi="宋体" w:hint="eastAsia"/>
          <w:sz w:val="24"/>
          <w:szCs w:val="24"/>
        </w:rPr>
        <w:t>“</w:t>
      </w:r>
      <w:r w:rsidRPr="00655E20">
        <w:rPr>
          <w:rFonts w:ascii="宋体" w:hAnsi="宋体" w:cs="宋体" w:hint="eastAsia"/>
          <w:sz w:val="24"/>
          <w:szCs w:val="24"/>
        </w:rPr>
        <w:t>第二章第三条第四款报价表</w:t>
      </w:r>
      <w:r w:rsidRPr="00035FDC">
        <w:rPr>
          <w:rFonts w:ascii="宋体" w:hAnsi="宋体" w:cs="宋体" w:hint="eastAsia"/>
          <w:sz w:val="24"/>
          <w:szCs w:val="24"/>
        </w:rPr>
        <w:t>表四：</w:t>
      </w:r>
      <w:r>
        <w:rPr>
          <w:rFonts w:ascii="宋体" w:hAnsi="宋体" w:cs="宋体" w:hint="eastAsia"/>
          <w:sz w:val="24"/>
          <w:szCs w:val="24"/>
        </w:rPr>
        <w:t>模块机组收费项目报价”</w:t>
      </w:r>
      <w:r w:rsidRPr="00655E20">
        <w:rPr>
          <w:rFonts w:ascii="宋体" w:hAnsi="宋体" w:cs="宋体"/>
          <w:sz w:val="24"/>
          <w:szCs w:val="24"/>
        </w:rPr>
        <w:t xml:space="preserve"> </w:t>
      </w:r>
      <w:r w:rsidRPr="00655E20">
        <w:rPr>
          <w:rFonts w:ascii="宋体" w:hAnsi="宋体" w:cs="宋体" w:hint="eastAsia"/>
          <w:sz w:val="24"/>
          <w:szCs w:val="24"/>
        </w:rPr>
        <w:t>发生的费用不超过市场价格，提供书面声明。依据实际发生的数量进行据实结算</w:t>
      </w:r>
      <w:r>
        <w:rPr>
          <w:rFonts w:ascii="宋体" w:hAnsi="宋体" w:cs="宋体" w:hint="eastAsia"/>
          <w:sz w:val="24"/>
          <w:szCs w:val="24"/>
        </w:rPr>
        <w:t>。</w:t>
      </w:r>
    </w:p>
    <w:p w:rsidR="001F094C" w:rsidRPr="00FC0F9A" w:rsidRDefault="001F094C" w:rsidP="00FC0F9A">
      <w:pPr>
        <w:spacing w:line="480" w:lineRule="exact"/>
        <w:ind w:firstLineChars="200" w:firstLine="480"/>
        <w:rPr>
          <w:rFonts w:ascii="宋体" w:cs="宋体"/>
          <w:sz w:val="24"/>
          <w:szCs w:val="24"/>
        </w:rPr>
      </w:pP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1F094C" w:rsidRPr="003E7A56" w:rsidRDefault="001F094C" w:rsidP="003E7A56">
      <w:pPr>
        <w:spacing w:line="480" w:lineRule="exact"/>
        <w:ind w:firstLineChars="200" w:firstLine="480"/>
        <w:rPr>
          <w:rFonts w:ascii="宋体" w:cs="宋体"/>
          <w:sz w:val="24"/>
          <w:szCs w:val="24"/>
        </w:rPr>
      </w:pPr>
      <w:r w:rsidRPr="003E7A56">
        <w:rPr>
          <w:rFonts w:ascii="宋体" w:hAnsi="宋体" w:cs="宋体" w:hint="eastAsia"/>
          <w:sz w:val="24"/>
          <w:szCs w:val="24"/>
        </w:rPr>
        <w:t>（三）评分说明：</w:t>
      </w:r>
    </w:p>
    <w:p w:rsidR="001F094C" w:rsidRPr="003E7A56" w:rsidRDefault="001F094C" w:rsidP="003E7A56">
      <w:pPr>
        <w:spacing w:line="480" w:lineRule="exact"/>
        <w:ind w:firstLineChars="200" w:firstLine="480"/>
        <w:rPr>
          <w:rFonts w:ascii="宋体"/>
          <w:color w:val="000000"/>
          <w:sz w:val="24"/>
          <w:szCs w:val="24"/>
        </w:rPr>
      </w:pPr>
      <w:r w:rsidRPr="003E7A56">
        <w:rPr>
          <w:rFonts w:ascii="宋体" w:hAnsi="宋体" w:cs="宋体"/>
          <w:color w:val="000000"/>
          <w:sz w:val="24"/>
          <w:szCs w:val="24"/>
        </w:rPr>
        <w:t>1</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1F094C" w:rsidRPr="00443BA0" w:rsidRDefault="001F094C" w:rsidP="00443BA0">
      <w:pPr>
        <w:snapToGrid w:val="0"/>
        <w:spacing w:line="480" w:lineRule="exact"/>
        <w:ind w:firstLineChars="200" w:firstLine="480"/>
        <w:rPr>
          <w:rFonts w:ascii="宋体" w:hAnsi="宋体" w:cs="宋体"/>
          <w:sz w:val="24"/>
          <w:szCs w:val="24"/>
        </w:rPr>
      </w:pPr>
      <w:r w:rsidRPr="003E7A56">
        <w:rPr>
          <w:rFonts w:ascii="宋体" w:hAnsi="宋体" w:cs="宋体"/>
          <w:color w:val="000000"/>
          <w:sz w:val="24"/>
          <w:szCs w:val="24"/>
        </w:rPr>
        <w:t>2</w:t>
      </w:r>
      <w:r w:rsidRPr="003E7A56">
        <w:rPr>
          <w:rFonts w:ascii="宋体" w:hAnsi="宋体" w:cs="宋体" w:hint="eastAsia"/>
          <w:color w:val="000000"/>
          <w:sz w:val="24"/>
          <w:szCs w:val="24"/>
        </w:rPr>
        <w:t>、评审原则</w:t>
      </w:r>
      <w:r>
        <w:rPr>
          <w:rFonts w:ascii="宋体" w:hAnsi="宋体" w:cs="宋体" w:hint="eastAsia"/>
          <w:sz w:val="24"/>
          <w:szCs w:val="24"/>
        </w:rPr>
        <w:t>：综合评分法</w:t>
      </w:r>
      <w:r w:rsidRPr="003E7A56">
        <w:rPr>
          <w:rFonts w:ascii="宋体" w:hAnsi="宋体" w:cs="宋体" w:hint="eastAsia"/>
          <w:sz w:val="24"/>
          <w:szCs w:val="24"/>
        </w:rPr>
        <w:t>。</w:t>
      </w:r>
      <w:r w:rsidRPr="007618B8">
        <w:rPr>
          <w:rFonts w:ascii="宋体" w:hAnsi="宋体" w:cs="宋体" w:hint="eastAsia"/>
          <w:sz w:val="24"/>
          <w:szCs w:val="24"/>
        </w:rPr>
        <w:t>满足比选文件要求，</w:t>
      </w:r>
      <w:r w:rsidRPr="007618B8">
        <w:rPr>
          <w:rFonts w:ascii="宋体" w:hAnsi="宋体" w:cs="宋体" w:hint="eastAsia"/>
          <w:bCs/>
          <w:sz w:val="24"/>
          <w:szCs w:val="24"/>
        </w:rPr>
        <w:t>按最终评分高低进行排序，</w:t>
      </w:r>
      <w:r>
        <w:rPr>
          <w:rFonts w:ascii="宋体" w:hAnsi="宋体" w:cs="宋体" w:hint="eastAsia"/>
          <w:bCs/>
          <w:sz w:val="24"/>
          <w:szCs w:val="24"/>
        </w:rPr>
        <w:t>确定中选候选人，</w:t>
      </w:r>
      <w:r w:rsidRPr="007618B8">
        <w:rPr>
          <w:rFonts w:ascii="宋体" w:hAnsi="宋体" w:cs="宋体" w:hint="eastAsia"/>
          <w:bCs/>
          <w:sz w:val="24"/>
          <w:szCs w:val="24"/>
        </w:rPr>
        <w:t>若得分相同，则以商务得分高低排序，商务得分也一样的，则由评审小组投票决定</w:t>
      </w:r>
      <w:r>
        <w:rPr>
          <w:rFonts w:ascii="宋体" w:hAnsi="宋体" w:cs="宋体" w:hint="eastAsia"/>
          <w:bCs/>
          <w:sz w:val="24"/>
          <w:szCs w:val="24"/>
        </w:rPr>
        <w:t>排序</w:t>
      </w:r>
      <w:r w:rsidRPr="007618B8">
        <w:rPr>
          <w:rFonts w:ascii="宋体" w:hAnsi="宋体" w:cs="宋体" w:hint="eastAsia"/>
          <w:sz w:val="24"/>
          <w:szCs w:val="24"/>
        </w:rPr>
        <w:t>。</w:t>
      </w:r>
      <w:r w:rsidRPr="0010655B">
        <w:rPr>
          <w:rFonts w:ascii="宋体" w:hAnsi="宋体" w:cs="宋体" w:hint="eastAsia"/>
          <w:sz w:val="24"/>
          <w:szCs w:val="24"/>
        </w:rPr>
        <w:t>排序完成后，评审小组与得分排名第一的响应人进行下一步谈判，谈判内容为报价表表二、表三、表四</w:t>
      </w:r>
      <w:proofErr w:type="gramStart"/>
      <w:r w:rsidRPr="0010655B">
        <w:rPr>
          <w:rFonts w:ascii="宋体" w:hAnsi="宋体" w:cs="宋体" w:hint="eastAsia"/>
          <w:sz w:val="24"/>
          <w:szCs w:val="24"/>
        </w:rPr>
        <w:t>中</w:t>
      </w:r>
      <w:proofErr w:type="gramEnd"/>
      <w:r w:rsidR="00443BA0" w:rsidRPr="0010655B">
        <w:rPr>
          <w:rFonts w:ascii="宋体" w:hAnsi="宋体" w:cs="宋体" w:hint="eastAsia"/>
          <w:sz w:val="24"/>
          <w:szCs w:val="24"/>
        </w:rPr>
        <w:t>中选候选人的单项报价执行自己报价和该单项所有响应人报价均价中的最低价。</w:t>
      </w:r>
      <w:r w:rsidRPr="0010655B">
        <w:rPr>
          <w:rFonts w:ascii="宋体" w:hAnsi="宋体" w:cs="宋体" w:hint="eastAsia"/>
          <w:sz w:val="24"/>
          <w:szCs w:val="24"/>
        </w:rPr>
        <w:t>若中选候选人无法执行</w:t>
      </w:r>
      <w:r w:rsidR="00443BA0" w:rsidRPr="0010655B">
        <w:rPr>
          <w:rFonts w:ascii="宋体" w:hAnsi="宋体" w:cs="宋体" w:hint="eastAsia"/>
          <w:sz w:val="24"/>
          <w:szCs w:val="24"/>
        </w:rPr>
        <w:t>以上内容</w:t>
      </w:r>
      <w:r w:rsidRPr="0010655B">
        <w:rPr>
          <w:rFonts w:ascii="宋体" w:hAnsi="宋体" w:cs="宋体" w:hint="eastAsia"/>
          <w:sz w:val="24"/>
          <w:szCs w:val="24"/>
        </w:rPr>
        <w:t>，即视为自动放弃本次比选，评审</w:t>
      </w:r>
      <w:r w:rsidRPr="003B0BC9">
        <w:rPr>
          <w:rFonts w:ascii="宋体" w:hAnsi="宋体" w:cs="宋体" w:hint="eastAsia"/>
          <w:sz w:val="24"/>
          <w:szCs w:val="24"/>
        </w:rPr>
        <w:t>小组可顺延与第</w:t>
      </w:r>
      <w:r w:rsidRPr="003B0BC9">
        <w:rPr>
          <w:rFonts w:ascii="宋体" w:hAnsi="宋体" w:cs="宋体" w:hint="eastAsia"/>
          <w:sz w:val="24"/>
          <w:szCs w:val="24"/>
        </w:rPr>
        <w:lastRenderedPageBreak/>
        <w:t>二候选人进行商</w:t>
      </w:r>
      <w:r w:rsidR="00443BA0">
        <w:rPr>
          <w:rFonts w:ascii="宋体" w:hAnsi="宋体" w:cs="宋体" w:hint="eastAsia"/>
          <w:sz w:val="24"/>
          <w:szCs w:val="24"/>
        </w:rPr>
        <w:t>谈，以此类推，若所有候选人均放弃本次比选，比选人可视本次比选流选</w:t>
      </w:r>
      <w:r w:rsidRPr="003B0BC9">
        <w:rPr>
          <w:rFonts w:ascii="宋体" w:hAnsi="宋体" w:cs="宋体" w:hint="eastAsia"/>
          <w:sz w:val="24"/>
          <w:szCs w:val="24"/>
        </w:rPr>
        <w:t>。</w:t>
      </w:r>
      <w:r w:rsidRPr="007618B8">
        <w:rPr>
          <w:rFonts w:ascii="宋体" w:hAnsi="宋体" w:cs="宋体" w:hint="eastAsia"/>
          <w:sz w:val="24"/>
          <w:szCs w:val="24"/>
        </w:rPr>
        <w:t>凡参加本次比选的响应人均被视为接受上述项目的比选条款。</w:t>
      </w:r>
    </w:p>
    <w:p w:rsidR="001F094C" w:rsidRDefault="001F094C" w:rsidP="003E7A5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、评分说明：</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0"/>
        <w:gridCol w:w="5890"/>
      </w:tblGrid>
      <w:tr w:rsidR="001F094C" w:rsidRPr="00FA7DA4" w:rsidTr="00BC09D1">
        <w:trPr>
          <w:trHeight w:val="362"/>
          <w:jc w:val="center"/>
        </w:trPr>
        <w:tc>
          <w:tcPr>
            <w:tcW w:w="2940" w:type="dxa"/>
            <w:vAlign w:val="center"/>
          </w:tcPr>
          <w:p w:rsidR="001F094C" w:rsidRPr="00FA7DA4" w:rsidRDefault="001F094C" w:rsidP="00725552">
            <w:pPr>
              <w:jc w:val="center"/>
              <w:rPr>
                <w:rFonts w:ascii="宋体"/>
              </w:rPr>
            </w:pPr>
            <w:r w:rsidRPr="00FA7DA4">
              <w:rPr>
                <w:rFonts w:ascii="宋体" w:hAnsi="宋体" w:hint="eastAsia"/>
              </w:rPr>
              <w:t>评审因素</w:t>
            </w:r>
          </w:p>
        </w:tc>
        <w:tc>
          <w:tcPr>
            <w:tcW w:w="5890" w:type="dxa"/>
            <w:vAlign w:val="center"/>
          </w:tcPr>
          <w:p w:rsidR="001F094C" w:rsidRPr="00FA7DA4" w:rsidRDefault="001F094C" w:rsidP="00725552">
            <w:pPr>
              <w:jc w:val="center"/>
              <w:rPr>
                <w:rFonts w:ascii="宋体"/>
              </w:rPr>
            </w:pPr>
            <w:r w:rsidRPr="00FA7DA4">
              <w:rPr>
                <w:rFonts w:ascii="宋体" w:hAnsi="宋体" w:hint="eastAsia"/>
              </w:rPr>
              <w:t>评审标准</w:t>
            </w:r>
          </w:p>
        </w:tc>
      </w:tr>
      <w:tr w:rsidR="001F094C" w:rsidRPr="00FA7DA4" w:rsidTr="00F87213">
        <w:trPr>
          <w:trHeight w:val="768"/>
          <w:jc w:val="center"/>
        </w:trPr>
        <w:tc>
          <w:tcPr>
            <w:tcW w:w="2940" w:type="dxa"/>
            <w:vAlign w:val="center"/>
          </w:tcPr>
          <w:p w:rsidR="001F094C" w:rsidRPr="00FA7DA4" w:rsidRDefault="001F094C" w:rsidP="00725552">
            <w:pPr>
              <w:rPr>
                <w:rFonts w:ascii="宋体" w:hAnsi="宋体"/>
              </w:rPr>
            </w:pPr>
            <w:r w:rsidRPr="00FA7DA4">
              <w:rPr>
                <w:rFonts w:ascii="宋体" w:hAnsi="宋体" w:hint="eastAsia"/>
              </w:rPr>
              <w:t>分值构成</w:t>
            </w:r>
            <w:r w:rsidRPr="00FA7DA4">
              <w:rPr>
                <w:rFonts w:ascii="宋体" w:hAnsi="宋体"/>
              </w:rPr>
              <w:t xml:space="preserve"> (</w:t>
            </w:r>
            <w:r w:rsidRPr="00FA7DA4">
              <w:rPr>
                <w:rFonts w:ascii="宋体" w:hAnsi="宋体" w:hint="eastAsia"/>
              </w:rPr>
              <w:t>总分</w:t>
            </w:r>
            <w:r w:rsidRPr="00FA7DA4">
              <w:rPr>
                <w:rFonts w:ascii="宋体" w:hAnsi="宋体"/>
              </w:rPr>
              <w:t>1OO</w:t>
            </w:r>
            <w:r w:rsidRPr="00FA7DA4">
              <w:rPr>
                <w:rFonts w:ascii="宋体" w:hAnsi="宋体" w:hint="eastAsia"/>
              </w:rPr>
              <w:t>分</w:t>
            </w:r>
            <w:r w:rsidRPr="00FA7DA4">
              <w:rPr>
                <w:rFonts w:ascii="宋体" w:hAnsi="宋体"/>
              </w:rPr>
              <w:t>)</w:t>
            </w:r>
          </w:p>
        </w:tc>
        <w:tc>
          <w:tcPr>
            <w:tcW w:w="5890" w:type="dxa"/>
            <w:vAlign w:val="center"/>
          </w:tcPr>
          <w:p w:rsidR="001F094C" w:rsidRPr="00FA7DA4" w:rsidRDefault="001F094C" w:rsidP="00725552">
            <w:pPr>
              <w:rPr>
                <w:rFonts w:ascii="宋体"/>
              </w:rPr>
            </w:pPr>
            <w:r w:rsidRPr="00FA7DA4">
              <w:rPr>
                <w:rFonts w:ascii="宋体" w:hAnsi="宋体" w:hint="eastAsia"/>
              </w:rPr>
              <w:t>报价部分</w:t>
            </w:r>
            <w:r w:rsidRPr="00FA7DA4">
              <w:rPr>
                <w:rFonts w:ascii="宋体" w:hAnsi="宋体" w:hint="eastAsia"/>
                <w:u w:val="single"/>
              </w:rPr>
              <w:t xml:space="preserve">　</w:t>
            </w:r>
            <w:r w:rsidRPr="00FA7DA4">
              <w:rPr>
                <w:rFonts w:ascii="宋体" w:hAnsi="宋体"/>
                <w:u w:val="single"/>
              </w:rPr>
              <w:t xml:space="preserve"> 96 </w:t>
            </w:r>
            <w:r w:rsidRPr="00FA7DA4">
              <w:rPr>
                <w:rFonts w:ascii="宋体" w:hAnsi="宋体" w:hint="eastAsia"/>
                <w:u w:val="single"/>
              </w:rPr>
              <w:t xml:space="preserve">　</w:t>
            </w:r>
            <w:r w:rsidRPr="00FA7DA4">
              <w:rPr>
                <w:rFonts w:ascii="宋体" w:hAnsi="宋体" w:hint="eastAsia"/>
              </w:rPr>
              <w:t>分；</w:t>
            </w:r>
          </w:p>
          <w:p w:rsidR="001F094C" w:rsidRPr="00FA7DA4" w:rsidRDefault="001F094C" w:rsidP="006C22AF">
            <w:pPr>
              <w:rPr>
                <w:rFonts w:ascii="宋体"/>
              </w:rPr>
            </w:pPr>
            <w:r w:rsidRPr="00FA7DA4">
              <w:rPr>
                <w:rFonts w:ascii="宋体" w:hAnsi="宋体" w:hint="eastAsia"/>
              </w:rPr>
              <w:t>报价表表</w:t>
            </w:r>
            <w:proofErr w:type="gramStart"/>
            <w:r w:rsidRPr="00FA7DA4">
              <w:rPr>
                <w:rFonts w:ascii="宋体" w:hAnsi="宋体" w:hint="eastAsia"/>
              </w:rPr>
              <w:t>一</w:t>
            </w:r>
            <w:proofErr w:type="gramEnd"/>
            <w:r w:rsidRPr="00FA7DA4">
              <w:rPr>
                <w:rFonts w:ascii="宋体" w:hAnsi="宋体" w:hint="eastAsia"/>
              </w:rPr>
              <w:t>：</w:t>
            </w:r>
          </w:p>
          <w:p w:rsidR="001F094C" w:rsidRPr="00FA7DA4" w:rsidRDefault="001F094C" w:rsidP="006C22AF">
            <w:pPr>
              <w:rPr>
                <w:rFonts w:ascii="宋体"/>
              </w:rPr>
            </w:pPr>
            <w:r w:rsidRPr="00FA7DA4">
              <w:rPr>
                <w:rFonts w:ascii="宋体" w:hAnsi="宋体" w:hint="eastAsia"/>
              </w:rPr>
              <w:t>第</w:t>
            </w:r>
            <w:r w:rsidRPr="00FA7DA4">
              <w:rPr>
                <w:rFonts w:ascii="宋体" w:hAnsi="宋体"/>
              </w:rPr>
              <w:t>1</w:t>
            </w:r>
            <w:r w:rsidRPr="00FA7DA4">
              <w:rPr>
                <w:rFonts w:ascii="宋体" w:hAnsi="宋体" w:hint="eastAsia"/>
              </w:rPr>
              <w:t>项计</w:t>
            </w:r>
            <w:r w:rsidRPr="00FA7DA4">
              <w:rPr>
                <w:rFonts w:ascii="宋体" w:hAnsi="宋体"/>
              </w:rPr>
              <w:t>40</w:t>
            </w:r>
            <w:r w:rsidRPr="00FA7DA4">
              <w:rPr>
                <w:rFonts w:ascii="宋体" w:hAnsi="宋体" w:hint="eastAsia"/>
              </w:rPr>
              <w:t>分。</w:t>
            </w:r>
          </w:p>
          <w:p w:rsidR="001F094C" w:rsidRPr="00FA7DA4" w:rsidRDefault="001F094C" w:rsidP="006C22AF">
            <w:pPr>
              <w:rPr>
                <w:rFonts w:ascii="宋体"/>
              </w:rPr>
            </w:pPr>
            <w:r w:rsidRPr="00FA7DA4">
              <w:rPr>
                <w:rFonts w:ascii="宋体" w:hAnsi="宋体" w:hint="eastAsia"/>
              </w:rPr>
              <w:t>第</w:t>
            </w:r>
            <w:r w:rsidRPr="00FA7DA4">
              <w:rPr>
                <w:rFonts w:ascii="宋体" w:hAnsi="宋体"/>
              </w:rPr>
              <w:t>2</w:t>
            </w:r>
            <w:r w:rsidRPr="00FA7DA4">
              <w:rPr>
                <w:rFonts w:ascii="宋体" w:hAnsi="宋体" w:hint="eastAsia"/>
              </w:rPr>
              <w:t>项计</w:t>
            </w:r>
            <w:r w:rsidRPr="00FA7DA4">
              <w:rPr>
                <w:rFonts w:ascii="宋体" w:hAnsi="宋体"/>
              </w:rPr>
              <w:t>20</w:t>
            </w:r>
            <w:r w:rsidRPr="00FA7DA4">
              <w:rPr>
                <w:rFonts w:ascii="宋体" w:hAnsi="宋体" w:hint="eastAsia"/>
              </w:rPr>
              <w:t>分。</w:t>
            </w:r>
          </w:p>
          <w:p w:rsidR="001F094C" w:rsidRPr="00FA7DA4" w:rsidRDefault="001F094C" w:rsidP="006C22AF">
            <w:pPr>
              <w:rPr>
                <w:rFonts w:ascii="宋体"/>
              </w:rPr>
            </w:pPr>
            <w:r w:rsidRPr="00FA7DA4">
              <w:rPr>
                <w:rFonts w:ascii="宋体" w:hAnsi="宋体" w:hint="eastAsia"/>
              </w:rPr>
              <w:t>第</w:t>
            </w:r>
            <w:r w:rsidRPr="00FA7DA4">
              <w:rPr>
                <w:rFonts w:ascii="宋体" w:hAnsi="宋体"/>
              </w:rPr>
              <w:t>3</w:t>
            </w:r>
            <w:r w:rsidRPr="00FA7DA4">
              <w:rPr>
                <w:rFonts w:ascii="宋体" w:hAnsi="宋体" w:hint="eastAsia"/>
              </w:rPr>
              <w:t>、</w:t>
            </w:r>
            <w:r w:rsidRPr="00FA7DA4">
              <w:rPr>
                <w:rFonts w:ascii="宋体" w:hAnsi="宋体"/>
              </w:rPr>
              <w:t>4</w:t>
            </w:r>
            <w:r w:rsidRPr="00FA7DA4">
              <w:rPr>
                <w:rFonts w:ascii="宋体" w:hAnsi="宋体" w:hint="eastAsia"/>
              </w:rPr>
              <w:t>、</w:t>
            </w:r>
            <w:r w:rsidRPr="00FA7DA4">
              <w:rPr>
                <w:rFonts w:ascii="宋体" w:hAnsi="宋体"/>
              </w:rPr>
              <w:t>5</w:t>
            </w:r>
            <w:r w:rsidRPr="00FA7DA4">
              <w:rPr>
                <w:rFonts w:ascii="宋体" w:hAnsi="宋体" w:hint="eastAsia"/>
              </w:rPr>
              <w:t>、</w:t>
            </w:r>
            <w:r w:rsidRPr="00FA7DA4">
              <w:rPr>
                <w:rFonts w:ascii="宋体" w:hAnsi="宋体"/>
              </w:rPr>
              <w:t>6</w:t>
            </w:r>
            <w:r w:rsidRPr="00FA7DA4">
              <w:rPr>
                <w:rFonts w:ascii="宋体" w:hAnsi="宋体" w:hint="eastAsia"/>
              </w:rPr>
              <w:t>项各计</w:t>
            </w:r>
            <w:r w:rsidRPr="00FA7DA4">
              <w:rPr>
                <w:rFonts w:ascii="宋体" w:hAnsi="宋体"/>
              </w:rPr>
              <w:t>9</w:t>
            </w:r>
            <w:r w:rsidRPr="00FA7DA4">
              <w:rPr>
                <w:rFonts w:ascii="宋体" w:hAnsi="宋体" w:hint="eastAsia"/>
              </w:rPr>
              <w:t>分，共计</w:t>
            </w:r>
            <w:r w:rsidRPr="00FA7DA4">
              <w:rPr>
                <w:rFonts w:ascii="宋体" w:hAnsi="宋体"/>
              </w:rPr>
              <w:t>36</w:t>
            </w:r>
            <w:r w:rsidRPr="00FA7DA4">
              <w:rPr>
                <w:rFonts w:ascii="宋体" w:hAnsi="宋体" w:hint="eastAsia"/>
              </w:rPr>
              <w:t>分。</w:t>
            </w:r>
          </w:p>
          <w:p w:rsidR="001F094C" w:rsidRPr="00FA7DA4" w:rsidRDefault="001F094C" w:rsidP="00725552">
            <w:pPr>
              <w:rPr>
                <w:rFonts w:ascii="宋体"/>
              </w:rPr>
            </w:pPr>
            <w:r w:rsidRPr="00FA7DA4">
              <w:rPr>
                <w:rFonts w:ascii="宋体" w:hAnsi="宋体" w:hint="eastAsia"/>
              </w:rPr>
              <w:t>商务部分</w:t>
            </w:r>
            <w:r w:rsidRPr="00FA7DA4">
              <w:rPr>
                <w:rFonts w:ascii="宋体" w:hAnsi="宋体"/>
                <w:u w:val="single"/>
              </w:rPr>
              <w:t xml:space="preserve">   4   </w:t>
            </w:r>
            <w:r w:rsidRPr="00FA7DA4">
              <w:rPr>
                <w:rFonts w:ascii="宋体" w:hAnsi="宋体" w:hint="eastAsia"/>
              </w:rPr>
              <w:t>分。</w:t>
            </w:r>
          </w:p>
        </w:tc>
      </w:tr>
      <w:tr w:rsidR="001F094C" w:rsidRPr="00FA7DA4" w:rsidTr="00BC09D1">
        <w:trPr>
          <w:trHeight w:val="379"/>
          <w:jc w:val="center"/>
        </w:trPr>
        <w:tc>
          <w:tcPr>
            <w:tcW w:w="2940" w:type="dxa"/>
            <w:vAlign w:val="center"/>
          </w:tcPr>
          <w:p w:rsidR="001F094C" w:rsidRPr="00FA7DA4" w:rsidRDefault="001F094C" w:rsidP="00725552">
            <w:pPr>
              <w:rPr>
                <w:rFonts w:ascii="宋体"/>
              </w:rPr>
            </w:pPr>
            <w:r w:rsidRPr="00FA7DA4">
              <w:rPr>
                <w:rFonts w:ascii="宋体" w:hAnsi="宋体" w:hint="eastAsia"/>
              </w:rPr>
              <w:t>评标基准价计算方法</w:t>
            </w:r>
          </w:p>
        </w:tc>
        <w:tc>
          <w:tcPr>
            <w:tcW w:w="5890" w:type="dxa"/>
            <w:vAlign w:val="center"/>
          </w:tcPr>
          <w:p w:rsidR="001F094C" w:rsidRPr="00FA7DA4" w:rsidRDefault="001F094C" w:rsidP="00725552">
            <w:pPr>
              <w:rPr>
                <w:rFonts w:ascii="宋体"/>
              </w:rPr>
            </w:pPr>
            <w:r w:rsidRPr="00FA7DA4">
              <w:rPr>
                <w:rFonts w:ascii="宋体" w:hAnsi="宋体" w:hint="eastAsia"/>
              </w:rPr>
              <w:t>每项有效的比选报价中的最低价为评标基准价</w:t>
            </w:r>
          </w:p>
        </w:tc>
      </w:tr>
      <w:tr w:rsidR="001F094C" w:rsidRPr="00FA7DA4" w:rsidTr="00F87213">
        <w:trPr>
          <w:trHeight w:val="1161"/>
          <w:jc w:val="center"/>
        </w:trPr>
        <w:tc>
          <w:tcPr>
            <w:tcW w:w="2940" w:type="dxa"/>
            <w:vAlign w:val="center"/>
          </w:tcPr>
          <w:p w:rsidR="001F094C" w:rsidRPr="00FA7DA4" w:rsidRDefault="001F094C" w:rsidP="00BC09D1">
            <w:pPr>
              <w:rPr>
                <w:rFonts w:ascii="宋体"/>
              </w:rPr>
            </w:pPr>
            <w:r w:rsidRPr="00FA7DA4">
              <w:rPr>
                <w:rFonts w:ascii="宋体" w:hAnsi="宋体" w:hint="eastAsia"/>
              </w:rPr>
              <w:t>报价得分（</w:t>
            </w:r>
            <w:r w:rsidRPr="00FA7DA4">
              <w:rPr>
                <w:rFonts w:ascii="宋体" w:hAnsi="宋体"/>
              </w:rPr>
              <w:t>96</w:t>
            </w:r>
            <w:r w:rsidRPr="00FA7DA4">
              <w:rPr>
                <w:rFonts w:ascii="宋体" w:hAnsi="宋体" w:hint="eastAsia"/>
              </w:rPr>
              <w:t>分）</w:t>
            </w:r>
          </w:p>
        </w:tc>
        <w:tc>
          <w:tcPr>
            <w:tcW w:w="5890" w:type="dxa"/>
            <w:vAlign w:val="center"/>
          </w:tcPr>
          <w:p w:rsidR="001F094C" w:rsidRPr="00FA7DA4" w:rsidRDefault="001F094C" w:rsidP="00182308">
            <w:r w:rsidRPr="00FA7DA4">
              <w:rPr>
                <w:rFonts w:ascii="宋体" w:hAnsi="宋体" w:hint="eastAsia"/>
              </w:rPr>
              <w:t>每项比选报价得分＝（评标基准价</w:t>
            </w:r>
            <w:r w:rsidRPr="00FA7DA4">
              <w:rPr>
                <w:rFonts w:ascii="宋体" w:hAnsi="宋体"/>
              </w:rPr>
              <w:t>/</w:t>
            </w:r>
            <w:r w:rsidRPr="00FA7DA4">
              <w:rPr>
                <w:rFonts w:ascii="宋体" w:hAnsi="宋体" w:hint="eastAsia"/>
              </w:rPr>
              <w:t>比选报价）×价格权重×</w:t>
            </w:r>
            <w:r w:rsidRPr="00FA7DA4">
              <w:rPr>
                <w:rFonts w:ascii="宋体" w:hAnsi="宋体"/>
              </w:rPr>
              <w:t>100</w:t>
            </w:r>
            <w:r w:rsidRPr="00FA7DA4">
              <w:rPr>
                <w:rFonts w:ascii="宋体" w:hAnsi="宋体" w:hint="eastAsia"/>
              </w:rPr>
              <w:t>。</w:t>
            </w:r>
            <w:r w:rsidRPr="00FA7DA4">
              <w:rPr>
                <w:rFonts w:hint="eastAsia"/>
              </w:rPr>
              <w:t>以上计算取小数点后两位，小数点后第三位四舍五入。</w:t>
            </w:r>
          </w:p>
          <w:p w:rsidR="001F094C" w:rsidRPr="00FA7DA4" w:rsidRDefault="001F094C" w:rsidP="00182308">
            <w:r w:rsidRPr="00FA7DA4">
              <w:rPr>
                <w:rFonts w:hint="eastAsia"/>
              </w:rPr>
              <w:t>每项比选报价得分之和为最终报价得分。</w:t>
            </w:r>
          </w:p>
        </w:tc>
      </w:tr>
      <w:tr w:rsidR="001F094C" w:rsidRPr="00FA7DA4" w:rsidTr="00F87213">
        <w:trPr>
          <w:trHeight w:val="1829"/>
          <w:jc w:val="center"/>
        </w:trPr>
        <w:tc>
          <w:tcPr>
            <w:tcW w:w="2940" w:type="dxa"/>
            <w:vAlign w:val="center"/>
          </w:tcPr>
          <w:p w:rsidR="001F094C" w:rsidRPr="00FA7DA4" w:rsidRDefault="001F094C" w:rsidP="00BC09D1">
            <w:pPr>
              <w:rPr>
                <w:rFonts w:ascii="宋体"/>
              </w:rPr>
            </w:pPr>
            <w:r w:rsidRPr="00FA7DA4">
              <w:rPr>
                <w:rFonts w:ascii="宋体" w:hAnsi="宋体" w:hint="eastAsia"/>
              </w:rPr>
              <w:t>商务得分（</w:t>
            </w:r>
            <w:r w:rsidRPr="00FA7DA4">
              <w:rPr>
                <w:rFonts w:ascii="宋体" w:hAnsi="宋体"/>
              </w:rPr>
              <w:t>4</w:t>
            </w:r>
            <w:r w:rsidRPr="00FA7DA4">
              <w:rPr>
                <w:rFonts w:ascii="宋体" w:hAnsi="宋体" w:hint="eastAsia"/>
              </w:rPr>
              <w:t>分）</w:t>
            </w:r>
          </w:p>
        </w:tc>
        <w:tc>
          <w:tcPr>
            <w:tcW w:w="5890" w:type="dxa"/>
            <w:vAlign w:val="center"/>
          </w:tcPr>
          <w:p w:rsidR="001F094C" w:rsidRPr="00FA7DA4" w:rsidRDefault="001F094C" w:rsidP="00725552">
            <w:pPr>
              <w:rPr>
                <w:rFonts w:ascii="宋体"/>
              </w:rPr>
            </w:pPr>
            <w:r w:rsidRPr="00FA7DA4">
              <w:rPr>
                <w:rFonts w:ascii="宋体" w:hAnsi="宋体"/>
              </w:rPr>
              <w:t>1</w:t>
            </w:r>
            <w:r w:rsidRPr="00FA7DA4">
              <w:rPr>
                <w:rFonts w:ascii="宋体" w:hAnsi="宋体" w:hint="eastAsia"/>
              </w:rPr>
              <w:t>、服务质量（</w:t>
            </w:r>
            <w:r w:rsidRPr="00FA7DA4">
              <w:rPr>
                <w:rFonts w:ascii="宋体" w:hAnsi="宋体"/>
              </w:rPr>
              <w:t>2</w:t>
            </w:r>
            <w:r w:rsidRPr="00FA7DA4">
              <w:rPr>
                <w:rFonts w:ascii="宋体" w:hAnsi="宋体" w:hint="eastAsia"/>
              </w:rPr>
              <w:t>分）</w:t>
            </w:r>
          </w:p>
          <w:p w:rsidR="001F094C" w:rsidRPr="00FA7DA4" w:rsidRDefault="001F094C" w:rsidP="00725552">
            <w:pPr>
              <w:rPr>
                <w:rFonts w:ascii="宋体"/>
              </w:rPr>
            </w:pPr>
            <w:r w:rsidRPr="00FA7DA4">
              <w:rPr>
                <w:rFonts w:ascii="宋体" w:hAnsi="宋体" w:hint="eastAsia"/>
              </w:rPr>
              <w:t>依据服务及时性、可靠性、满意度等方面进行评比。</w:t>
            </w:r>
          </w:p>
          <w:p w:rsidR="001F094C" w:rsidRPr="00FA7DA4" w:rsidRDefault="001F094C" w:rsidP="00725552">
            <w:pPr>
              <w:rPr>
                <w:rFonts w:ascii="宋体"/>
              </w:rPr>
            </w:pPr>
            <w:r w:rsidRPr="00FA7DA4">
              <w:rPr>
                <w:rFonts w:ascii="宋体" w:hAnsi="宋体"/>
              </w:rPr>
              <w:t>2</w:t>
            </w:r>
            <w:r w:rsidRPr="00FA7DA4">
              <w:rPr>
                <w:rFonts w:ascii="宋体" w:hAnsi="宋体" w:hint="eastAsia"/>
              </w:rPr>
              <w:t>、业绩（</w:t>
            </w:r>
            <w:r w:rsidRPr="00FA7DA4">
              <w:rPr>
                <w:rFonts w:ascii="宋体" w:hAnsi="宋体"/>
              </w:rPr>
              <w:t>2</w:t>
            </w:r>
            <w:r w:rsidRPr="00FA7DA4">
              <w:rPr>
                <w:rFonts w:ascii="宋体" w:hAnsi="宋体" w:hint="eastAsia"/>
              </w:rPr>
              <w:t>分）</w:t>
            </w:r>
          </w:p>
          <w:p w:rsidR="001F094C" w:rsidRPr="00FA7DA4" w:rsidRDefault="001F094C" w:rsidP="00725552">
            <w:pPr>
              <w:rPr>
                <w:rFonts w:ascii="宋体"/>
              </w:rPr>
            </w:pPr>
            <w:r w:rsidRPr="00FA7DA4">
              <w:rPr>
                <w:rFonts w:ascii="宋体" w:hAnsi="宋体" w:hint="eastAsia"/>
              </w:rPr>
              <w:t>近三年（</w:t>
            </w:r>
            <w:r w:rsidRPr="00FA7DA4">
              <w:rPr>
                <w:rFonts w:ascii="宋体" w:hAnsi="宋体"/>
              </w:rPr>
              <w:t>2018</w:t>
            </w:r>
            <w:r w:rsidRPr="00FA7DA4">
              <w:rPr>
                <w:rFonts w:ascii="宋体" w:hAnsi="宋体" w:hint="eastAsia"/>
              </w:rPr>
              <w:t>年</w:t>
            </w:r>
            <w:r w:rsidRPr="00FA7DA4">
              <w:rPr>
                <w:rFonts w:ascii="宋体" w:hAnsi="宋体"/>
              </w:rPr>
              <w:t>1</w:t>
            </w:r>
            <w:r w:rsidRPr="00FA7DA4">
              <w:rPr>
                <w:rFonts w:ascii="宋体" w:hAnsi="宋体" w:hint="eastAsia"/>
              </w:rPr>
              <w:t>月</w:t>
            </w:r>
            <w:r w:rsidRPr="00FA7DA4">
              <w:rPr>
                <w:rFonts w:ascii="宋体" w:hAnsi="宋体"/>
              </w:rPr>
              <w:t>1</w:t>
            </w:r>
            <w:r w:rsidRPr="00FA7DA4">
              <w:rPr>
                <w:rFonts w:ascii="宋体" w:hAnsi="宋体" w:hint="eastAsia"/>
              </w:rPr>
              <w:t>日至今）签订的维修保合同，提供一个合同不得分，每增加一个得</w:t>
            </w:r>
            <w:r w:rsidRPr="00FA7DA4">
              <w:rPr>
                <w:rFonts w:ascii="宋体" w:hAnsi="宋体"/>
              </w:rPr>
              <w:t>1</w:t>
            </w:r>
            <w:r w:rsidRPr="00FA7DA4">
              <w:rPr>
                <w:rFonts w:ascii="宋体" w:hAnsi="宋体" w:hint="eastAsia"/>
              </w:rPr>
              <w:t>分，最多</w:t>
            </w:r>
            <w:r w:rsidR="00B04855" w:rsidRPr="00FA7DA4">
              <w:rPr>
                <w:rFonts w:ascii="宋体" w:hAnsi="宋体" w:hint="eastAsia"/>
              </w:rPr>
              <w:t>2</w:t>
            </w:r>
            <w:r w:rsidRPr="00FA7DA4">
              <w:rPr>
                <w:rFonts w:ascii="宋体" w:hAnsi="宋体" w:hint="eastAsia"/>
              </w:rPr>
              <w:t>分。提供合同复印件，并加该响应人鲜章。</w:t>
            </w:r>
          </w:p>
          <w:p w:rsidR="001F094C" w:rsidRPr="00FA7DA4" w:rsidRDefault="001F094C" w:rsidP="00725552">
            <w:pPr>
              <w:rPr>
                <w:rFonts w:ascii="宋体"/>
              </w:rPr>
            </w:pPr>
            <w:r w:rsidRPr="00FA7DA4">
              <w:rPr>
                <w:rFonts w:ascii="宋体" w:hAnsi="宋体" w:hint="eastAsia"/>
              </w:rPr>
              <w:t>依据提供的佐证资料进行评分，未提供不得分。</w:t>
            </w:r>
          </w:p>
        </w:tc>
      </w:tr>
      <w:tr w:rsidR="001F094C" w:rsidRPr="00FA7DA4" w:rsidTr="003B1B93">
        <w:trPr>
          <w:trHeight w:val="577"/>
          <w:jc w:val="center"/>
        </w:trPr>
        <w:tc>
          <w:tcPr>
            <w:tcW w:w="8830" w:type="dxa"/>
            <w:gridSpan w:val="2"/>
            <w:vAlign w:val="center"/>
          </w:tcPr>
          <w:p w:rsidR="001F094C" w:rsidRPr="00FA7DA4" w:rsidRDefault="001F094C" w:rsidP="00725552">
            <w:pPr>
              <w:rPr>
                <w:rFonts w:ascii="宋体"/>
              </w:rPr>
            </w:pPr>
            <w:r w:rsidRPr="00FA7DA4">
              <w:rPr>
                <w:rFonts w:ascii="宋体" w:hAnsi="宋体" w:hint="eastAsia"/>
              </w:rPr>
              <w:t>响应人最终得分</w:t>
            </w:r>
            <w:r w:rsidRPr="00FA7DA4">
              <w:rPr>
                <w:rFonts w:ascii="宋体" w:hAnsi="宋体"/>
              </w:rPr>
              <w:t xml:space="preserve">= </w:t>
            </w:r>
            <w:r w:rsidRPr="00FA7DA4">
              <w:rPr>
                <w:rFonts w:ascii="宋体" w:hAnsi="宋体" w:hint="eastAsia"/>
              </w:rPr>
              <w:t>报价得分</w:t>
            </w:r>
            <w:r w:rsidRPr="00FA7DA4">
              <w:rPr>
                <w:rFonts w:ascii="宋体" w:hAnsi="宋体"/>
              </w:rPr>
              <w:t>+</w:t>
            </w:r>
            <w:r w:rsidRPr="00FA7DA4">
              <w:rPr>
                <w:rFonts w:ascii="宋体" w:hAnsi="宋体" w:hint="eastAsia"/>
              </w:rPr>
              <w:t>商务得分</w:t>
            </w:r>
          </w:p>
        </w:tc>
      </w:tr>
    </w:tbl>
    <w:p w:rsidR="001F094C" w:rsidRDefault="001F094C" w:rsidP="003E7A5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384"/>
        <w:gridCol w:w="1716"/>
        <w:gridCol w:w="1418"/>
        <w:gridCol w:w="1480"/>
      </w:tblGrid>
      <w:tr w:rsidR="001F094C" w:rsidRPr="003869CD" w:rsidTr="00454A8E">
        <w:trPr>
          <w:trHeight w:val="427"/>
          <w:jc w:val="center"/>
        </w:trPr>
        <w:tc>
          <w:tcPr>
            <w:tcW w:w="8772" w:type="dxa"/>
            <w:gridSpan w:val="5"/>
            <w:vAlign w:val="center"/>
          </w:tcPr>
          <w:p w:rsidR="001F094C" w:rsidRPr="00454A8E" w:rsidRDefault="001F094C" w:rsidP="00454A8E">
            <w:pPr>
              <w:jc w:val="center"/>
              <w:rPr>
                <w:rFonts w:ascii="宋体"/>
                <w:kern w:val="0"/>
                <w:sz w:val="20"/>
              </w:rPr>
            </w:pPr>
            <w:r w:rsidRPr="00454A8E">
              <w:rPr>
                <w:rFonts w:ascii="宋体" w:hAnsi="宋体" w:hint="eastAsia"/>
                <w:kern w:val="0"/>
              </w:rPr>
              <w:t>表</w:t>
            </w:r>
            <w:proofErr w:type="gramStart"/>
            <w:r w:rsidRPr="00454A8E">
              <w:rPr>
                <w:rFonts w:ascii="宋体" w:hAnsi="宋体" w:hint="eastAsia"/>
                <w:kern w:val="0"/>
              </w:rPr>
              <w:t>一</w:t>
            </w:r>
            <w:proofErr w:type="gramEnd"/>
            <w:r w:rsidRPr="00454A8E">
              <w:rPr>
                <w:rFonts w:ascii="宋体" w:hAnsi="宋体" w:hint="eastAsia"/>
                <w:kern w:val="0"/>
              </w:rPr>
              <w:t>：空调、模块机组</w:t>
            </w:r>
            <w:r w:rsidRPr="00FA7DA4">
              <w:rPr>
                <w:rFonts w:ascii="宋体" w:hAnsi="宋体" w:hint="eastAsia"/>
                <w:kern w:val="0"/>
              </w:rPr>
              <w:t>每</w:t>
            </w:r>
            <w:r w:rsidRPr="00454A8E">
              <w:rPr>
                <w:rFonts w:ascii="宋体" w:hAnsi="宋体" w:hint="eastAsia"/>
                <w:kern w:val="0"/>
              </w:rPr>
              <w:t>年度维保费报价表</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kern w:val="0"/>
              </w:rPr>
            </w:pPr>
            <w:r w:rsidRPr="00454A8E">
              <w:rPr>
                <w:rFonts w:ascii="宋体" w:hAnsi="宋体" w:hint="eastAsia"/>
                <w:kern w:val="0"/>
              </w:rPr>
              <w:t>序号</w:t>
            </w:r>
          </w:p>
        </w:tc>
        <w:tc>
          <w:tcPr>
            <w:tcW w:w="3384" w:type="dxa"/>
            <w:vAlign w:val="center"/>
          </w:tcPr>
          <w:p w:rsidR="001F094C" w:rsidRPr="00454A8E" w:rsidRDefault="001F094C" w:rsidP="00454A8E">
            <w:pPr>
              <w:jc w:val="center"/>
              <w:rPr>
                <w:rFonts w:ascii="宋体"/>
                <w:kern w:val="0"/>
              </w:rPr>
            </w:pPr>
            <w:r w:rsidRPr="00454A8E">
              <w:rPr>
                <w:rFonts w:ascii="宋体" w:hAnsi="宋体" w:hint="eastAsia"/>
                <w:kern w:val="0"/>
              </w:rPr>
              <w:t>价格组成</w:t>
            </w:r>
          </w:p>
        </w:tc>
        <w:tc>
          <w:tcPr>
            <w:tcW w:w="1716" w:type="dxa"/>
            <w:vAlign w:val="center"/>
          </w:tcPr>
          <w:p w:rsidR="001F094C" w:rsidRPr="00454A8E" w:rsidRDefault="001F094C" w:rsidP="00454A8E">
            <w:pPr>
              <w:jc w:val="center"/>
              <w:rPr>
                <w:rFonts w:ascii="宋体"/>
                <w:kern w:val="0"/>
              </w:rPr>
            </w:pPr>
            <w:r w:rsidRPr="00454A8E">
              <w:rPr>
                <w:rFonts w:ascii="宋体" w:hAnsi="宋体" w:hint="eastAsia"/>
                <w:kern w:val="0"/>
              </w:rPr>
              <w:t>所含内容</w:t>
            </w:r>
          </w:p>
        </w:tc>
        <w:tc>
          <w:tcPr>
            <w:tcW w:w="1418" w:type="dxa"/>
            <w:vAlign w:val="center"/>
          </w:tcPr>
          <w:p w:rsidR="001F094C" w:rsidRPr="00454A8E" w:rsidRDefault="001F094C" w:rsidP="00454A8E">
            <w:pPr>
              <w:jc w:val="center"/>
              <w:rPr>
                <w:rFonts w:ascii="宋体"/>
                <w:kern w:val="0"/>
              </w:rPr>
            </w:pPr>
            <w:r w:rsidRPr="00454A8E">
              <w:rPr>
                <w:rFonts w:ascii="宋体" w:hAnsi="宋体" w:hint="eastAsia"/>
                <w:kern w:val="0"/>
              </w:rPr>
              <w:t>价格</w:t>
            </w:r>
          </w:p>
        </w:tc>
        <w:tc>
          <w:tcPr>
            <w:tcW w:w="1480" w:type="dxa"/>
            <w:vAlign w:val="center"/>
          </w:tcPr>
          <w:p w:rsidR="001F094C" w:rsidRPr="00454A8E" w:rsidRDefault="001F094C" w:rsidP="00454A8E">
            <w:pPr>
              <w:jc w:val="center"/>
              <w:rPr>
                <w:rFonts w:ascii="宋体"/>
                <w:kern w:val="0"/>
                <w:sz w:val="20"/>
              </w:rPr>
            </w:pPr>
            <w:r w:rsidRPr="00454A8E">
              <w:rPr>
                <w:rFonts w:ascii="宋体" w:hAnsi="宋体" w:hint="eastAsia"/>
                <w:kern w:val="0"/>
                <w:sz w:val="20"/>
              </w:rPr>
              <w:t>数量</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hAnsi="宋体"/>
                <w:kern w:val="0"/>
              </w:rPr>
            </w:pPr>
            <w:r w:rsidRPr="00454A8E">
              <w:rPr>
                <w:rFonts w:ascii="宋体" w:hAnsi="宋体"/>
                <w:kern w:val="0"/>
              </w:rPr>
              <w:t>1</w:t>
            </w:r>
          </w:p>
        </w:tc>
        <w:tc>
          <w:tcPr>
            <w:tcW w:w="3384" w:type="dxa"/>
            <w:vAlign w:val="center"/>
          </w:tcPr>
          <w:p w:rsidR="001F094C" w:rsidRPr="00454A8E" w:rsidRDefault="001F094C" w:rsidP="003869CD">
            <w:pPr>
              <w:rPr>
                <w:rFonts w:ascii="宋体"/>
                <w:kern w:val="0"/>
              </w:rPr>
            </w:pPr>
            <w:r w:rsidRPr="00454A8E">
              <w:rPr>
                <w:rFonts w:ascii="宋体" w:hAnsi="宋体" w:hint="eastAsia"/>
                <w:kern w:val="0"/>
              </w:rPr>
              <w:t>单体空调维保费（质保外）</w:t>
            </w:r>
          </w:p>
        </w:tc>
        <w:tc>
          <w:tcPr>
            <w:tcW w:w="1716" w:type="dxa"/>
            <w:vAlign w:val="center"/>
          </w:tcPr>
          <w:p w:rsidR="001F094C" w:rsidRPr="00454A8E" w:rsidRDefault="001F094C" w:rsidP="003869CD">
            <w:pPr>
              <w:rPr>
                <w:rFonts w:ascii="宋体"/>
                <w:kern w:val="0"/>
              </w:rPr>
            </w:pPr>
            <w:r w:rsidRPr="00454A8E">
              <w:rPr>
                <w:rFonts w:ascii="宋体" w:hAnsi="宋体" w:hint="eastAsia"/>
                <w:kern w:val="0"/>
              </w:rPr>
              <w:t>维修费、清洗费</w:t>
            </w:r>
          </w:p>
        </w:tc>
        <w:tc>
          <w:tcPr>
            <w:tcW w:w="1418" w:type="dxa"/>
            <w:vAlign w:val="center"/>
          </w:tcPr>
          <w:p w:rsidR="001F094C" w:rsidRPr="00454A8E" w:rsidRDefault="001F094C" w:rsidP="00454A8E">
            <w:pPr>
              <w:jc w:val="center"/>
              <w:rPr>
                <w:rFonts w:ascii="宋体"/>
                <w:kern w:val="0"/>
              </w:rPr>
            </w:pPr>
            <w:r w:rsidRPr="00454A8E">
              <w:rPr>
                <w:rFonts w:ascii="宋体" w:hAnsi="宋体" w:hint="eastAsia"/>
                <w:kern w:val="0"/>
              </w:rPr>
              <w:t>元∕台</w:t>
            </w:r>
          </w:p>
        </w:tc>
        <w:tc>
          <w:tcPr>
            <w:tcW w:w="1480" w:type="dxa"/>
            <w:vAlign w:val="center"/>
          </w:tcPr>
          <w:p w:rsidR="001F094C" w:rsidRPr="00454A8E" w:rsidRDefault="001F094C" w:rsidP="00454A8E">
            <w:pPr>
              <w:jc w:val="left"/>
              <w:rPr>
                <w:rFonts w:ascii="宋体"/>
                <w:kern w:val="0"/>
                <w:sz w:val="20"/>
              </w:rPr>
            </w:pPr>
            <w:r w:rsidRPr="00454A8E">
              <w:rPr>
                <w:rFonts w:ascii="宋体" w:hAnsi="宋体" w:hint="eastAsia"/>
                <w:kern w:val="0"/>
                <w:sz w:val="20"/>
              </w:rPr>
              <w:t>约</w:t>
            </w:r>
            <w:r w:rsidRPr="00454A8E">
              <w:rPr>
                <w:rFonts w:ascii="宋体" w:hAnsi="宋体"/>
                <w:kern w:val="0"/>
                <w:sz w:val="20"/>
              </w:rPr>
              <w:t>360</w:t>
            </w:r>
            <w:r w:rsidRPr="00454A8E">
              <w:rPr>
                <w:rFonts w:ascii="宋体" w:hAnsi="宋体" w:hint="eastAsia"/>
                <w:kern w:val="0"/>
                <w:sz w:val="20"/>
              </w:rPr>
              <w:t>台，以实际数量为准</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hAnsi="宋体"/>
                <w:kern w:val="0"/>
                <w:sz w:val="20"/>
              </w:rPr>
            </w:pPr>
            <w:r w:rsidRPr="00454A8E">
              <w:rPr>
                <w:rFonts w:ascii="宋体" w:hAnsi="宋体"/>
                <w:kern w:val="0"/>
                <w:sz w:val="20"/>
              </w:rPr>
              <w:t>2</w:t>
            </w:r>
          </w:p>
        </w:tc>
        <w:tc>
          <w:tcPr>
            <w:tcW w:w="3384" w:type="dxa"/>
            <w:vAlign w:val="center"/>
          </w:tcPr>
          <w:p w:rsidR="001F094C" w:rsidRPr="00454A8E" w:rsidRDefault="001F094C" w:rsidP="003869CD">
            <w:pPr>
              <w:rPr>
                <w:rFonts w:ascii="宋体"/>
                <w:kern w:val="0"/>
                <w:sz w:val="20"/>
              </w:rPr>
            </w:pPr>
            <w:r w:rsidRPr="00454A8E">
              <w:rPr>
                <w:rFonts w:ascii="宋体" w:hAnsi="宋体" w:hint="eastAsia"/>
                <w:kern w:val="0"/>
              </w:rPr>
              <w:t>单体空清洗费（质保内）</w:t>
            </w:r>
          </w:p>
        </w:tc>
        <w:tc>
          <w:tcPr>
            <w:tcW w:w="1716" w:type="dxa"/>
            <w:vAlign w:val="center"/>
          </w:tcPr>
          <w:p w:rsidR="001F094C" w:rsidRPr="00454A8E" w:rsidRDefault="001F094C" w:rsidP="003869CD">
            <w:pPr>
              <w:rPr>
                <w:rFonts w:ascii="宋体"/>
                <w:kern w:val="0"/>
                <w:sz w:val="20"/>
              </w:rPr>
            </w:pPr>
            <w:r w:rsidRPr="00454A8E">
              <w:rPr>
                <w:rFonts w:ascii="宋体" w:hAnsi="宋体" w:hint="eastAsia"/>
                <w:kern w:val="0"/>
              </w:rPr>
              <w:t>清洗费</w:t>
            </w:r>
          </w:p>
        </w:tc>
        <w:tc>
          <w:tcPr>
            <w:tcW w:w="1418" w:type="dxa"/>
            <w:vAlign w:val="center"/>
          </w:tcPr>
          <w:p w:rsidR="001F094C" w:rsidRPr="00454A8E" w:rsidRDefault="001F094C" w:rsidP="00454A8E">
            <w:pPr>
              <w:jc w:val="center"/>
              <w:rPr>
                <w:rFonts w:ascii="宋体"/>
                <w:kern w:val="0"/>
                <w:sz w:val="20"/>
              </w:rPr>
            </w:pPr>
            <w:r w:rsidRPr="00454A8E">
              <w:rPr>
                <w:rFonts w:ascii="宋体" w:hAnsi="宋体" w:hint="eastAsia"/>
                <w:kern w:val="0"/>
              </w:rPr>
              <w:t>元∕台</w:t>
            </w:r>
          </w:p>
        </w:tc>
        <w:tc>
          <w:tcPr>
            <w:tcW w:w="1480" w:type="dxa"/>
            <w:vAlign w:val="center"/>
          </w:tcPr>
          <w:p w:rsidR="001F094C" w:rsidRPr="00454A8E" w:rsidRDefault="001F094C" w:rsidP="00454A8E">
            <w:pPr>
              <w:jc w:val="left"/>
              <w:rPr>
                <w:rFonts w:ascii="宋体"/>
                <w:kern w:val="0"/>
                <w:sz w:val="20"/>
              </w:rPr>
            </w:pPr>
            <w:r w:rsidRPr="00454A8E">
              <w:rPr>
                <w:rFonts w:ascii="宋体" w:hAnsi="宋体" w:hint="eastAsia"/>
                <w:kern w:val="0"/>
                <w:sz w:val="20"/>
              </w:rPr>
              <w:t>约</w:t>
            </w:r>
            <w:r w:rsidRPr="00454A8E">
              <w:rPr>
                <w:rFonts w:ascii="宋体" w:hAnsi="宋体"/>
                <w:kern w:val="0"/>
                <w:sz w:val="20"/>
              </w:rPr>
              <w:t>170</w:t>
            </w:r>
            <w:r w:rsidRPr="00454A8E">
              <w:rPr>
                <w:rFonts w:ascii="宋体" w:hAnsi="宋体" w:hint="eastAsia"/>
                <w:kern w:val="0"/>
                <w:sz w:val="20"/>
              </w:rPr>
              <w:t>台，以实际数量为准</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hAnsi="宋体"/>
                <w:kern w:val="0"/>
              </w:rPr>
            </w:pPr>
            <w:r w:rsidRPr="00454A8E">
              <w:rPr>
                <w:rFonts w:ascii="宋体" w:hAnsi="宋体"/>
                <w:kern w:val="0"/>
              </w:rPr>
              <w:t>3</w:t>
            </w:r>
          </w:p>
        </w:tc>
        <w:tc>
          <w:tcPr>
            <w:tcW w:w="3384" w:type="dxa"/>
            <w:vAlign w:val="center"/>
          </w:tcPr>
          <w:p w:rsidR="001F094C" w:rsidRPr="00454A8E" w:rsidRDefault="001F094C" w:rsidP="003869CD">
            <w:pPr>
              <w:rPr>
                <w:rFonts w:ascii="宋体"/>
                <w:kern w:val="0"/>
              </w:rPr>
            </w:pPr>
            <w:r w:rsidRPr="00454A8E">
              <w:rPr>
                <w:rFonts w:ascii="宋体" w:hAnsi="宋体" w:hint="eastAsia"/>
                <w:kern w:val="0"/>
              </w:rPr>
              <w:t>门诊楼模块机组维保费</w:t>
            </w:r>
          </w:p>
        </w:tc>
        <w:tc>
          <w:tcPr>
            <w:tcW w:w="1716" w:type="dxa"/>
            <w:vAlign w:val="center"/>
          </w:tcPr>
          <w:p w:rsidR="001F094C" w:rsidRPr="00454A8E" w:rsidRDefault="001F094C" w:rsidP="003869CD">
            <w:pPr>
              <w:rPr>
                <w:rFonts w:ascii="宋体"/>
                <w:kern w:val="0"/>
              </w:rPr>
            </w:pPr>
            <w:r w:rsidRPr="00454A8E">
              <w:rPr>
                <w:rFonts w:ascii="宋体" w:hAnsi="宋体" w:hint="eastAsia"/>
                <w:kern w:val="0"/>
              </w:rPr>
              <w:t>维修费、清洗费</w:t>
            </w:r>
          </w:p>
        </w:tc>
        <w:tc>
          <w:tcPr>
            <w:tcW w:w="1418" w:type="dxa"/>
            <w:vAlign w:val="center"/>
          </w:tcPr>
          <w:p w:rsidR="001F094C" w:rsidRPr="00454A8E" w:rsidRDefault="001F094C" w:rsidP="00454A8E">
            <w:pPr>
              <w:jc w:val="center"/>
              <w:rPr>
                <w:rFonts w:ascii="宋体"/>
                <w:kern w:val="0"/>
              </w:rPr>
            </w:pPr>
            <w:r w:rsidRPr="00454A8E">
              <w:rPr>
                <w:rFonts w:ascii="宋体" w:hAnsi="宋体" w:hint="eastAsia"/>
                <w:kern w:val="0"/>
              </w:rPr>
              <w:t>元∕组</w:t>
            </w:r>
          </w:p>
        </w:tc>
        <w:tc>
          <w:tcPr>
            <w:tcW w:w="1480" w:type="dxa"/>
            <w:vAlign w:val="center"/>
          </w:tcPr>
          <w:p w:rsidR="001F094C" w:rsidRPr="00454A8E" w:rsidRDefault="001F094C" w:rsidP="00454A8E">
            <w:pPr>
              <w:jc w:val="center"/>
              <w:rPr>
                <w:rFonts w:ascii="宋体" w:hAnsi="宋体"/>
                <w:kern w:val="0"/>
                <w:sz w:val="20"/>
              </w:rPr>
            </w:pPr>
            <w:r w:rsidRPr="00454A8E">
              <w:rPr>
                <w:rFonts w:ascii="宋体" w:hAnsi="宋体"/>
                <w:kern w:val="0"/>
                <w:sz w:val="20"/>
              </w:rPr>
              <w:t>1</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hAnsi="宋体"/>
                <w:kern w:val="0"/>
              </w:rPr>
            </w:pPr>
            <w:r w:rsidRPr="00454A8E">
              <w:rPr>
                <w:rFonts w:ascii="宋体" w:hAnsi="宋体"/>
                <w:kern w:val="0"/>
              </w:rPr>
              <w:t>4</w:t>
            </w:r>
          </w:p>
        </w:tc>
        <w:tc>
          <w:tcPr>
            <w:tcW w:w="3384" w:type="dxa"/>
            <w:vAlign w:val="center"/>
          </w:tcPr>
          <w:p w:rsidR="001F094C" w:rsidRPr="00454A8E" w:rsidRDefault="001F094C" w:rsidP="003869CD">
            <w:pPr>
              <w:rPr>
                <w:rFonts w:ascii="宋体"/>
                <w:kern w:val="0"/>
              </w:rPr>
            </w:pPr>
            <w:r w:rsidRPr="00454A8E">
              <w:rPr>
                <w:rFonts w:ascii="宋体" w:hAnsi="宋体" w:hint="eastAsia"/>
                <w:kern w:val="0"/>
              </w:rPr>
              <w:t>内科大楼</w:t>
            </w:r>
            <w:smartTag w:uri="urn:schemas-microsoft-com:office:smarttags" w:element="chsdate">
              <w:smartTagPr>
                <w:attr w:name="Year" w:val="1899"/>
                <w:attr w:name="Month" w:val="12"/>
                <w:attr w:name="Day" w:val="30"/>
                <w:attr w:name="IsLunarDate" w:val="False"/>
                <w:attr w:name="IsROCDate" w:val="False"/>
              </w:smartTagPr>
              <w:r w:rsidRPr="00454A8E">
                <w:rPr>
                  <w:rFonts w:ascii="宋体" w:hAnsi="宋体"/>
                  <w:kern w:val="0"/>
                </w:rPr>
                <w:t>1.2.5</w:t>
              </w:r>
            </w:smartTag>
            <w:r w:rsidRPr="00454A8E">
              <w:rPr>
                <w:rFonts w:ascii="宋体" w:hAnsi="宋体" w:hint="eastAsia"/>
                <w:kern w:val="0"/>
              </w:rPr>
              <w:t>楼模块机组维保费</w:t>
            </w:r>
          </w:p>
        </w:tc>
        <w:tc>
          <w:tcPr>
            <w:tcW w:w="1716" w:type="dxa"/>
            <w:vAlign w:val="center"/>
          </w:tcPr>
          <w:p w:rsidR="001F094C" w:rsidRPr="00454A8E" w:rsidRDefault="001F094C" w:rsidP="003869CD">
            <w:pPr>
              <w:rPr>
                <w:rFonts w:ascii="宋体"/>
                <w:kern w:val="0"/>
              </w:rPr>
            </w:pPr>
            <w:r w:rsidRPr="00454A8E">
              <w:rPr>
                <w:rFonts w:ascii="宋体" w:hAnsi="宋体" w:hint="eastAsia"/>
                <w:kern w:val="0"/>
              </w:rPr>
              <w:t>维修费、清洗费</w:t>
            </w:r>
          </w:p>
        </w:tc>
        <w:tc>
          <w:tcPr>
            <w:tcW w:w="1418" w:type="dxa"/>
            <w:vAlign w:val="center"/>
          </w:tcPr>
          <w:p w:rsidR="001F094C" w:rsidRPr="00454A8E" w:rsidRDefault="001F094C" w:rsidP="00454A8E">
            <w:pPr>
              <w:jc w:val="center"/>
              <w:rPr>
                <w:rFonts w:ascii="宋体"/>
                <w:kern w:val="0"/>
              </w:rPr>
            </w:pPr>
            <w:r w:rsidRPr="00454A8E">
              <w:rPr>
                <w:rFonts w:ascii="宋体" w:hAnsi="宋体" w:hint="eastAsia"/>
                <w:kern w:val="0"/>
              </w:rPr>
              <w:t>元∕组</w:t>
            </w:r>
          </w:p>
        </w:tc>
        <w:tc>
          <w:tcPr>
            <w:tcW w:w="1480" w:type="dxa"/>
            <w:vAlign w:val="center"/>
          </w:tcPr>
          <w:p w:rsidR="001F094C" w:rsidRPr="00454A8E" w:rsidRDefault="001F094C" w:rsidP="00454A8E">
            <w:pPr>
              <w:jc w:val="center"/>
              <w:rPr>
                <w:rFonts w:ascii="宋体" w:hAnsi="宋体"/>
                <w:kern w:val="0"/>
                <w:sz w:val="20"/>
              </w:rPr>
            </w:pPr>
            <w:r w:rsidRPr="00454A8E">
              <w:rPr>
                <w:rFonts w:ascii="宋体" w:hAnsi="宋体"/>
                <w:kern w:val="0"/>
                <w:sz w:val="20"/>
              </w:rPr>
              <w:t>1</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hAnsi="宋体"/>
                <w:kern w:val="0"/>
              </w:rPr>
            </w:pPr>
            <w:r w:rsidRPr="00454A8E">
              <w:rPr>
                <w:rFonts w:ascii="宋体" w:hAnsi="宋体"/>
                <w:kern w:val="0"/>
              </w:rPr>
              <w:t>5</w:t>
            </w:r>
          </w:p>
        </w:tc>
        <w:tc>
          <w:tcPr>
            <w:tcW w:w="3384" w:type="dxa"/>
            <w:vAlign w:val="center"/>
          </w:tcPr>
          <w:p w:rsidR="001F094C" w:rsidRPr="00454A8E" w:rsidRDefault="001F094C" w:rsidP="003869CD">
            <w:pPr>
              <w:rPr>
                <w:rFonts w:ascii="宋体"/>
                <w:kern w:val="0"/>
              </w:rPr>
            </w:pPr>
            <w:r w:rsidRPr="00454A8E">
              <w:rPr>
                <w:rFonts w:ascii="宋体" w:hAnsi="宋体" w:hint="eastAsia"/>
                <w:kern w:val="0"/>
              </w:rPr>
              <w:t>消毒供应室模块机组维保费</w:t>
            </w:r>
          </w:p>
        </w:tc>
        <w:tc>
          <w:tcPr>
            <w:tcW w:w="1716" w:type="dxa"/>
            <w:vAlign w:val="center"/>
          </w:tcPr>
          <w:p w:rsidR="001F094C" w:rsidRPr="00454A8E" w:rsidRDefault="001F094C" w:rsidP="003869CD">
            <w:pPr>
              <w:rPr>
                <w:rFonts w:ascii="宋体"/>
                <w:kern w:val="0"/>
              </w:rPr>
            </w:pPr>
            <w:r w:rsidRPr="00454A8E">
              <w:rPr>
                <w:rFonts w:ascii="宋体" w:hAnsi="宋体" w:hint="eastAsia"/>
                <w:kern w:val="0"/>
              </w:rPr>
              <w:t>维修费、清洗费</w:t>
            </w:r>
          </w:p>
        </w:tc>
        <w:tc>
          <w:tcPr>
            <w:tcW w:w="1418" w:type="dxa"/>
            <w:vAlign w:val="center"/>
          </w:tcPr>
          <w:p w:rsidR="001F094C" w:rsidRPr="00454A8E" w:rsidRDefault="001F094C" w:rsidP="00454A8E">
            <w:pPr>
              <w:jc w:val="center"/>
              <w:rPr>
                <w:rFonts w:ascii="宋体"/>
                <w:kern w:val="0"/>
              </w:rPr>
            </w:pPr>
            <w:r w:rsidRPr="00454A8E">
              <w:rPr>
                <w:rFonts w:ascii="宋体" w:hAnsi="宋体" w:hint="eastAsia"/>
                <w:kern w:val="0"/>
              </w:rPr>
              <w:t>元∕组</w:t>
            </w:r>
          </w:p>
        </w:tc>
        <w:tc>
          <w:tcPr>
            <w:tcW w:w="1480" w:type="dxa"/>
            <w:vAlign w:val="center"/>
          </w:tcPr>
          <w:p w:rsidR="001F094C" w:rsidRPr="00454A8E" w:rsidRDefault="001F094C" w:rsidP="00454A8E">
            <w:pPr>
              <w:jc w:val="center"/>
              <w:rPr>
                <w:rFonts w:ascii="宋体" w:hAnsi="宋体"/>
                <w:kern w:val="0"/>
                <w:sz w:val="20"/>
              </w:rPr>
            </w:pPr>
            <w:r w:rsidRPr="00454A8E">
              <w:rPr>
                <w:rFonts w:ascii="宋体" w:hAnsi="宋体"/>
                <w:kern w:val="0"/>
                <w:sz w:val="20"/>
              </w:rPr>
              <w:t>1</w:t>
            </w:r>
          </w:p>
        </w:tc>
      </w:tr>
      <w:tr w:rsidR="001F094C" w:rsidRPr="003869CD" w:rsidTr="00454A8E">
        <w:trPr>
          <w:trHeight w:val="20"/>
          <w:jc w:val="center"/>
        </w:trPr>
        <w:tc>
          <w:tcPr>
            <w:tcW w:w="774" w:type="dxa"/>
            <w:vAlign w:val="center"/>
          </w:tcPr>
          <w:p w:rsidR="001F094C" w:rsidRPr="00454A8E" w:rsidRDefault="001F094C" w:rsidP="00454A8E">
            <w:pPr>
              <w:jc w:val="center"/>
              <w:rPr>
                <w:rFonts w:ascii="宋体" w:hAnsi="宋体"/>
                <w:kern w:val="0"/>
              </w:rPr>
            </w:pPr>
            <w:r w:rsidRPr="00454A8E">
              <w:rPr>
                <w:rFonts w:ascii="宋体" w:hAnsi="宋体"/>
                <w:kern w:val="0"/>
              </w:rPr>
              <w:t>6</w:t>
            </w:r>
          </w:p>
        </w:tc>
        <w:tc>
          <w:tcPr>
            <w:tcW w:w="3384" w:type="dxa"/>
            <w:vAlign w:val="center"/>
          </w:tcPr>
          <w:p w:rsidR="001F094C" w:rsidRPr="00454A8E" w:rsidRDefault="001F094C" w:rsidP="003869CD">
            <w:pPr>
              <w:rPr>
                <w:rFonts w:ascii="宋体"/>
                <w:kern w:val="0"/>
              </w:rPr>
            </w:pPr>
            <w:r w:rsidRPr="00454A8E">
              <w:rPr>
                <w:rFonts w:ascii="宋体" w:hAnsi="宋体" w:hint="eastAsia"/>
                <w:kern w:val="0"/>
              </w:rPr>
              <w:t>血透室模块机组维保费</w:t>
            </w:r>
          </w:p>
        </w:tc>
        <w:tc>
          <w:tcPr>
            <w:tcW w:w="1716" w:type="dxa"/>
            <w:vAlign w:val="center"/>
          </w:tcPr>
          <w:p w:rsidR="001F094C" w:rsidRPr="00454A8E" w:rsidRDefault="001F094C" w:rsidP="003869CD">
            <w:pPr>
              <w:rPr>
                <w:rFonts w:ascii="宋体"/>
                <w:kern w:val="0"/>
              </w:rPr>
            </w:pPr>
            <w:r w:rsidRPr="00454A8E">
              <w:rPr>
                <w:rFonts w:ascii="宋体" w:hAnsi="宋体" w:hint="eastAsia"/>
                <w:kern w:val="0"/>
              </w:rPr>
              <w:t>维修费、清洗费</w:t>
            </w:r>
          </w:p>
        </w:tc>
        <w:tc>
          <w:tcPr>
            <w:tcW w:w="1418" w:type="dxa"/>
            <w:vAlign w:val="center"/>
          </w:tcPr>
          <w:p w:rsidR="001F094C" w:rsidRPr="00454A8E" w:rsidRDefault="001F094C" w:rsidP="00454A8E">
            <w:pPr>
              <w:jc w:val="center"/>
              <w:rPr>
                <w:rFonts w:ascii="宋体"/>
                <w:kern w:val="0"/>
              </w:rPr>
            </w:pPr>
            <w:r w:rsidRPr="00454A8E">
              <w:rPr>
                <w:rFonts w:ascii="宋体" w:hAnsi="宋体" w:hint="eastAsia"/>
                <w:kern w:val="0"/>
              </w:rPr>
              <w:t>元∕组</w:t>
            </w:r>
          </w:p>
        </w:tc>
        <w:tc>
          <w:tcPr>
            <w:tcW w:w="1480" w:type="dxa"/>
            <w:vAlign w:val="center"/>
          </w:tcPr>
          <w:p w:rsidR="001F094C" w:rsidRPr="00454A8E" w:rsidRDefault="001F094C" w:rsidP="00454A8E">
            <w:pPr>
              <w:jc w:val="center"/>
              <w:rPr>
                <w:rFonts w:ascii="宋体" w:hAnsi="宋体"/>
                <w:kern w:val="0"/>
                <w:sz w:val="20"/>
              </w:rPr>
            </w:pPr>
            <w:r w:rsidRPr="00454A8E">
              <w:rPr>
                <w:rFonts w:ascii="宋体" w:hAnsi="宋体"/>
                <w:kern w:val="0"/>
                <w:sz w:val="20"/>
              </w:rPr>
              <w:t>1</w:t>
            </w:r>
          </w:p>
        </w:tc>
      </w:tr>
    </w:tbl>
    <w:p w:rsidR="001F094C" w:rsidRDefault="001F094C" w:rsidP="003E7A56">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406"/>
        <w:gridCol w:w="1448"/>
        <w:gridCol w:w="1057"/>
        <w:gridCol w:w="699"/>
        <w:gridCol w:w="1255"/>
        <w:gridCol w:w="194"/>
        <w:gridCol w:w="1931"/>
      </w:tblGrid>
      <w:tr w:rsidR="001F094C" w:rsidRPr="00FE53BC" w:rsidTr="00454A8E">
        <w:trPr>
          <w:jc w:val="center"/>
        </w:trPr>
        <w:tc>
          <w:tcPr>
            <w:tcW w:w="8789" w:type="dxa"/>
            <w:gridSpan w:val="8"/>
            <w:vAlign w:val="center"/>
          </w:tcPr>
          <w:p w:rsidR="001F094C" w:rsidRPr="00454A8E" w:rsidRDefault="001F094C" w:rsidP="00454A8E">
            <w:pPr>
              <w:jc w:val="center"/>
              <w:rPr>
                <w:rFonts w:ascii="宋体"/>
                <w:kern w:val="0"/>
              </w:rPr>
            </w:pPr>
            <w:r w:rsidRPr="00454A8E">
              <w:rPr>
                <w:rFonts w:ascii="宋体" w:hAnsi="宋体" w:hint="eastAsia"/>
                <w:kern w:val="0"/>
              </w:rPr>
              <w:t>表二：电视机、洗衣机、冰箱冰柜等家用电器维修报价表</w:t>
            </w:r>
          </w:p>
        </w:tc>
      </w:tr>
      <w:tr w:rsidR="001F094C" w:rsidRPr="00FE53BC" w:rsidTr="00454A8E">
        <w:trPr>
          <w:jc w:val="center"/>
        </w:trPr>
        <w:tc>
          <w:tcPr>
            <w:tcW w:w="799" w:type="dxa"/>
            <w:vAlign w:val="center"/>
          </w:tcPr>
          <w:p w:rsidR="001F094C" w:rsidRPr="00454A8E" w:rsidRDefault="001F094C" w:rsidP="00454A8E">
            <w:pPr>
              <w:jc w:val="center"/>
              <w:rPr>
                <w:rFonts w:ascii="宋体"/>
                <w:kern w:val="0"/>
              </w:rPr>
            </w:pPr>
            <w:r w:rsidRPr="00454A8E">
              <w:rPr>
                <w:rFonts w:ascii="宋体" w:hAnsi="宋体" w:hint="eastAsia"/>
                <w:kern w:val="0"/>
              </w:rPr>
              <w:t>序号</w:t>
            </w:r>
          </w:p>
        </w:tc>
        <w:tc>
          <w:tcPr>
            <w:tcW w:w="3911" w:type="dxa"/>
            <w:gridSpan w:val="3"/>
            <w:vAlign w:val="center"/>
          </w:tcPr>
          <w:p w:rsidR="001F094C" w:rsidRPr="00454A8E" w:rsidRDefault="001F094C" w:rsidP="00454A8E">
            <w:pPr>
              <w:jc w:val="center"/>
              <w:rPr>
                <w:rFonts w:ascii="宋体"/>
                <w:kern w:val="0"/>
              </w:rPr>
            </w:pPr>
            <w:r w:rsidRPr="00454A8E">
              <w:rPr>
                <w:rFonts w:ascii="宋体" w:hAnsi="宋体" w:hint="eastAsia"/>
                <w:kern w:val="0"/>
              </w:rPr>
              <w:t>价格组成</w:t>
            </w:r>
          </w:p>
        </w:tc>
        <w:tc>
          <w:tcPr>
            <w:tcW w:w="1954"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所含内容</w:t>
            </w:r>
          </w:p>
        </w:tc>
        <w:tc>
          <w:tcPr>
            <w:tcW w:w="2125"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价格</w:t>
            </w:r>
          </w:p>
        </w:tc>
      </w:tr>
      <w:tr w:rsidR="001F094C" w:rsidRPr="00FE53BC" w:rsidTr="00454A8E">
        <w:trPr>
          <w:jc w:val="center"/>
        </w:trPr>
        <w:tc>
          <w:tcPr>
            <w:tcW w:w="799" w:type="dxa"/>
            <w:vAlign w:val="center"/>
          </w:tcPr>
          <w:p w:rsidR="001F094C" w:rsidRPr="00454A8E" w:rsidRDefault="001F094C" w:rsidP="00454A8E">
            <w:pPr>
              <w:jc w:val="center"/>
              <w:rPr>
                <w:rFonts w:ascii="宋体" w:hAnsi="宋体"/>
                <w:kern w:val="0"/>
              </w:rPr>
            </w:pPr>
            <w:r w:rsidRPr="00454A8E">
              <w:rPr>
                <w:rFonts w:ascii="宋体" w:hAnsi="宋体"/>
                <w:kern w:val="0"/>
              </w:rPr>
              <w:t>1</w:t>
            </w:r>
          </w:p>
        </w:tc>
        <w:tc>
          <w:tcPr>
            <w:tcW w:w="3911" w:type="dxa"/>
            <w:gridSpan w:val="3"/>
            <w:vAlign w:val="center"/>
          </w:tcPr>
          <w:p w:rsidR="001F094C" w:rsidRPr="00454A8E" w:rsidRDefault="001F094C" w:rsidP="00725552">
            <w:pPr>
              <w:rPr>
                <w:rFonts w:ascii="宋体"/>
                <w:kern w:val="0"/>
              </w:rPr>
            </w:pPr>
            <w:r w:rsidRPr="00454A8E">
              <w:rPr>
                <w:rFonts w:ascii="宋体" w:hAnsi="宋体" w:hint="eastAsia"/>
                <w:kern w:val="0"/>
              </w:rPr>
              <w:t>电视机不换配件维修费</w:t>
            </w:r>
          </w:p>
        </w:tc>
        <w:tc>
          <w:tcPr>
            <w:tcW w:w="1954" w:type="dxa"/>
            <w:gridSpan w:val="2"/>
            <w:vAlign w:val="center"/>
          </w:tcPr>
          <w:p w:rsidR="001F094C" w:rsidRPr="00454A8E" w:rsidRDefault="001F094C" w:rsidP="00725552">
            <w:pPr>
              <w:rPr>
                <w:rFonts w:ascii="宋体"/>
                <w:kern w:val="0"/>
              </w:rPr>
            </w:pPr>
            <w:r w:rsidRPr="00454A8E">
              <w:rPr>
                <w:rFonts w:ascii="宋体" w:hAnsi="宋体" w:hint="eastAsia"/>
                <w:kern w:val="0"/>
              </w:rPr>
              <w:t>维修费</w:t>
            </w:r>
          </w:p>
        </w:tc>
        <w:tc>
          <w:tcPr>
            <w:tcW w:w="2125"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元∕台</w:t>
            </w:r>
          </w:p>
        </w:tc>
      </w:tr>
      <w:tr w:rsidR="001F094C" w:rsidRPr="00FE53BC" w:rsidTr="00454A8E">
        <w:trPr>
          <w:jc w:val="center"/>
        </w:trPr>
        <w:tc>
          <w:tcPr>
            <w:tcW w:w="799" w:type="dxa"/>
            <w:vAlign w:val="center"/>
          </w:tcPr>
          <w:p w:rsidR="001F094C" w:rsidRPr="00454A8E" w:rsidRDefault="001F094C" w:rsidP="00454A8E">
            <w:pPr>
              <w:jc w:val="center"/>
              <w:rPr>
                <w:rFonts w:ascii="宋体" w:hAnsi="宋体"/>
                <w:kern w:val="0"/>
              </w:rPr>
            </w:pPr>
            <w:r w:rsidRPr="00454A8E">
              <w:rPr>
                <w:rFonts w:ascii="宋体" w:hAnsi="宋体"/>
                <w:kern w:val="0"/>
              </w:rPr>
              <w:t>2</w:t>
            </w:r>
          </w:p>
        </w:tc>
        <w:tc>
          <w:tcPr>
            <w:tcW w:w="3911" w:type="dxa"/>
            <w:gridSpan w:val="3"/>
            <w:vAlign w:val="center"/>
          </w:tcPr>
          <w:p w:rsidR="001F094C" w:rsidRPr="00454A8E" w:rsidRDefault="001F094C" w:rsidP="00725552">
            <w:pPr>
              <w:rPr>
                <w:rFonts w:ascii="宋体"/>
                <w:kern w:val="0"/>
              </w:rPr>
            </w:pPr>
            <w:r w:rsidRPr="00454A8E">
              <w:rPr>
                <w:rFonts w:ascii="宋体" w:hAnsi="宋体" w:hint="eastAsia"/>
                <w:kern w:val="0"/>
              </w:rPr>
              <w:t>电视机更换主板费用</w:t>
            </w:r>
          </w:p>
        </w:tc>
        <w:tc>
          <w:tcPr>
            <w:tcW w:w="1954" w:type="dxa"/>
            <w:gridSpan w:val="2"/>
            <w:vAlign w:val="center"/>
          </w:tcPr>
          <w:p w:rsidR="001F094C" w:rsidRPr="00454A8E" w:rsidRDefault="001F094C" w:rsidP="00725552">
            <w:pPr>
              <w:rPr>
                <w:rFonts w:ascii="宋体"/>
                <w:kern w:val="0"/>
              </w:rPr>
            </w:pPr>
            <w:r w:rsidRPr="00454A8E">
              <w:rPr>
                <w:rFonts w:ascii="宋体" w:hAnsi="宋体" w:hint="eastAsia"/>
                <w:kern w:val="0"/>
              </w:rPr>
              <w:t>维修费、配件费</w:t>
            </w:r>
          </w:p>
        </w:tc>
        <w:tc>
          <w:tcPr>
            <w:tcW w:w="2125"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元</w:t>
            </w:r>
          </w:p>
        </w:tc>
      </w:tr>
      <w:tr w:rsidR="001F094C" w:rsidRPr="00FE53BC" w:rsidTr="00454A8E">
        <w:trPr>
          <w:jc w:val="center"/>
        </w:trPr>
        <w:tc>
          <w:tcPr>
            <w:tcW w:w="799" w:type="dxa"/>
            <w:vAlign w:val="center"/>
          </w:tcPr>
          <w:p w:rsidR="001F094C" w:rsidRPr="00454A8E" w:rsidRDefault="001F094C" w:rsidP="00454A8E">
            <w:pPr>
              <w:jc w:val="center"/>
              <w:rPr>
                <w:rFonts w:ascii="宋体" w:hAnsi="宋体"/>
                <w:kern w:val="0"/>
              </w:rPr>
            </w:pPr>
            <w:r w:rsidRPr="00454A8E">
              <w:rPr>
                <w:rFonts w:ascii="宋体" w:hAnsi="宋体"/>
                <w:kern w:val="0"/>
              </w:rPr>
              <w:t>3</w:t>
            </w:r>
          </w:p>
        </w:tc>
        <w:tc>
          <w:tcPr>
            <w:tcW w:w="3911" w:type="dxa"/>
            <w:gridSpan w:val="3"/>
            <w:vAlign w:val="center"/>
          </w:tcPr>
          <w:p w:rsidR="001F094C" w:rsidRPr="00454A8E" w:rsidRDefault="001F094C" w:rsidP="00725552">
            <w:pPr>
              <w:rPr>
                <w:rFonts w:ascii="宋体"/>
                <w:kern w:val="0"/>
              </w:rPr>
            </w:pPr>
            <w:r w:rsidRPr="00454A8E">
              <w:rPr>
                <w:rFonts w:ascii="宋体" w:hAnsi="宋体" w:hint="eastAsia"/>
                <w:kern w:val="0"/>
              </w:rPr>
              <w:t>电视机更换逻辑</w:t>
            </w:r>
            <w:proofErr w:type="gramStart"/>
            <w:r w:rsidRPr="00454A8E">
              <w:rPr>
                <w:rFonts w:ascii="宋体" w:hAnsi="宋体" w:hint="eastAsia"/>
                <w:kern w:val="0"/>
              </w:rPr>
              <w:t>板费用</w:t>
            </w:r>
            <w:proofErr w:type="gramEnd"/>
          </w:p>
        </w:tc>
        <w:tc>
          <w:tcPr>
            <w:tcW w:w="1954" w:type="dxa"/>
            <w:gridSpan w:val="2"/>
            <w:vAlign w:val="center"/>
          </w:tcPr>
          <w:p w:rsidR="001F094C" w:rsidRPr="00454A8E" w:rsidRDefault="001F094C" w:rsidP="00725552">
            <w:pPr>
              <w:rPr>
                <w:rFonts w:ascii="宋体"/>
                <w:kern w:val="0"/>
              </w:rPr>
            </w:pPr>
            <w:r w:rsidRPr="00454A8E">
              <w:rPr>
                <w:rFonts w:ascii="宋体" w:hAnsi="宋体" w:hint="eastAsia"/>
                <w:kern w:val="0"/>
              </w:rPr>
              <w:t>维修费、配件费</w:t>
            </w:r>
          </w:p>
        </w:tc>
        <w:tc>
          <w:tcPr>
            <w:tcW w:w="2125"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元</w:t>
            </w:r>
          </w:p>
        </w:tc>
      </w:tr>
      <w:tr w:rsidR="001F094C" w:rsidRPr="00FE53BC" w:rsidTr="00454A8E">
        <w:trPr>
          <w:jc w:val="center"/>
        </w:trPr>
        <w:tc>
          <w:tcPr>
            <w:tcW w:w="799" w:type="dxa"/>
            <w:vAlign w:val="center"/>
          </w:tcPr>
          <w:p w:rsidR="001F094C" w:rsidRPr="00454A8E" w:rsidRDefault="001F094C" w:rsidP="00454A8E">
            <w:pPr>
              <w:jc w:val="center"/>
              <w:rPr>
                <w:rFonts w:ascii="宋体" w:hAnsi="宋体"/>
                <w:kern w:val="0"/>
              </w:rPr>
            </w:pPr>
            <w:r w:rsidRPr="00454A8E">
              <w:rPr>
                <w:rFonts w:ascii="宋体" w:hAnsi="宋体"/>
                <w:kern w:val="0"/>
              </w:rPr>
              <w:lastRenderedPageBreak/>
              <w:t>4</w:t>
            </w:r>
          </w:p>
        </w:tc>
        <w:tc>
          <w:tcPr>
            <w:tcW w:w="3911" w:type="dxa"/>
            <w:gridSpan w:val="3"/>
            <w:vAlign w:val="center"/>
          </w:tcPr>
          <w:p w:rsidR="001F094C" w:rsidRPr="00454A8E" w:rsidRDefault="001F094C" w:rsidP="00725552">
            <w:pPr>
              <w:rPr>
                <w:rFonts w:ascii="宋体"/>
                <w:kern w:val="0"/>
              </w:rPr>
            </w:pPr>
            <w:r w:rsidRPr="00454A8E">
              <w:rPr>
                <w:rFonts w:ascii="宋体" w:hAnsi="宋体" w:hint="eastAsia"/>
                <w:kern w:val="0"/>
              </w:rPr>
              <w:t>电视机更换电源</w:t>
            </w:r>
            <w:proofErr w:type="gramStart"/>
            <w:r w:rsidRPr="00454A8E">
              <w:rPr>
                <w:rFonts w:ascii="宋体" w:hAnsi="宋体" w:hint="eastAsia"/>
                <w:kern w:val="0"/>
              </w:rPr>
              <w:t>板费用</w:t>
            </w:r>
            <w:proofErr w:type="gramEnd"/>
          </w:p>
        </w:tc>
        <w:tc>
          <w:tcPr>
            <w:tcW w:w="1954" w:type="dxa"/>
            <w:gridSpan w:val="2"/>
            <w:vAlign w:val="center"/>
          </w:tcPr>
          <w:p w:rsidR="001F094C" w:rsidRPr="00454A8E" w:rsidRDefault="001F094C" w:rsidP="00725552">
            <w:pPr>
              <w:rPr>
                <w:rFonts w:ascii="宋体"/>
                <w:kern w:val="0"/>
              </w:rPr>
            </w:pPr>
            <w:r w:rsidRPr="00454A8E">
              <w:rPr>
                <w:rFonts w:ascii="宋体" w:hAnsi="宋体" w:hint="eastAsia"/>
                <w:kern w:val="0"/>
              </w:rPr>
              <w:t>维修费、配件费</w:t>
            </w:r>
          </w:p>
        </w:tc>
        <w:tc>
          <w:tcPr>
            <w:tcW w:w="2125"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元</w:t>
            </w:r>
          </w:p>
        </w:tc>
      </w:tr>
      <w:tr w:rsidR="001F094C" w:rsidRPr="00FE53BC" w:rsidTr="00454A8E">
        <w:trPr>
          <w:jc w:val="center"/>
        </w:trPr>
        <w:tc>
          <w:tcPr>
            <w:tcW w:w="799" w:type="dxa"/>
            <w:vAlign w:val="center"/>
          </w:tcPr>
          <w:p w:rsidR="001F094C" w:rsidRPr="00454A8E" w:rsidRDefault="001F094C" w:rsidP="00454A8E">
            <w:pPr>
              <w:jc w:val="center"/>
              <w:rPr>
                <w:rFonts w:ascii="宋体" w:hAnsi="宋体"/>
                <w:kern w:val="0"/>
                <w:sz w:val="20"/>
              </w:rPr>
            </w:pPr>
            <w:r w:rsidRPr="00454A8E">
              <w:rPr>
                <w:rFonts w:ascii="宋体" w:hAnsi="宋体"/>
                <w:kern w:val="0"/>
                <w:sz w:val="20"/>
              </w:rPr>
              <w:t>5</w:t>
            </w:r>
          </w:p>
        </w:tc>
        <w:tc>
          <w:tcPr>
            <w:tcW w:w="3911" w:type="dxa"/>
            <w:gridSpan w:val="3"/>
            <w:vAlign w:val="center"/>
          </w:tcPr>
          <w:p w:rsidR="001F094C" w:rsidRPr="00454A8E" w:rsidRDefault="001F094C" w:rsidP="00725552">
            <w:pPr>
              <w:rPr>
                <w:rFonts w:ascii="宋体"/>
                <w:kern w:val="0"/>
              </w:rPr>
            </w:pPr>
            <w:r w:rsidRPr="00454A8E">
              <w:rPr>
                <w:rFonts w:ascii="宋体" w:hAnsi="宋体" w:hint="eastAsia"/>
                <w:kern w:val="0"/>
              </w:rPr>
              <w:t>洗衣机、冰柜冰箱等家用电器的维修费用</w:t>
            </w:r>
          </w:p>
        </w:tc>
        <w:tc>
          <w:tcPr>
            <w:tcW w:w="1954" w:type="dxa"/>
            <w:gridSpan w:val="2"/>
            <w:vAlign w:val="center"/>
          </w:tcPr>
          <w:p w:rsidR="001F094C" w:rsidRPr="00454A8E" w:rsidRDefault="001F094C" w:rsidP="00725552">
            <w:pPr>
              <w:rPr>
                <w:rFonts w:ascii="宋体"/>
                <w:kern w:val="0"/>
              </w:rPr>
            </w:pPr>
            <w:r w:rsidRPr="00454A8E">
              <w:rPr>
                <w:rFonts w:ascii="宋体" w:hAnsi="宋体" w:hint="eastAsia"/>
                <w:kern w:val="0"/>
              </w:rPr>
              <w:t>维修费</w:t>
            </w:r>
          </w:p>
        </w:tc>
        <w:tc>
          <w:tcPr>
            <w:tcW w:w="2125" w:type="dxa"/>
            <w:gridSpan w:val="2"/>
            <w:vAlign w:val="center"/>
          </w:tcPr>
          <w:p w:rsidR="001F094C" w:rsidRPr="00454A8E" w:rsidRDefault="001F094C" w:rsidP="00454A8E">
            <w:pPr>
              <w:jc w:val="left"/>
              <w:rPr>
                <w:rFonts w:ascii="宋体"/>
                <w:kern w:val="0"/>
                <w:sz w:val="20"/>
              </w:rPr>
            </w:pPr>
            <w:r w:rsidRPr="00454A8E">
              <w:rPr>
                <w:rFonts w:ascii="宋体" w:hAnsi="宋体" w:hint="eastAsia"/>
                <w:kern w:val="0"/>
              </w:rPr>
              <w:t>在市场价的基础上按下浮比例进行报价</w:t>
            </w:r>
          </w:p>
        </w:tc>
      </w:tr>
      <w:tr w:rsidR="001F094C" w:rsidRPr="00930F0A" w:rsidTr="00454A8E">
        <w:trPr>
          <w:trHeight w:val="20"/>
          <w:jc w:val="center"/>
        </w:trPr>
        <w:tc>
          <w:tcPr>
            <w:tcW w:w="8687" w:type="dxa"/>
            <w:gridSpan w:val="8"/>
            <w:vAlign w:val="center"/>
          </w:tcPr>
          <w:p w:rsidR="001F094C" w:rsidRPr="00454A8E" w:rsidRDefault="001F094C" w:rsidP="00454A8E">
            <w:pPr>
              <w:jc w:val="center"/>
              <w:rPr>
                <w:rFonts w:ascii="宋体"/>
                <w:kern w:val="0"/>
              </w:rPr>
            </w:pPr>
            <w:r w:rsidRPr="00454A8E">
              <w:rPr>
                <w:rFonts w:ascii="宋体" w:hAnsi="宋体" w:hint="eastAsia"/>
                <w:kern w:val="0"/>
              </w:rPr>
              <w:t>表三：空调拆装、</w:t>
            </w:r>
            <w:proofErr w:type="gramStart"/>
            <w:r w:rsidRPr="00454A8E">
              <w:rPr>
                <w:rFonts w:ascii="宋体" w:hAnsi="宋体" w:hint="eastAsia"/>
                <w:kern w:val="0"/>
              </w:rPr>
              <w:t>加管报价</w:t>
            </w:r>
            <w:proofErr w:type="gramEnd"/>
            <w:r w:rsidRPr="00454A8E">
              <w:rPr>
                <w:rFonts w:ascii="宋体" w:hAnsi="宋体" w:hint="eastAsia"/>
                <w:kern w:val="0"/>
              </w:rPr>
              <w:t>表</w:t>
            </w:r>
          </w:p>
        </w:tc>
      </w:tr>
      <w:tr w:rsidR="001F094C" w:rsidRPr="00930F0A" w:rsidTr="00454A8E">
        <w:trPr>
          <w:trHeight w:val="20"/>
          <w:jc w:val="center"/>
        </w:trPr>
        <w:tc>
          <w:tcPr>
            <w:tcW w:w="2205" w:type="dxa"/>
            <w:gridSpan w:val="2"/>
            <w:vMerge w:val="restart"/>
            <w:vAlign w:val="center"/>
          </w:tcPr>
          <w:p w:rsidR="001F094C" w:rsidRPr="00454A8E" w:rsidRDefault="001F094C" w:rsidP="00725552">
            <w:pPr>
              <w:rPr>
                <w:rFonts w:ascii="宋体"/>
                <w:kern w:val="0"/>
              </w:rPr>
            </w:pPr>
            <w:r w:rsidRPr="00454A8E">
              <w:rPr>
                <w:rFonts w:ascii="宋体" w:hAnsi="宋体" w:hint="eastAsia"/>
                <w:kern w:val="0"/>
              </w:rPr>
              <w:t>空调类型</w:t>
            </w:r>
          </w:p>
        </w:tc>
        <w:tc>
          <w:tcPr>
            <w:tcW w:w="4653" w:type="dxa"/>
            <w:gridSpan w:val="5"/>
            <w:vAlign w:val="center"/>
          </w:tcPr>
          <w:p w:rsidR="001F094C" w:rsidRPr="00454A8E" w:rsidRDefault="001F094C" w:rsidP="00454A8E">
            <w:pPr>
              <w:jc w:val="center"/>
              <w:rPr>
                <w:rFonts w:ascii="宋体"/>
                <w:kern w:val="0"/>
              </w:rPr>
            </w:pPr>
            <w:r w:rsidRPr="00454A8E">
              <w:rPr>
                <w:rFonts w:ascii="宋体" w:hAnsi="宋体" w:hint="eastAsia"/>
                <w:kern w:val="0"/>
              </w:rPr>
              <w:t>拆装空调费用</w:t>
            </w:r>
          </w:p>
        </w:tc>
        <w:tc>
          <w:tcPr>
            <w:tcW w:w="1829" w:type="dxa"/>
            <w:vMerge w:val="restart"/>
            <w:vAlign w:val="center"/>
          </w:tcPr>
          <w:p w:rsidR="001F094C" w:rsidRPr="00454A8E" w:rsidRDefault="001F094C" w:rsidP="00454A8E">
            <w:pPr>
              <w:jc w:val="center"/>
              <w:rPr>
                <w:rFonts w:ascii="宋体"/>
                <w:kern w:val="0"/>
              </w:rPr>
            </w:pPr>
            <w:proofErr w:type="gramStart"/>
            <w:r w:rsidRPr="00454A8E">
              <w:rPr>
                <w:rFonts w:ascii="宋体" w:hAnsi="宋体" w:hint="eastAsia"/>
                <w:kern w:val="0"/>
              </w:rPr>
              <w:t>加管费</w:t>
            </w:r>
            <w:proofErr w:type="gramEnd"/>
          </w:p>
        </w:tc>
      </w:tr>
      <w:tr w:rsidR="001F094C" w:rsidRPr="00930F0A" w:rsidTr="00454A8E">
        <w:trPr>
          <w:trHeight w:val="20"/>
          <w:jc w:val="center"/>
        </w:trPr>
        <w:tc>
          <w:tcPr>
            <w:tcW w:w="2205" w:type="dxa"/>
            <w:gridSpan w:val="2"/>
            <w:vMerge/>
            <w:vAlign w:val="center"/>
          </w:tcPr>
          <w:p w:rsidR="001F094C" w:rsidRPr="00454A8E" w:rsidRDefault="001F094C" w:rsidP="00725552">
            <w:pPr>
              <w:rPr>
                <w:rFonts w:ascii="宋体"/>
                <w:kern w:val="0"/>
              </w:rPr>
            </w:pPr>
          </w:p>
        </w:tc>
        <w:tc>
          <w:tcPr>
            <w:tcW w:w="1448" w:type="dxa"/>
            <w:vAlign w:val="center"/>
          </w:tcPr>
          <w:p w:rsidR="001F094C" w:rsidRPr="00454A8E" w:rsidRDefault="001F094C" w:rsidP="00454A8E">
            <w:pPr>
              <w:jc w:val="center"/>
              <w:rPr>
                <w:rFonts w:ascii="宋体"/>
                <w:kern w:val="0"/>
              </w:rPr>
            </w:pPr>
            <w:r w:rsidRPr="00454A8E">
              <w:rPr>
                <w:rFonts w:ascii="宋体" w:hAnsi="宋体" w:hint="eastAsia"/>
                <w:kern w:val="0"/>
              </w:rPr>
              <w:t>拆除费</w:t>
            </w:r>
          </w:p>
        </w:tc>
        <w:tc>
          <w:tcPr>
            <w:tcW w:w="1756"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安装费</w:t>
            </w:r>
          </w:p>
        </w:tc>
        <w:tc>
          <w:tcPr>
            <w:tcW w:w="1449" w:type="dxa"/>
            <w:gridSpan w:val="2"/>
            <w:vAlign w:val="center"/>
          </w:tcPr>
          <w:p w:rsidR="001F094C" w:rsidRPr="00454A8E" w:rsidRDefault="001F094C" w:rsidP="00454A8E">
            <w:pPr>
              <w:jc w:val="center"/>
              <w:rPr>
                <w:rFonts w:ascii="宋体"/>
                <w:kern w:val="0"/>
              </w:rPr>
            </w:pPr>
            <w:r w:rsidRPr="00454A8E">
              <w:rPr>
                <w:rFonts w:ascii="宋体" w:hAnsi="宋体" w:hint="eastAsia"/>
                <w:kern w:val="0"/>
              </w:rPr>
              <w:t>合计</w:t>
            </w:r>
          </w:p>
        </w:tc>
        <w:tc>
          <w:tcPr>
            <w:tcW w:w="1829" w:type="dxa"/>
            <w:vMerge/>
            <w:vAlign w:val="center"/>
          </w:tcPr>
          <w:p w:rsidR="001F094C" w:rsidRPr="00454A8E" w:rsidRDefault="001F094C" w:rsidP="00454A8E">
            <w:pPr>
              <w:jc w:val="right"/>
              <w:rPr>
                <w:rFonts w:ascii="宋体"/>
                <w:kern w:val="0"/>
              </w:rPr>
            </w:pPr>
          </w:p>
        </w:tc>
      </w:tr>
      <w:tr w:rsidR="001F094C" w:rsidRPr="00930F0A" w:rsidTr="00454A8E">
        <w:trPr>
          <w:trHeight w:val="20"/>
          <w:jc w:val="center"/>
        </w:trPr>
        <w:tc>
          <w:tcPr>
            <w:tcW w:w="2205" w:type="dxa"/>
            <w:gridSpan w:val="2"/>
            <w:vAlign w:val="center"/>
          </w:tcPr>
          <w:p w:rsidR="001F094C" w:rsidRPr="00454A8E" w:rsidRDefault="001F094C" w:rsidP="00725552">
            <w:pPr>
              <w:rPr>
                <w:rFonts w:ascii="宋体"/>
                <w:kern w:val="0"/>
              </w:rPr>
            </w:pPr>
            <w:r w:rsidRPr="00454A8E">
              <w:rPr>
                <w:rFonts w:ascii="宋体" w:hAnsi="宋体"/>
                <w:kern w:val="0"/>
              </w:rPr>
              <w:t>1.5P</w:t>
            </w:r>
            <w:r w:rsidRPr="00454A8E">
              <w:rPr>
                <w:rFonts w:ascii="宋体" w:hAnsi="宋体" w:hint="eastAsia"/>
                <w:kern w:val="0"/>
              </w:rPr>
              <w:t>挂机</w:t>
            </w:r>
          </w:p>
        </w:tc>
        <w:tc>
          <w:tcPr>
            <w:tcW w:w="1448" w:type="dxa"/>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756"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449"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829" w:type="dxa"/>
            <w:vAlign w:val="center"/>
          </w:tcPr>
          <w:p w:rsidR="001F094C" w:rsidRPr="00454A8E" w:rsidRDefault="001F094C" w:rsidP="00454A8E">
            <w:pPr>
              <w:jc w:val="right"/>
              <w:rPr>
                <w:rFonts w:ascii="宋体"/>
                <w:kern w:val="0"/>
              </w:rPr>
            </w:pPr>
            <w:r w:rsidRPr="00454A8E">
              <w:rPr>
                <w:rFonts w:ascii="宋体" w:hAnsi="宋体" w:hint="eastAsia"/>
                <w:kern w:val="0"/>
              </w:rPr>
              <w:t>元∕米</w:t>
            </w:r>
          </w:p>
        </w:tc>
      </w:tr>
      <w:tr w:rsidR="001F094C" w:rsidRPr="00930F0A" w:rsidTr="00454A8E">
        <w:trPr>
          <w:trHeight w:val="20"/>
          <w:jc w:val="center"/>
        </w:trPr>
        <w:tc>
          <w:tcPr>
            <w:tcW w:w="2205" w:type="dxa"/>
            <w:gridSpan w:val="2"/>
            <w:vAlign w:val="center"/>
          </w:tcPr>
          <w:p w:rsidR="001F094C" w:rsidRPr="00454A8E" w:rsidRDefault="001F094C" w:rsidP="00725552">
            <w:pPr>
              <w:rPr>
                <w:rFonts w:ascii="宋体"/>
                <w:kern w:val="0"/>
              </w:rPr>
            </w:pPr>
            <w:r w:rsidRPr="00454A8E">
              <w:rPr>
                <w:rFonts w:ascii="宋体" w:hAnsi="宋体"/>
                <w:kern w:val="0"/>
              </w:rPr>
              <w:t>2 P</w:t>
            </w:r>
            <w:r w:rsidRPr="00454A8E">
              <w:rPr>
                <w:rFonts w:ascii="宋体" w:hAnsi="宋体" w:hint="eastAsia"/>
                <w:kern w:val="0"/>
              </w:rPr>
              <w:t>柜机</w:t>
            </w:r>
          </w:p>
        </w:tc>
        <w:tc>
          <w:tcPr>
            <w:tcW w:w="1448" w:type="dxa"/>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756"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449"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829" w:type="dxa"/>
            <w:vAlign w:val="center"/>
          </w:tcPr>
          <w:p w:rsidR="001F094C" w:rsidRPr="00454A8E" w:rsidRDefault="001F094C" w:rsidP="00454A8E">
            <w:pPr>
              <w:jc w:val="right"/>
              <w:rPr>
                <w:rFonts w:ascii="宋体"/>
                <w:kern w:val="0"/>
              </w:rPr>
            </w:pPr>
            <w:r w:rsidRPr="00454A8E">
              <w:rPr>
                <w:rFonts w:ascii="宋体" w:hAnsi="宋体" w:hint="eastAsia"/>
                <w:kern w:val="0"/>
              </w:rPr>
              <w:t>元∕米</w:t>
            </w:r>
          </w:p>
        </w:tc>
      </w:tr>
      <w:tr w:rsidR="001F094C" w:rsidRPr="00930F0A" w:rsidTr="00454A8E">
        <w:trPr>
          <w:trHeight w:val="20"/>
          <w:jc w:val="center"/>
        </w:trPr>
        <w:tc>
          <w:tcPr>
            <w:tcW w:w="2205" w:type="dxa"/>
            <w:gridSpan w:val="2"/>
            <w:vAlign w:val="center"/>
          </w:tcPr>
          <w:p w:rsidR="001F094C" w:rsidRPr="00454A8E" w:rsidRDefault="001F094C" w:rsidP="00725552">
            <w:pPr>
              <w:rPr>
                <w:rFonts w:ascii="宋体"/>
                <w:kern w:val="0"/>
              </w:rPr>
            </w:pPr>
            <w:r w:rsidRPr="00454A8E">
              <w:rPr>
                <w:rFonts w:ascii="宋体" w:hAnsi="宋体"/>
                <w:kern w:val="0"/>
              </w:rPr>
              <w:t>3 P</w:t>
            </w:r>
            <w:r w:rsidRPr="00454A8E">
              <w:rPr>
                <w:rFonts w:ascii="宋体" w:hAnsi="宋体" w:hint="eastAsia"/>
                <w:kern w:val="0"/>
              </w:rPr>
              <w:t>柜机</w:t>
            </w:r>
          </w:p>
        </w:tc>
        <w:tc>
          <w:tcPr>
            <w:tcW w:w="1448" w:type="dxa"/>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756"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449"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829" w:type="dxa"/>
            <w:vAlign w:val="center"/>
          </w:tcPr>
          <w:p w:rsidR="001F094C" w:rsidRPr="00454A8E" w:rsidRDefault="001F094C" w:rsidP="00454A8E">
            <w:pPr>
              <w:jc w:val="right"/>
              <w:rPr>
                <w:rFonts w:ascii="宋体"/>
                <w:kern w:val="0"/>
              </w:rPr>
            </w:pPr>
            <w:r w:rsidRPr="00454A8E">
              <w:rPr>
                <w:rFonts w:ascii="宋体" w:hAnsi="宋体" w:hint="eastAsia"/>
                <w:kern w:val="0"/>
              </w:rPr>
              <w:t>元∕米</w:t>
            </w:r>
          </w:p>
        </w:tc>
      </w:tr>
      <w:tr w:rsidR="001F094C" w:rsidRPr="00930F0A" w:rsidTr="00454A8E">
        <w:trPr>
          <w:trHeight w:val="20"/>
          <w:jc w:val="center"/>
        </w:trPr>
        <w:tc>
          <w:tcPr>
            <w:tcW w:w="2205" w:type="dxa"/>
            <w:gridSpan w:val="2"/>
            <w:vAlign w:val="center"/>
          </w:tcPr>
          <w:p w:rsidR="001F094C" w:rsidRPr="00454A8E" w:rsidRDefault="001F094C" w:rsidP="00725552">
            <w:pPr>
              <w:rPr>
                <w:rFonts w:ascii="宋体"/>
                <w:kern w:val="0"/>
              </w:rPr>
            </w:pPr>
            <w:r w:rsidRPr="00454A8E">
              <w:rPr>
                <w:rFonts w:ascii="宋体" w:hAnsi="宋体"/>
                <w:kern w:val="0"/>
              </w:rPr>
              <w:t>5 P</w:t>
            </w:r>
            <w:r w:rsidRPr="00454A8E">
              <w:rPr>
                <w:rFonts w:ascii="宋体" w:hAnsi="宋体" w:hint="eastAsia"/>
                <w:kern w:val="0"/>
              </w:rPr>
              <w:t>柜机</w:t>
            </w:r>
          </w:p>
        </w:tc>
        <w:tc>
          <w:tcPr>
            <w:tcW w:w="1448" w:type="dxa"/>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756"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449"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829" w:type="dxa"/>
            <w:vAlign w:val="center"/>
          </w:tcPr>
          <w:p w:rsidR="001F094C" w:rsidRPr="00454A8E" w:rsidRDefault="001F094C" w:rsidP="00454A8E">
            <w:pPr>
              <w:jc w:val="right"/>
              <w:rPr>
                <w:rFonts w:ascii="宋体"/>
                <w:kern w:val="0"/>
              </w:rPr>
            </w:pPr>
            <w:r w:rsidRPr="00454A8E">
              <w:rPr>
                <w:rFonts w:ascii="宋体" w:hAnsi="宋体" w:hint="eastAsia"/>
                <w:kern w:val="0"/>
              </w:rPr>
              <w:t>元∕米</w:t>
            </w:r>
          </w:p>
        </w:tc>
      </w:tr>
      <w:tr w:rsidR="001F094C" w:rsidRPr="00930F0A" w:rsidTr="00454A8E">
        <w:trPr>
          <w:trHeight w:val="20"/>
          <w:jc w:val="center"/>
        </w:trPr>
        <w:tc>
          <w:tcPr>
            <w:tcW w:w="2205" w:type="dxa"/>
            <w:gridSpan w:val="2"/>
            <w:vAlign w:val="center"/>
          </w:tcPr>
          <w:p w:rsidR="001F094C" w:rsidRPr="00454A8E" w:rsidRDefault="001F094C" w:rsidP="00725552">
            <w:pPr>
              <w:rPr>
                <w:rFonts w:ascii="宋体"/>
                <w:kern w:val="0"/>
              </w:rPr>
            </w:pPr>
            <w:r w:rsidRPr="00454A8E">
              <w:rPr>
                <w:rFonts w:ascii="宋体" w:hAnsi="宋体"/>
                <w:kern w:val="0"/>
              </w:rPr>
              <w:t>5 P</w:t>
            </w:r>
            <w:proofErr w:type="gramStart"/>
            <w:r w:rsidRPr="00454A8E">
              <w:rPr>
                <w:rFonts w:ascii="宋体" w:hAnsi="宋体" w:hint="eastAsia"/>
                <w:kern w:val="0"/>
              </w:rPr>
              <w:t>天井机</w:t>
            </w:r>
            <w:proofErr w:type="gramEnd"/>
          </w:p>
        </w:tc>
        <w:tc>
          <w:tcPr>
            <w:tcW w:w="1448" w:type="dxa"/>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756"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449" w:type="dxa"/>
            <w:gridSpan w:val="2"/>
            <w:vAlign w:val="center"/>
          </w:tcPr>
          <w:p w:rsidR="001F094C" w:rsidRPr="00454A8E" w:rsidRDefault="001F094C" w:rsidP="00454A8E">
            <w:pPr>
              <w:jc w:val="right"/>
              <w:rPr>
                <w:rFonts w:ascii="宋体"/>
                <w:kern w:val="0"/>
              </w:rPr>
            </w:pPr>
            <w:r w:rsidRPr="00454A8E">
              <w:rPr>
                <w:rFonts w:ascii="宋体" w:hAnsi="宋体" w:hint="eastAsia"/>
                <w:kern w:val="0"/>
              </w:rPr>
              <w:t>元∕台</w:t>
            </w:r>
          </w:p>
        </w:tc>
        <w:tc>
          <w:tcPr>
            <w:tcW w:w="1829" w:type="dxa"/>
            <w:vAlign w:val="center"/>
          </w:tcPr>
          <w:p w:rsidR="001F094C" w:rsidRPr="00454A8E" w:rsidRDefault="001F094C" w:rsidP="00454A8E">
            <w:pPr>
              <w:jc w:val="right"/>
              <w:rPr>
                <w:rFonts w:ascii="宋体"/>
                <w:kern w:val="0"/>
              </w:rPr>
            </w:pPr>
            <w:r w:rsidRPr="00454A8E">
              <w:rPr>
                <w:rFonts w:ascii="宋体" w:hAnsi="宋体" w:hint="eastAsia"/>
                <w:kern w:val="0"/>
              </w:rPr>
              <w:t>元∕米</w:t>
            </w:r>
          </w:p>
        </w:tc>
      </w:tr>
    </w:tbl>
    <w:p w:rsidR="001F094C" w:rsidRDefault="001F094C" w:rsidP="003E7A56">
      <w:pPr>
        <w:snapToGrid w:val="0"/>
        <w:spacing w:line="480" w:lineRule="exact"/>
        <w:ind w:firstLineChars="200" w:firstLine="480"/>
        <w:rPr>
          <w:rFonts w:ascii="宋体" w:cs="宋体"/>
          <w:color w:val="000000"/>
          <w:sz w:val="24"/>
          <w:szCs w:val="24"/>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1"/>
        <w:gridCol w:w="4478"/>
      </w:tblGrid>
      <w:tr w:rsidR="001F094C" w:rsidRPr="00E156C4" w:rsidTr="00A138F6">
        <w:trPr>
          <w:jc w:val="center"/>
        </w:trPr>
        <w:tc>
          <w:tcPr>
            <w:tcW w:w="8719" w:type="dxa"/>
            <w:gridSpan w:val="2"/>
            <w:vAlign w:val="center"/>
          </w:tcPr>
          <w:p w:rsidR="001F094C" w:rsidRPr="00454A8E" w:rsidRDefault="001F094C" w:rsidP="00454A8E">
            <w:pPr>
              <w:jc w:val="center"/>
              <w:rPr>
                <w:kern w:val="0"/>
              </w:rPr>
            </w:pPr>
            <w:r w:rsidRPr="00454A8E">
              <w:rPr>
                <w:rFonts w:hint="eastAsia"/>
                <w:kern w:val="0"/>
              </w:rPr>
              <w:t>表四：模块机组收费项目报价表</w:t>
            </w:r>
          </w:p>
        </w:tc>
      </w:tr>
      <w:tr w:rsidR="001F094C" w:rsidRPr="00E156C4" w:rsidTr="00A138F6">
        <w:trPr>
          <w:jc w:val="center"/>
        </w:trPr>
        <w:tc>
          <w:tcPr>
            <w:tcW w:w="4241" w:type="dxa"/>
            <w:vAlign w:val="center"/>
          </w:tcPr>
          <w:p w:rsidR="001F094C" w:rsidRPr="00454A8E" w:rsidRDefault="001F094C" w:rsidP="00454A8E">
            <w:pPr>
              <w:jc w:val="center"/>
              <w:rPr>
                <w:kern w:val="0"/>
              </w:rPr>
            </w:pPr>
            <w:r w:rsidRPr="00454A8E">
              <w:rPr>
                <w:rFonts w:hint="eastAsia"/>
                <w:kern w:val="0"/>
              </w:rPr>
              <w:t>项</w:t>
            </w:r>
            <w:r w:rsidRPr="00454A8E">
              <w:rPr>
                <w:kern w:val="0"/>
              </w:rPr>
              <w:t xml:space="preserve">  </w:t>
            </w:r>
            <w:r w:rsidRPr="00454A8E">
              <w:rPr>
                <w:rFonts w:hint="eastAsia"/>
                <w:kern w:val="0"/>
              </w:rPr>
              <w:t>目</w:t>
            </w:r>
          </w:p>
        </w:tc>
        <w:tc>
          <w:tcPr>
            <w:tcW w:w="4478" w:type="dxa"/>
            <w:vAlign w:val="center"/>
          </w:tcPr>
          <w:p w:rsidR="001F094C" w:rsidRPr="00454A8E" w:rsidRDefault="001F094C" w:rsidP="00454A8E">
            <w:pPr>
              <w:jc w:val="center"/>
              <w:rPr>
                <w:kern w:val="0"/>
              </w:rPr>
            </w:pPr>
            <w:r w:rsidRPr="00454A8E">
              <w:rPr>
                <w:rFonts w:hint="eastAsia"/>
                <w:kern w:val="0"/>
              </w:rPr>
              <w:t>价格（元）</w:t>
            </w: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维修一块控制主板</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更换一块控制主板</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更换一个相序保护器</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更换一台压缩机</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更换一个四通阀</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更换一个膨胀阀</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w:t>
            </w:r>
            <w:proofErr w:type="gramStart"/>
            <w:r w:rsidRPr="00454A8E">
              <w:rPr>
                <w:rFonts w:hint="eastAsia"/>
                <w:kern w:val="0"/>
              </w:rPr>
              <w:t>一</w:t>
            </w:r>
            <w:proofErr w:type="gramEnd"/>
            <w:r w:rsidRPr="00454A8E">
              <w:rPr>
                <w:rFonts w:hint="eastAsia"/>
                <w:kern w:val="0"/>
              </w:rPr>
              <w:t>台风机电机</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更换一个交流接触器</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更换一个过载热继电器</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更换一个水流量开关</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更换一个压力开关</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更换一个压力传感器</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454A8E" w:rsidRDefault="001F094C" w:rsidP="00E156C4">
            <w:pPr>
              <w:rPr>
                <w:kern w:val="0"/>
              </w:rPr>
            </w:pPr>
            <w:r w:rsidRPr="00454A8E">
              <w:rPr>
                <w:rFonts w:hint="eastAsia"/>
                <w:kern w:val="0"/>
              </w:rPr>
              <w:t>更换一个温度传感器</w:t>
            </w:r>
          </w:p>
        </w:tc>
        <w:tc>
          <w:tcPr>
            <w:tcW w:w="4478" w:type="dxa"/>
            <w:vAlign w:val="center"/>
          </w:tcPr>
          <w:p w:rsidR="001F094C" w:rsidRPr="00454A8E" w:rsidRDefault="001F094C" w:rsidP="00E156C4">
            <w:pPr>
              <w:rPr>
                <w:kern w:val="0"/>
              </w:rPr>
            </w:pPr>
          </w:p>
        </w:tc>
      </w:tr>
      <w:tr w:rsidR="001F094C" w:rsidRPr="00E156C4" w:rsidTr="00A138F6">
        <w:trPr>
          <w:jc w:val="center"/>
        </w:trPr>
        <w:tc>
          <w:tcPr>
            <w:tcW w:w="4241" w:type="dxa"/>
            <w:vAlign w:val="center"/>
          </w:tcPr>
          <w:p w:rsidR="001F094C" w:rsidRPr="00DA405E" w:rsidRDefault="001F094C" w:rsidP="00E156C4">
            <w:pPr>
              <w:rPr>
                <w:kern w:val="0"/>
              </w:rPr>
            </w:pPr>
            <w:r w:rsidRPr="00DA405E">
              <w:rPr>
                <w:rFonts w:hint="eastAsia"/>
                <w:kern w:val="0"/>
              </w:rPr>
              <w:t>制冷剂（每公斤）</w:t>
            </w:r>
          </w:p>
        </w:tc>
        <w:tc>
          <w:tcPr>
            <w:tcW w:w="4478" w:type="dxa"/>
            <w:vAlign w:val="center"/>
          </w:tcPr>
          <w:p w:rsidR="001F094C" w:rsidRPr="00454A8E" w:rsidRDefault="001F094C" w:rsidP="00E156C4">
            <w:pPr>
              <w:rPr>
                <w:kern w:val="0"/>
              </w:rPr>
            </w:pPr>
          </w:p>
        </w:tc>
      </w:tr>
    </w:tbl>
    <w:p w:rsidR="001F094C" w:rsidRPr="00964475" w:rsidRDefault="001F094C" w:rsidP="00964475">
      <w:pPr>
        <w:snapToGrid w:val="0"/>
        <w:spacing w:line="480" w:lineRule="exact"/>
        <w:ind w:firstLineChars="200" w:firstLine="480"/>
        <w:rPr>
          <w:rFonts w:ascii="宋体" w:cs="宋体"/>
          <w:color w:val="000000"/>
          <w:sz w:val="24"/>
          <w:szCs w:val="24"/>
        </w:rPr>
      </w:pPr>
      <w:r w:rsidRPr="00964475">
        <w:rPr>
          <w:rFonts w:ascii="宋体" w:hAnsi="宋体" w:cs="宋体" w:hint="eastAsia"/>
          <w:color w:val="000000"/>
          <w:sz w:val="24"/>
          <w:szCs w:val="24"/>
        </w:rPr>
        <w:t>注：更换的元配件须是原装品牌或同档次品牌。</w:t>
      </w:r>
    </w:p>
    <w:p w:rsidR="001F094C" w:rsidRPr="004003B4" w:rsidRDefault="001F094C" w:rsidP="004003B4">
      <w:pPr>
        <w:spacing w:line="48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1F094C" w:rsidRDefault="001F094C" w:rsidP="00F02E68">
      <w:pPr>
        <w:spacing w:line="48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1F094C" w:rsidRDefault="001F094C" w:rsidP="00611A14">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（一）重新组织比选</w:t>
      </w:r>
    </w:p>
    <w:p w:rsidR="001F094C" w:rsidRDefault="001F094C" w:rsidP="00611A14">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1F094C" w:rsidRDefault="001F094C" w:rsidP="00611A14">
      <w:pPr>
        <w:spacing w:line="44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1F094C" w:rsidRDefault="001F094C" w:rsidP="00611A14">
      <w:pPr>
        <w:spacing w:line="44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hAnsi="宋体" w:cs="宋体" w:hint="eastAsia"/>
          <w:sz w:val="24"/>
          <w:szCs w:val="24"/>
        </w:rPr>
        <w:t>．</w:t>
      </w:r>
      <w:r>
        <w:rPr>
          <w:rFonts w:ascii="宋体" w:hAnsi="宋体" w:cs="宋体" w:hint="eastAsia"/>
          <w:color w:val="000000"/>
          <w:sz w:val="24"/>
          <w:szCs w:val="24"/>
        </w:rPr>
        <w:t>经评审小组评审后否决所有响应人的。</w:t>
      </w:r>
    </w:p>
    <w:p w:rsidR="001F094C" w:rsidRDefault="001F094C" w:rsidP="00611A14">
      <w:pPr>
        <w:spacing w:line="440" w:lineRule="exact"/>
        <w:ind w:firstLineChars="200" w:firstLine="480"/>
        <w:jc w:val="left"/>
        <w:rPr>
          <w:rFonts w:ascii="宋体" w:cs="宋体"/>
          <w:color w:val="000000"/>
          <w:sz w:val="24"/>
          <w:szCs w:val="24"/>
        </w:rPr>
      </w:pPr>
      <w:r>
        <w:rPr>
          <w:rFonts w:ascii="宋体" w:hAnsi="宋体" w:cs="宋体"/>
          <w:color w:val="000000"/>
          <w:sz w:val="24"/>
          <w:szCs w:val="24"/>
        </w:rPr>
        <w:t>3</w:t>
      </w:r>
      <w:r>
        <w:rPr>
          <w:rFonts w:ascii="宋体" w:hAns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1F094C" w:rsidRDefault="001F094C" w:rsidP="00611A14">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lastRenderedPageBreak/>
        <w:t>（二）二次比选</w:t>
      </w:r>
    </w:p>
    <w:p w:rsidR="001F094C" w:rsidRDefault="001F094C" w:rsidP="00611A14">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1F094C" w:rsidRPr="00F02E68" w:rsidRDefault="001F094C" w:rsidP="00F02E68">
      <w:pPr>
        <w:spacing w:line="480" w:lineRule="exact"/>
        <w:ind w:firstLineChars="200" w:firstLine="482"/>
        <w:rPr>
          <w:rFonts w:ascii="宋体" w:cs="宋体"/>
          <w:sz w:val="24"/>
          <w:szCs w:val="24"/>
        </w:rPr>
      </w:pPr>
      <w:r>
        <w:rPr>
          <w:rFonts w:ascii="宋体" w:hAnsi="宋体" w:cs="宋体" w:hint="eastAsia"/>
          <w:b/>
          <w:bCs/>
          <w:sz w:val="24"/>
          <w:szCs w:val="24"/>
        </w:rPr>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1F094C" w:rsidRPr="00B5406B" w:rsidRDefault="001F094C" w:rsidP="001A74EB">
      <w:pPr>
        <w:spacing w:line="480" w:lineRule="exact"/>
        <w:ind w:firstLineChars="200" w:firstLine="482"/>
        <w:rPr>
          <w:rFonts w:ascii="宋体" w:cs="宋体"/>
          <w:color w:val="FF0000"/>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E103E2">
        <w:rPr>
          <w:rFonts w:ascii="宋体" w:hAnsi="宋体" w:cs="宋体" w:hint="eastAsia"/>
          <w:sz w:val="24"/>
          <w:szCs w:val="24"/>
        </w:rPr>
        <w:t>：</w:t>
      </w:r>
      <w:proofErr w:type="gramStart"/>
      <w:r w:rsidR="00680DFB" w:rsidRPr="00E103E2">
        <w:rPr>
          <w:rFonts w:ascii="宋体" w:hAnsi="宋体" w:cs="宋体" w:hint="eastAsia"/>
          <w:sz w:val="24"/>
          <w:szCs w:val="24"/>
        </w:rPr>
        <w:t>见合同</w:t>
      </w:r>
      <w:proofErr w:type="gramEnd"/>
      <w:r w:rsidR="00680DFB" w:rsidRPr="00E103E2">
        <w:rPr>
          <w:rFonts w:ascii="宋体" w:hAnsi="宋体" w:cs="宋体" w:hint="eastAsia"/>
          <w:sz w:val="24"/>
          <w:szCs w:val="24"/>
        </w:rPr>
        <w:t>约定</w:t>
      </w:r>
      <w:r w:rsidRPr="00E103E2">
        <w:rPr>
          <w:rFonts w:ascii="宋体" w:hAnsi="宋体" w:cs="宋体" w:hint="eastAsia"/>
          <w:sz w:val="24"/>
          <w:szCs w:val="24"/>
        </w:rPr>
        <w:t>。</w:t>
      </w:r>
    </w:p>
    <w:p w:rsidR="001F094C" w:rsidRPr="00F02E68" w:rsidRDefault="001F094C" w:rsidP="00F02E68">
      <w:pPr>
        <w:spacing w:line="48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1F094C" w:rsidRPr="00F02E68" w:rsidRDefault="001F094C" w:rsidP="00F02E68">
      <w:pPr>
        <w:spacing w:line="48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1F094C" w:rsidRPr="00F02E68" w:rsidRDefault="001F094C"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1F094C" w:rsidRPr="00F02E68" w:rsidRDefault="001F094C"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1F094C" w:rsidRPr="00F02E68" w:rsidRDefault="001F094C"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1F094C" w:rsidRPr="00F02E68" w:rsidRDefault="001F094C"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1F094C" w:rsidRPr="00F02E68" w:rsidRDefault="001F094C"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1F094C" w:rsidRPr="00F02E68" w:rsidRDefault="001F094C" w:rsidP="00F02E68">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1F094C" w:rsidRPr="00F02E68" w:rsidRDefault="001F094C" w:rsidP="00F02E68">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1F094C" w:rsidRPr="00F02E68" w:rsidRDefault="001F094C" w:rsidP="00F02E68">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1F094C" w:rsidRPr="00BB5B00" w:rsidRDefault="001F094C" w:rsidP="00BB5B00">
      <w:pPr>
        <w:jc w:val="center"/>
        <w:rPr>
          <w:b/>
          <w:bCs/>
          <w:sz w:val="32"/>
          <w:szCs w:val="32"/>
        </w:rPr>
      </w:pPr>
    </w:p>
    <w:p w:rsidR="001F094C" w:rsidRPr="00BB5B00" w:rsidRDefault="001F094C" w:rsidP="00BB5B00">
      <w:pPr>
        <w:jc w:val="center"/>
        <w:rPr>
          <w:b/>
          <w:bCs/>
          <w:sz w:val="32"/>
          <w:szCs w:val="32"/>
        </w:rPr>
      </w:pPr>
    </w:p>
    <w:p w:rsidR="001F094C" w:rsidRPr="00BB5B00" w:rsidRDefault="001F094C" w:rsidP="00BB5B00">
      <w:pPr>
        <w:jc w:val="center"/>
        <w:rPr>
          <w:b/>
          <w:bCs/>
          <w:sz w:val="32"/>
          <w:szCs w:val="32"/>
        </w:rPr>
      </w:pPr>
    </w:p>
    <w:p w:rsidR="001F094C" w:rsidRPr="00BB5B00" w:rsidRDefault="001F094C" w:rsidP="00BB5B00">
      <w:pPr>
        <w:jc w:val="center"/>
        <w:rPr>
          <w:b/>
          <w:bCs/>
          <w:sz w:val="32"/>
          <w:szCs w:val="32"/>
        </w:rPr>
      </w:pPr>
    </w:p>
    <w:p w:rsidR="001F094C" w:rsidRDefault="001F094C" w:rsidP="00BB5B00">
      <w:pPr>
        <w:jc w:val="center"/>
        <w:rPr>
          <w:b/>
          <w:bCs/>
          <w:sz w:val="32"/>
          <w:szCs w:val="32"/>
        </w:rPr>
      </w:pPr>
    </w:p>
    <w:p w:rsidR="001F094C" w:rsidRDefault="001F094C" w:rsidP="00BB5B00">
      <w:pPr>
        <w:jc w:val="center"/>
        <w:rPr>
          <w:b/>
          <w:bCs/>
          <w:sz w:val="32"/>
          <w:szCs w:val="32"/>
        </w:rPr>
      </w:pPr>
    </w:p>
    <w:p w:rsidR="001F094C" w:rsidRDefault="001F094C" w:rsidP="00BB5B00">
      <w:pPr>
        <w:jc w:val="center"/>
        <w:rPr>
          <w:b/>
          <w:bCs/>
          <w:sz w:val="32"/>
          <w:szCs w:val="32"/>
        </w:rPr>
      </w:pPr>
    </w:p>
    <w:p w:rsidR="001F094C" w:rsidRDefault="001F094C" w:rsidP="00BB5B00">
      <w:pPr>
        <w:jc w:val="center"/>
        <w:rPr>
          <w:b/>
          <w:bCs/>
          <w:sz w:val="32"/>
          <w:szCs w:val="32"/>
        </w:rPr>
      </w:pPr>
    </w:p>
    <w:p w:rsidR="001F094C" w:rsidRDefault="001F094C" w:rsidP="00BB5B00">
      <w:pPr>
        <w:jc w:val="center"/>
        <w:rPr>
          <w:b/>
          <w:bCs/>
          <w:sz w:val="32"/>
          <w:szCs w:val="32"/>
        </w:rPr>
      </w:pPr>
    </w:p>
    <w:p w:rsidR="001F094C" w:rsidRDefault="001F094C" w:rsidP="00BB5B00">
      <w:pPr>
        <w:jc w:val="center"/>
        <w:rPr>
          <w:b/>
          <w:bCs/>
          <w:sz w:val="32"/>
          <w:szCs w:val="32"/>
        </w:rPr>
      </w:pPr>
    </w:p>
    <w:p w:rsidR="001F094C" w:rsidRDefault="001F094C" w:rsidP="00BB5B00">
      <w:pPr>
        <w:jc w:val="center"/>
        <w:rPr>
          <w:b/>
          <w:bCs/>
          <w:sz w:val="32"/>
          <w:szCs w:val="32"/>
        </w:rPr>
      </w:pPr>
    </w:p>
    <w:p w:rsidR="001F094C" w:rsidRPr="00BB5B00" w:rsidRDefault="001F094C" w:rsidP="00BB5B00">
      <w:pPr>
        <w:jc w:val="center"/>
        <w:rPr>
          <w:rFonts w:ascii="宋体"/>
          <w:b/>
          <w:bCs/>
          <w:sz w:val="44"/>
          <w:szCs w:val="44"/>
        </w:rPr>
      </w:pPr>
      <w:r w:rsidRPr="00BB5B00">
        <w:rPr>
          <w:rFonts w:ascii="宋体" w:hAnsi="宋体" w:cs="宋体" w:hint="eastAsia"/>
          <w:b/>
          <w:bCs/>
          <w:sz w:val="44"/>
          <w:szCs w:val="44"/>
        </w:rPr>
        <w:t>第三章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Pr="00BB5B00" w:rsidRDefault="001F094C" w:rsidP="00BB5B00">
      <w:pPr>
        <w:rPr>
          <w:sz w:val="32"/>
          <w:szCs w:val="32"/>
        </w:rPr>
      </w:pPr>
    </w:p>
    <w:p w:rsidR="001F094C" w:rsidRDefault="001F094C" w:rsidP="00BB5B00">
      <w:pPr>
        <w:rPr>
          <w:sz w:val="32"/>
          <w:szCs w:val="32"/>
        </w:rPr>
      </w:pPr>
    </w:p>
    <w:p w:rsidR="001F094C" w:rsidRDefault="001F094C" w:rsidP="00B04FB0">
      <w:pPr>
        <w:spacing w:line="400" w:lineRule="exact"/>
        <w:jc w:val="center"/>
        <w:rPr>
          <w:rFonts w:ascii="宋体" w:cs="宋体"/>
          <w:b/>
          <w:bCs/>
        </w:rPr>
      </w:pPr>
    </w:p>
    <w:p w:rsidR="001F094C" w:rsidRPr="00A23535" w:rsidRDefault="001F094C" w:rsidP="00B04FB0">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1F094C" w:rsidRDefault="001F094C" w:rsidP="00B04FB0">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1F094C" w:rsidRPr="006E5636" w:rsidRDefault="001F094C" w:rsidP="006E5636">
      <w:pPr>
        <w:spacing w:line="440" w:lineRule="exact"/>
        <w:ind w:firstLineChars="200" w:firstLine="480"/>
        <w:rPr>
          <w:rFonts w:ascii="宋体"/>
          <w:sz w:val="24"/>
          <w:szCs w:val="24"/>
        </w:rPr>
      </w:pPr>
    </w:p>
    <w:p w:rsidR="001F094C" w:rsidRPr="006E5636" w:rsidRDefault="001F094C" w:rsidP="006E5636">
      <w:pPr>
        <w:spacing w:line="440" w:lineRule="exact"/>
        <w:ind w:firstLineChars="200" w:firstLine="480"/>
        <w:rPr>
          <w:rFonts w:ascii="宋体" w:hAnsi="宋体"/>
          <w:sz w:val="24"/>
          <w:szCs w:val="24"/>
        </w:rPr>
      </w:pPr>
      <w:r w:rsidRPr="006E5636">
        <w:rPr>
          <w:rFonts w:ascii="宋体" w:hAnsi="宋体" w:hint="eastAsia"/>
          <w:sz w:val="24"/>
          <w:szCs w:val="24"/>
        </w:rPr>
        <w:t>甲方：重钢总医院</w:t>
      </w:r>
      <w:r w:rsidRPr="006E5636">
        <w:rPr>
          <w:rFonts w:ascii="宋体" w:hAnsi="宋体"/>
          <w:sz w:val="24"/>
          <w:szCs w:val="24"/>
        </w:rPr>
        <w:t xml:space="preserve">                        </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乙方：</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甲、乙双方在平等互利的基础上，就甲</w:t>
      </w:r>
      <w:r w:rsidRPr="0069043A">
        <w:rPr>
          <w:rFonts w:ascii="宋体" w:hAnsi="宋体" w:hint="eastAsia"/>
          <w:sz w:val="24"/>
          <w:szCs w:val="24"/>
        </w:rPr>
        <w:t>方</w:t>
      </w:r>
      <w:r w:rsidRPr="0069043A">
        <w:rPr>
          <w:rFonts w:ascii="宋体" w:hAnsi="宋体"/>
          <w:sz w:val="24"/>
          <w:szCs w:val="24"/>
        </w:rPr>
        <w:t>2021-20</w:t>
      </w:r>
      <w:r w:rsidRPr="00B35F0D">
        <w:rPr>
          <w:rFonts w:ascii="宋体" w:hAnsi="宋体"/>
          <w:sz w:val="24"/>
          <w:szCs w:val="24"/>
        </w:rPr>
        <w:t>23</w:t>
      </w:r>
      <w:r w:rsidRPr="00B35F0D">
        <w:rPr>
          <w:rFonts w:ascii="宋体" w:hAnsi="宋体" w:hint="eastAsia"/>
          <w:sz w:val="24"/>
          <w:szCs w:val="24"/>
        </w:rPr>
        <w:t>年度的空调、模块机、电视机、洗衣机、冰箱冰柜等家用电器年度维修保养项目</w:t>
      </w:r>
      <w:r w:rsidRPr="00B35F0D">
        <w:rPr>
          <w:rFonts w:ascii="宋体" w:hAnsi="宋体"/>
          <w:sz w:val="24"/>
          <w:szCs w:val="24"/>
        </w:rPr>
        <w:t xml:space="preserve">, </w:t>
      </w:r>
      <w:r w:rsidRPr="00B35F0D">
        <w:rPr>
          <w:rFonts w:ascii="宋体" w:hAnsi="宋体" w:hint="eastAsia"/>
          <w:sz w:val="24"/>
          <w:szCs w:val="24"/>
        </w:rPr>
        <w:t>通过友</w:t>
      </w:r>
      <w:r w:rsidRPr="006E5636">
        <w:rPr>
          <w:rFonts w:ascii="宋体" w:hAnsi="宋体" w:hint="eastAsia"/>
          <w:sz w:val="24"/>
          <w:szCs w:val="24"/>
        </w:rPr>
        <w:t>好协商达成如下协议：</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一、合同范围</w:t>
      </w:r>
    </w:p>
    <w:p w:rsidR="001F094C" w:rsidRPr="00E103E2" w:rsidRDefault="001F094C" w:rsidP="006E5636">
      <w:pPr>
        <w:spacing w:line="480" w:lineRule="exact"/>
        <w:ind w:firstLineChars="200" w:firstLine="480"/>
        <w:rPr>
          <w:rFonts w:ascii="宋体" w:cs="宋体"/>
          <w:sz w:val="24"/>
          <w:szCs w:val="24"/>
        </w:rPr>
      </w:pPr>
      <w:r>
        <w:rPr>
          <w:rFonts w:ascii="宋体" w:hAnsi="宋体" w:cs="宋体" w:hint="eastAsia"/>
          <w:sz w:val="24"/>
          <w:szCs w:val="24"/>
        </w:rPr>
        <w:t>（一）全院</w:t>
      </w:r>
      <w:r w:rsidRPr="008B7942">
        <w:rPr>
          <w:rFonts w:ascii="宋体" w:hAnsi="宋体" w:cs="宋体" w:hint="eastAsia"/>
          <w:sz w:val="24"/>
          <w:szCs w:val="24"/>
        </w:rPr>
        <w:t>单</w:t>
      </w:r>
      <w:r>
        <w:rPr>
          <w:rFonts w:ascii="宋体" w:hAnsi="宋体" w:cs="宋体" w:hint="eastAsia"/>
          <w:sz w:val="24"/>
          <w:szCs w:val="24"/>
        </w:rPr>
        <w:t>体空调（重钢总医院本部、敬老院、</w:t>
      </w:r>
      <w:proofErr w:type="gramStart"/>
      <w:r>
        <w:rPr>
          <w:rFonts w:ascii="宋体" w:hAnsi="宋体" w:cs="宋体" w:hint="eastAsia"/>
          <w:sz w:val="24"/>
          <w:szCs w:val="24"/>
        </w:rPr>
        <w:t>跃进村</w:t>
      </w:r>
      <w:proofErr w:type="gramEnd"/>
      <w:r>
        <w:rPr>
          <w:rFonts w:ascii="宋体" w:hAnsi="宋体" w:cs="宋体" w:hint="eastAsia"/>
          <w:sz w:val="24"/>
          <w:szCs w:val="24"/>
        </w:rPr>
        <w:t>及九宫庙社区卫生服务中心）的维修保</w:t>
      </w:r>
      <w:r w:rsidRPr="00E103E2">
        <w:rPr>
          <w:rFonts w:ascii="宋体" w:hAnsi="宋体" w:cs="宋体" w:hint="eastAsia"/>
          <w:sz w:val="24"/>
          <w:szCs w:val="24"/>
        </w:rPr>
        <w:t>养</w:t>
      </w:r>
      <w:r w:rsidR="00803DAC" w:rsidRPr="00E103E2">
        <w:rPr>
          <w:rFonts w:ascii="宋体" w:hAnsi="宋体" w:cs="宋体" w:hint="eastAsia"/>
          <w:sz w:val="24"/>
          <w:szCs w:val="24"/>
        </w:rPr>
        <w:t>(</w:t>
      </w:r>
      <w:proofErr w:type="gramStart"/>
      <w:r w:rsidR="00803DAC" w:rsidRPr="00E103E2">
        <w:rPr>
          <w:rFonts w:ascii="宋体" w:hAnsi="宋体" w:cs="宋体" w:hint="eastAsia"/>
          <w:sz w:val="24"/>
          <w:szCs w:val="24"/>
        </w:rPr>
        <w:t>若服务</w:t>
      </w:r>
      <w:proofErr w:type="gramEnd"/>
      <w:r w:rsidR="00803DAC" w:rsidRPr="00E103E2">
        <w:rPr>
          <w:rFonts w:ascii="宋体" w:hAnsi="宋体" w:cs="宋体" w:hint="eastAsia"/>
          <w:sz w:val="24"/>
          <w:szCs w:val="24"/>
        </w:rPr>
        <w:t>期间发生大量新增空调的情况，新增数量包含在</w:t>
      </w:r>
      <w:proofErr w:type="gramStart"/>
      <w:r w:rsidR="00803DAC" w:rsidRPr="00E103E2">
        <w:rPr>
          <w:rFonts w:ascii="宋体" w:hAnsi="宋体" w:cs="宋体" w:hint="eastAsia"/>
          <w:sz w:val="24"/>
          <w:szCs w:val="24"/>
        </w:rPr>
        <w:t>维保范围</w:t>
      </w:r>
      <w:proofErr w:type="gramEnd"/>
      <w:r w:rsidR="00803DAC" w:rsidRPr="00E103E2">
        <w:rPr>
          <w:rFonts w:ascii="宋体" w:hAnsi="宋体" w:cs="宋体" w:hint="eastAsia"/>
          <w:sz w:val="24"/>
          <w:szCs w:val="24"/>
        </w:rPr>
        <w:t>内，但新增数量不超过预估数量530台的10%，即53台，超出部分不受限价控制，按照本合同相应单价执行)</w:t>
      </w:r>
      <w:r w:rsidRPr="00E103E2">
        <w:rPr>
          <w:rFonts w:ascii="宋体" w:hAnsi="宋体" w:cs="宋体" w:hint="eastAsia"/>
          <w:sz w:val="24"/>
          <w:szCs w:val="24"/>
        </w:rPr>
        <w:t>。</w:t>
      </w:r>
      <w:proofErr w:type="gramStart"/>
      <w:r w:rsidRPr="00E103E2">
        <w:rPr>
          <w:rFonts w:ascii="宋体" w:hAnsi="宋体" w:cs="宋体" w:hint="eastAsia"/>
          <w:sz w:val="24"/>
          <w:szCs w:val="24"/>
        </w:rPr>
        <w:t>维保范围</w:t>
      </w:r>
      <w:proofErr w:type="gramEnd"/>
      <w:r w:rsidRPr="00E103E2">
        <w:rPr>
          <w:rFonts w:ascii="宋体" w:hAnsi="宋体" w:cs="宋体" w:hint="eastAsia"/>
          <w:sz w:val="24"/>
          <w:szCs w:val="24"/>
        </w:rPr>
        <w:t>是除压缩机外的所有配件由响应人提供。</w:t>
      </w:r>
    </w:p>
    <w:p w:rsidR="001F094C" w:rsidRPr="00BC7B6D" w:rsidRDefault="001F094C" w:rsidP="006E5636">
      <w:pPr>
        <w:spacing w:line="480" w:lineRule="exact"/>
        <w:ind w:firstLineChars="200" w:firstLine="480"/>
        <w:rPr>
          <w:rFonts w:ascii="宋体" w:cs="宋体"/>
          <w:sz w:val="24"/>
          <w:szCs w:val="24"/>
        </w:rPr>
      </w:pPr>
      <w:r w:rsidRPr="00E103E2">
        <w:rPr>
          <w:rFonts w:ascii="宋体" w:hAnsi="宋体" w:cs="宋体" w:hint="eastAsia"/>
          <w:sz w:val="24"/>
          <w:szCs w:val="24"/>
        </w:rPr>
        <w:t>（二）门诊楼、内科大楼、血透室、供应室</w:t>
      </w:r>
      <w:r w:rsidRPr="00BC7B6D">
        <w:rPr>
          <w:rFonts w:ascii="宋体" w:hAnsi="宋体" w:cs="宋体" w:hint="eastAsia"/>
          <w:sz w:val="24"/>
          <w:szCs w:val="24"/>
        </w:rPr>
        <w:t>四组模块机组维修保养，不包括水循环系统、水泵及空调末端。模块</w:t>
      </w:r>
      <w:proofErr w:type="gramStart"/>
      <w:r w:rsidRPr="00BC7B6D">
        <w:rPr>
          <w:rFonts w:ascii="宋体" w:hAnsi="宋体" w:cs="宋体" w:hint="eastAsia"/>
          <w:sz w:val="24"/>
          <w:szCs w:val="24"/>
        </w:rPr>
        <w:t>机组维保中</w:t>
      </w:r>
      <w:proofErr w:type="gramEnd"/>
      <w:r w:rsidRPr="00BC7B6D">
        <w:rPr>
          <w:rFonts w:ascii="宋体" w:hAnsi="宋体" w:cs="宋体" w:hint="eastAsia"/>
          <w:sz w:val="24"/>
          <w:szCs w:val="24"/>
        </w:rPr>
        <w:t>更换零部件单件在</w:t>
      </w:r>
      <w:r w:rsidRPr="00BC7B6D">
        <w:rPr>
          <w:rFonts w:ascii="宋体" w:hAnsi="宋体" w:cs="宋体"/>
          <w:sz w:val="24"/>
          <w:szCs w:val="24"/>
          <w:u w:val="single"/>
        </w:rPr>
        <w:t xml:space="preserve">   200  </w:t>
      </w:r>
      <w:r w:rsidRPr="00BC7B6D">
        <w:rPr>
          <w:rFonts w:ascii="宋体" w:hAnsi="宋体" w:cs="宋体" w:hint="eastAsia"/>
          <w:sz w:val="24"/>
          <w:szCs w:val="24"/>
        </w:rPr>
        <w:t>元以内的，由响应人免费提供，</w:t>
      </w:r>
      <w:r w:rsidRPr="00BC7B6D">
        <w:rPr>
          <w:rFonts w:ascii="宋体" w:hAnsi="宋体" w:cs="宋体"/>
          <w:sz w:val="24"/>
          <w:szCs w:val="24"/>
        </w:rPr>
        <w:t>200</w:t>
      </w:r>
      <w:r w:rsidRPr="00BC7B6D">
        <w:rPr>
          <w:rFonts w:ascii="宋体" w:hAnsi="宋体" w:cs="宋体" w:hint="eastAsia"/>
          <w:sz w:val="24"/>
          <w:szCs w:val="24"/>
        </w:rPr>
        <w:t>元以上的零部件及材料费用由比选人承担。</w:t>
      </w:r>
    </w:p>
    <w:p w:rsidR="001F094C" w:rsidRPr="00BC7B6D" w:rsidRDefault="001F094C" w:rsidP="006E5636">
      <w:pPr>
        <w:spacing w:line="480" w:lineRule="exact"/>
        <w:ind w:firstLineChars="200" w:firstLine="480"/>
        <w:rPr>
          <w:rFonts w:ascii="宋体" w:cs="宋体"/>
          <w:sz w:val="24"/>
          <w:szCs w:val="24"/>
        </w:rPr>
      </w:pPr>
      <w:r w:rsidRPr="00BC7B6D">
        <w:rPr>
          <w:rFonts w:ascii="宋体" w:hAnsi="宋体" w:cs="宋体" w:hint="eastAsia"/>
          <w:sz w:val="24"/>
          <w:szCs w:val="24"/>
        </w:rPr>
        <w:t>（三）全院电视机、洗衣机、冰柜冰箱等家用电器的维修，依据报价据实结算。</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二、合同内容</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1</w:t>
      </w:r>
      <w:r w:rsidRPr="006E5636">
        <w:rPr>
          <w:rFonts w:ascii="宋体" w:hAnsi="宋体" w:hint="eastAsia"/>
          <w:sz w:val="24"/>
          <w:szCs w:val="24"/>
        </w:rPr>
        <w:t>、乙方对甲方的所有单体空调</w:t>
      </w:r>
      <w:proofErr w:type="gramStart"/>
      <w:r w:rsidRPr="006E5636">
        <w:rPr>
          <w:rFonts w:ascii="宋体" w:hAnsi="宋体" w:hint="eastAsia"/>
          <w:sz w:val="24"/>
          <w:szCs w:val="24"/>
        </w:rPr>
        <w:t>内外机</w:t>
      </w:r>
      <w:proofErr w:type="gramEnd"/>
      <w:r w:rsidRPr="006E5636">
        <w:rPr>
          <w:rFonts w:ascii="宋体" w:hAnsi="宋体" w:hint="eastAsia"/>
          <w:sz w:val="24"/>
          <w:szCs w:val="24"/>
        </w:rPr>
        <w:t>和模块机组室外机每年</w:t>
      </w:r>
      <w:r w:rsidRPr="006E5636">
        <w:rPr>
          <w:rFonts w:ascii="宋体" w:hAnsi="宋体"/>
          <w:sz w:val="24"/>
          <w:szCs w:val="24"/>
        </w:rPr>
        <w:t>4/11</w:t>
      </w:r>
      <w:r w:rsidRPr="006E5636">
        <w:rPr>
          <w:rFonts w:ascii="宋体" w:hAnsi="宋体" w:hint="eastAsia"/>
          <w:sz w:val="24"/>
          <w:szCs w:val="24"/>
        </w:rPr>
        <w:t>月进行二次清洗维护（放射科</w:t>
      </w:r>
      <w:r w:rsidRPr="006E5636">
        <w:rPr>
          <w:rFonts w:ascii="宋体" w:hAnsi="宋体"/>
          <w:sz w:val="24"/>
          <w:szCs w:val="24"/>
        </w:rPr>
        <w:t>CT</w:t>
      </w:r>
      <w:r w:rsidRPr="006E5636">
        <w:rPr>
          <w:rFonts w:ascii="宋体" w:hAnsi="宋体" w:hint="eastAsia"/>
          <w:sz w:val="24"/>
          <w:szCs w:val="24"/>
        </w:rPr>
        <w:t>室四台空调、检验科一台空调、介入手术室</w:t>
      </w:r>
      <w:r w:rsidRPr="006E5636">
        <w:rPr>
          <w:rFonts w:ascii="宋体" w:hAnsi="宋体"/>
          <w:sz w:val="24"/>
          <w:szCs w:val="24"/>
        </w:rPr>
        <w:t>2</w:t>
      </w:r>
      <w:r w:rsidRPr="006E5636">
        <w:rPr>
          <w:rFonts w:ascii="宋体" w:hAnsi="宋体" w:hint="eastAsia"/>
          <w:sz w:val="24"/>
          <w:szCs w:val="24"/>
        </w:rPr>
        <w:t>台空调、计算机机房两台精密空调室外机在使用期间，每月清洗一次），并负责检查空调机架是否牢固等安全隐患，发现问题及时解决，如因空调坠落等事故造成的人身伤害和财产损失，一切责任由乙方承担，甲方概不负责。</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2</w:t>
      </w:r>
      <w:r w:rsidRPr="006E5636">
        <w:rPr>
          <w:rFonts w:ascii="宋体" w:hAnsi="宋体" w:hint="eastAsia"/>
          <w:sz w:val="24"/>
          <w:szCs w:val="24"/>
        </w:rPr>
        <w:t>、乙方对甲方的所有空调、电视机的维修必须及时有效。乙方接到甲方报修电话后，在</w:t>
      </w:r>
      <w:r w:rsidRPr="006E5636">
        <w:rPr>
          <w:rFonts w:ascii="宋体" w:hAnsi="宋体"/>
          <w:sz w:val="24"/>
          <w:szCs w:val="24"/>
        </w:rPr>
        <w:t>24</w:t>
      </w:r>
      <w:r w:rsidRPr="006E5636">
        <w:rPr>
          <w:rFonts w:ascii="宋体" w:hAnsi="宋体" w:hint="eastAsia"/>
          <w:sz w:val="24"/>
          <w:szCs w:val="24"/>
        </w:rPr>
        <w:t>小时内完成对空调、电视机的维修，若在</w:t>
      </w:r>
      <w:r w:rsidRPr="006E5636">
        <w:rPr>
          <w:rFonts w:ascii="宋体" w:hAnsi="宋体"/>
          <w:sz w:val="24"/>
          <w:szCs w:val="24"/>
        </w:rPr>
        <w:t>24</w:t>
      </w:r>
      <w:r w:rsidRPr="006E5636">
        <w:rPr>
          <w:rFonts w:ascii="宋体" w:hAnsi="宋体" w:hint="eastAsia"/>
          <w:sz w:val="24"/>
          <w:szCs w:val="24"/>
        </w:rPr>
        <w:t>小时内不能完成，由乙方免费提供备用机供甲方使用，直到原机修好为止；违反此条每次承担违约金</w:t>
      </w:r>
      <w:r w:rsidRPr="006E5636">
        <w:rPr>
          <w:rFonts w:ascii="宋体" w:hAnsi="宋体"/>
          <w:sz w:val="24"/>
          <w:szCs w:val="24"/>
        </w:rPr>
        <w:t>200</w:t>
      </w:r>
      <w:r w:rsidRPr="006E5636">
        <w:rPr>
          <w:rFonts w:ascii="宋体" w:hAnsi="宋体" w:hint="eastAsia"/>
          <w:sz w:val="24"/>
          <w:szCs w:val="24"/>
        </w:rPr>
        <w:t>元。</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3</w:t>
      </w:r>
      <w:r w:rsidRPr="006E5636">
        <w:rPr>
          <w:rFonts w:ascii="宋体" w:hAnsi="宋体" w:hint="eastAsia"/>
          <w:sz w:val="24"/>
          <w:szCs w:val="24"/>
        </w:rPr>
        <w:t>、乙方在维护维修过程中必须严格遵守安全操作规程，有行之有效的安全防护措施；乙方如在工作过程中造成的所有安全事故，一切责任由乙方承担，甲方概不负责。</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4</w:t>
      </w:r>
      <w:r w:rsidRPr="006E5636">
        <w:rPr>
          <w:rFonts w:ascii="宋体" w:hAnsi="宋体" w:hint="eastAsia"/>
          <w:sz w:val="24"/>
          <w:szCs w:val="24"/>
        </w:rPr>
        <w:t>、乙方在维护维修工作完成后，必须作好维护维修记录</w:t>
      </w:r>
      <w:r w:rsidRPr="006E5636">
        <w:rPr>
          <w:rFonts w:ascii="宋体"/>
          <w:sz w:val="24"/>
          <w:szCs w:val="24"/>
        </w:rPr>
        <w:t>,</w:t>
      </w:r>
      <w:r w:rsidRPr="006E5636">
        <w:rPr>
          <w:rFonts w:ascii="宋体" w:hAnsi="宋体" w:hint="eastAsia"/>
          <w:sz w:val="24"/>
          <w:szCs w:val="24"/>
        </w:rPr>
        <w:t>并</w:t>
      </w:r>
      <w:proofErr w:type="gramStart"/>
      <w:r w:rsidRPr="006E5636">
        <w:rPr>
          <w:rFonts w:ascii="宋体" w:hAnsi="宋体" w:hint="eastAsia"/>
          <w:sz w:val="24"/>
          <w:szCs w:val="24"/>
        </w:rPr>
        <w:t>交使用</w:t>
      </w:r>
      <w:proofErr w:type="gramEnd"/>
      <w:r w:rsidRPr="006E5636">
        <w:rPr>
          <w:rFonts w:ascii="宋体" w:hAnsi="宋体" w:hint="eastAsia"/>
          <w:sz w:val="24"/>
          <w:szCs w:val="24"/>
        </w:rPr>
        <w:t>科室人员及甲方维修管理人员签字认可。</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5</w:t>
      </w:r>
      <w:r w:rsidRPr="006E5636">
        <w:rPr>
          <w:rFonts w:ascii="宋体" w:hAnsi="宋体" w:hint="eastAsia"/>
          <w:sz w:val="24"/>
          <w:szCs w:val="24"/>
        </w:rPr>
        <w:t>、乙方在维护维修工作中，严禁使用劣质配件或用劣质配件擅自更换甲方机器内的原装配件，违反此条按原装配件价格</w:t>
      </w:r>
      <w:r w:rsidRPr="006E5636">
        <w:rPr>
          <w:rFonts w:ascii="宋体" w:hAnsi="宋体"/>
          <w:sz w:val="24"/>
          <w:szCs w:val="24"/>
        </w:rPr>
        <w:t>10</w:t>
      </w:r>
      <w:r w:rsidRPr="006E5636">
        <w:rPr>
          <w:rFonts w:ascii="宋体" w:hAnsi="宋体" w:hint="eastAsia"/>
          <w:sz w:val="24"/>
          <w:szCs w:val="24"/>
        </w:rPr>
        <w:t>倍支付给甲方违约金。</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lastRenderedPageBreak/>
        <w:t>6</w:t>
      </w:r>
      <w:r w:rsidRPr="006E5636">
        <w:rPr>
          <w:rFonts w:ascii="宋体" w:hAnsi="宋体" w:hint="eastAsia"/>
          <w:sz w:val="24"/>
          <w:szCs w:val="24"/>
        </w:rPr>
        <w:t>、单体空调</w:t>
      </w:r>
      <w:proofErr w:type="gramStart"/>
      <w:r w:rsidRPr="006E5636">
        <w:rPr>
          <w:rFonts w:ascii="宋体" w:hAnsi="宋体" w:hint="eastAsia"/>
          <w:sz w:val="24"/>
          <w:szCs w:val="24"/>
        </w:rPr>
        <w:t>维保范围</w:t>
      </w:r>
      <w:proofErr w:type="gramEnd"/>
      <w:r w:rsidRPr="006E5636">
        <w:rPr>
          <w:rFonts w:ascii="宋体" w:hAnsi="宋体" w:hint="eastAsia"/>
          <w:sz w:val="24"/>
          <w:szCs w:val="24"/>
        </w:rPr>
        <w:t>是除压缩机外的所有配件由乙方提供；电视维修产生的维修费由甲方承担，乙方收取的维修费不能高于市场价格。</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7</w:t>
      </w:r>
      <w:r w:rsidRPr="006E5636">
        <w:rPr>
          <w:rFonts w:ascii="宋体" w:hAnsi="宋体" w:hint="eastAsia"/>
          <w:sz w:val="24"/>
          <w:szCs w:val="24"/>
        </w:rPr>
        <w:t>、模块</w:t>
      </w:r>
      <w:proofErr w:type="gramStart"/>
      <w:r w:rsidRPr="006E5636">
        <w:rPr>
          <w:rFonts w:ascii="宋体" w:hAnsi="宋体" w:hint="eastAsia"/>
          <w:sz w:val="24"/>
          <w:szCs w:val="24"/>
        </w:rPr>
        <w:t>机组维保中</w:t>
      </w:r>
      <w:proofErr w:type="gramEnd"/>
      <w:r w:rsidRPr="006E5636">
        <w:rPr>
          <w:rFonts w:ascii="宋体" w:hAnsi="宋体" w:hint="eastAsia"/>
          <w:sz w:val="24"/>
          <w:szCs w:val="24"/>
        </w:rPr>
        <w:t>更换零部件单件在</w:t>
      </w:r>
      <w:r w:rsidRPr="001B423C">
        <w:rPr>
          <w:rFonts w:ascii="宋体" w:hAnsi="宋体"/>
          <w:sz w:val="24"/>
          <w:szCs w:val="24"/>
          <w:u w:val="single"/>
        </w:rPr>
        <w:t xml:space="preserve">   200  </w:t>
      </w:r>
      <w:r w:rsidRPr="006E5636">
        <w:rPr>
          <w:rFonts w:ascii="宋体" w:hAnsi="宋体" w:hint="eastAsia"/>
          <w:sz w:val="24"/>
          <w:szCs w:val="24"/>
        </w:rPr>
        <w:t>元以内的，由乙方免费提供。</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8</w:t>
      </w:r>
      <w:r w:rsidRPr="006E5636">
        <w:rPr>
          <w:rFonts w:ascii="宋体" w:hAnsi="宋体" w:hint="eastAsia"/>
          <w:sz w:val="24"/>
          <w:szCs w:val="24"/>
        </w:rPr>
        <w:t>、合同期限：</w:t>
      </w:r>
      <w:r w:rsidRPr="006E5636">
        <w:rPr>
          <w:rFonts w:ascii="宋体" w:hAnsi="宋体"/>
          <w:sz w:val="24"/>
          <w:szCs w:val="24"/>
        </w:rPr>
        <w:t>2021</w:t>
      </w:r>
      <w:r w:rsidRPr="006E5636">
        <w:rPr>
          <w:rFonts w:ascii="宋体" w:hAnsi="宋体" w:hint="eastAsia"/>
          <w:sz w:val="24"/>
          <w:szCs w:val="24"/>
        </w:rPr>
        <w:t>年</w:t>
      </w:r>
      <w:r>
        <w:rPr>
          <w:rFonts w:ascii="宋体" w:hAnsi="宋体"/>
          <w:sz w:val="24"/>
          <w:szCs w:val="24"/>
        </w:rPr>
        <w:t>**</w:t>
      </w:r>
      <w:r w:rsidRPr="006E5636">
        <w:rPr>
          <w:rFonts w:ascii="宋体" w:hAnsi="宋体" w:hint="eastAsia"/>
          <w:sz w:val="24"/>
          <w:szCs w:val="24"/>
        </w:rPr>
        <w:t>月</w:t>
      </w:r>
      <w:r>
        <w:rPr>
          <w:rFonts w:ascii="宋体" w:hAnsi="宋体"/>
          <w:sz w:val="24"/>
          <w:szCs w:val="24"/>
        </w:rPr>
        <w:t>**</w:t>
      </w:r>
      <w:r w:rsidRPr="006E5636">
        <w:rPr>
          <w:rFonts w:ascii="宋体" w:hAnsi="宋体" w:hint="eastAsia"/>
          <w:sz w:val="24"/>
          <w:szCs w:val="24"/>
        </w:rPr>
        <w:t>日至</w:t>
      </w:r>
      <w:r w:rsidRPr="006E5636">
        <w:rPr>
          <w:rFonts w:ascii="宋体" w:hAnsi="宋体"/>
          <w:sz w:val="24"/>
          <w:szCs w:val="24"/>
        </w:rPr>
        <w:t>2023</w:t>
      </w:r>
      <w:r w:rsidRPr="006E5636">
        <w:rPr>
          <w:rFonts w:ascii="宋体" w:hAnsi="宋体" w:hint="eastAsia"/>
          <w:sz w:val="24"/>
          <w:szCs w:val="24"/>
        </w:rPr>
        <w:t>年</w:t>
      </w:r>
      <w:r>
        <w:rPr>
          <w:rFonts w:ascii="宋体" w:hAnsi="宋体"/>
          <w:sz w:val="24"/>
          <w:szCs w:val="24"/>
        </w:rPr>
        <w:t>**</w:t>
      </w:r>
      <w:r w:rsidRPr="006E5636">
        <w:rPr>
          <w:rFonts w:ascii="宋体" w:hAnsi="宋体" w:hint="eastAsia"/>
          <w:sz w:val="24"/>
          <w:szCs w:val="24"/>
        </w:rPr>
        <w:t>月</w:t>
      </w:r>
      <w:r>
        <w:rPr>
          <w:rFonts w:ascii="宋体" w:hAnsi="宋体"/>
          <w:sz w:val="24"/>
          <w:szCs w:val="24"/>
        </w:rPr>
        <w:t>**</w:t>
      </w:r>
      <w:r w:rsidRPr="006E5636">
        <w:rPr>
          <w:rFonts w:ascii="宋体" w:hAnsi="宋体" w:hint="eastAsia"/>
          <w:sz w:val="24"/>
          <w:szCs w:val="24"/>
        </w:rPr>
        <w:t>日。</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三、合同费用</w:t>
      </w:r>
    </w:p>
    <w:p w:rsidR="001F094C" w:rsidRPr="00E103E2" w:rsidRDefault="001F094C" w:rsidP="006E5636">
      <w:pPr>
        <w:spacing w:line="440" w:lineRule="exact"/>
        <w:ind w:firstLineChars="200" w:firstLine="480"/>
        <w:rPr>
          <w:rFonts w:ascii="宋体"/>
          <w:sz w:val="24"/>
          <w:szCs w:val="24"/>
        </w:rPr>
      </w:pPr>
      <w:r w:rsidRPr="00E103E2">
        <w:rPr>
          <w:rFonts w:ascii="宋体" w:hAnsi="宋体"/>
          <w:sz w:val="24"/>
          <w:szCs w:val="24"/>
        </w:rPr>
        <w:t>1</w:t>
      </w:r>
      <w:r w:rsidRPr="00E103E2">
        <w:rPr>
          <w:rFonts w:ascii="宋体" w:hAnsi="宋体" w:hint="eastAsia"/>
          <w:sz w:val="24"/>
          <w:szCs w:val="24"/>
        </w:rPr>
        <w:t>、单体空调每年度维护维修费（除压缩机外，其余配件均由乙方免费提供）：元</w:t>
      </w:r>
      <w:r w:rsidRPr="00E103E2">
        <w:rPr>
          <w:rFonts w:ascii="宋体" w:hAnsi="宋体"/>
          <w:sz w:val="24"/>
          <w:szCs w:val="24"/>
        </w:rPr>
        <w:t>/</w:t>
      </w:r>
      <w:r w:rsidRPr="00E103E2">
        <w:rPr>
          <w:rFonts w:ascii="宋体" w:hAnsi="宋体" w:hint="eastAsia"/>
          <w:sz w:val="24"/>
          <w:szCs w:val="24"/>
        </w:rPr>
        <w:t>台，据实结算，结算金额以付款前一次清洗确定的空调数量为依据。</w:t>
      </w:r>
    </w:p>
    <w:p w:rsidR="001F094C" w:rsidRPr="00E103E2" w:rsidRDefault="001F094C" w:rsidP="006E5636">
      <w:pPr>
        <w:spacing w:line="440" w:lineRule="exact"/>
        <w:ind w:firstLineChars="200" w:firstLine="480"/>
        <w:rPr>
          <w:rFonts w:ascii="宋体"/>
          <w:sz w:val="24"/>
          <w:szCs w:val="24"/>
        </w:rPr>
      </w:pPr>
      <w:r w:rsidRPr="00E103E2">
        <w:rPr>
          <w:rFonts w:ascii="宋体" w:hAnsi="宋体"/>
          <w:sz w:val="24"/>
          <w:szCs w:val="24"/>
        </w:rPr>
        <w:t>2</w:t>
      </w:r>
      <w:r w:rsidRPr="00E103E2">
        <w:rPr>
          <w:rFonts w:ascii="宋体" w:hAnsi="宋体" w:hint="eastAsia"/>
          <w:sz w:val="24"/>
          <w:szCs w:val="24"/>
        </w:rPr>
        <w:t>、质保期内单体空调</w:t>
      </w:r>
      <w:r w:rsidRPr="00E103E2">
        <w:rPr>
          <w:rFonts w:ascii="宋体" w:hAnsi="宋体"/>
          <w:sz w:val="24"/>
          <w:szCs w:val="24"/>
        </w:rPr>
        <w:t xml:space="preserve">  </w:t>
      </w:r>
      <w:r w:rsidRPr="00E103E2">
        <w:rPr>
          <w:rFonts w:ascii="宋体" w:hAnsi="宋体" w:hint="eastAsia"/>
          <w:sz w:val="24"/>
          <w:szCs w:val="24"/>
        </w:rPr>
        <w:t>台，只收取每年二次清洗费：元</w:t>
      </w:r>
      <w:r w:rsidRPr="00E103E2">
        <w:rPr>
          <w:rFonts w:ascii="宋体" w:hAnsi="宋体"/>
          <w:sz w:val="24"/>
          <w:szCs w:val="24"/>
        </w:rPr>
        <w:t>/</w:t>
      </w:r>
      <w:r w:rsidRPr="00E103E2">
        <w:rPr>
          <w:rFonts w:ascii="宋体" w:hAnsi="宋体" w:hint="eastAsia"/>
          <w:sz w:val="24"/>
          <w:szCs w:val="24"/>
        </w:rPr>
        <w:t>台，据实结算，结算金额以付款前一次清洗确定的空调数量为依据。</w:t>
      </w:r>
    </w:p>
    <w:p w:rsidR="001F094C" w:rsidRPr="00E103E2" w:rsidRDefault="001F094C" w:rsidP="006E5636">
      <w:pPr>
        <w:spacing w:line="440" w:lineRule="exact"/>
        <w:ind w:firstLineChars="200" w:firstLine="480"/>
        <w:rPr>
          <w:rFonts w:ascii="宋体"/>
          <w:sz w:val="24"/>
          <w:szCs w:val="24"/>
        </w:rPr>
      </w:pPr>
      <w:r w:rsidRPr="00E103E2">
        <w:rPr>
          <w:rFonts w:ascii="宋体" w:hAnsi="宋体"/>
          <w:sz w:val="24"/>
          <w:szCs w:val="24"/>
        </w:rPr>
        <w:t>3</w:t>
      </w:r>
      <w:r w:rsidRPr="00E103E2">
        <w:rPr>
          <w:rFonts w:ascii="宋体" w:hAnsi="宋体" w:hint="eastAsia"/>
          <w:sz w:val="24"/>
          <w:szCs w:val="24"/>
        </w:rPr>
        <w:t>、门诊楼</w:t>
      </w:r>
      <w:proofErr w:type="gramStart"/>
      <w:r w:rsidRPr="00E103E2">
        <w:rPr>
          <w:rFonts w:ascii="宋体" w:hAnsi="宋体" w:hint="eastAsia"/>
          <w:sz w:val="24"/>
          <w:szCs w:val="24"/>
        </w:rPr>
        <w:t>模块机</w:t>
      </w:r>
      <w:proofErr w:type="gramEnd"/>
      <w:r w:rsidRPr="00E103E2">
        <w:rPr>
          <w:rFonts w:ascii="宋体" w:hAnsi="宋体" w:hint="eastAsia"/>
          <w:sz w:val="24"/>
          <w:szCs w:val="24"/>
        </w:rPr>
        <w:t>每年度维保费：元，内科大楼</w:t>
      </w:r>
      <w:proofErr w:type="gramStart"/>
      <w:r w:rsidRPr="00E103E2">
        <w:rPr>
          <w:rFonts w:ascii="宋体" w:hAnsi="宋体" w:hint="eastAsia"/>
          <w:sz w:val="24"/>
          <w:szCs w:val="24"/>
        </w:rPr>
        <w:t>模块机每年度组维</w:t>
      </w:r>
      <w:proofErr w:type="gramEnd"/>
      <w:r w:rsidRPr="00E103E2">
        <w:rPr>
          <w:rFonts w:ascii="宋体" w:hAnsi="宋体" w:hint="eastAsia"/>
          <w:sz w:val="24"/>
          <w:szCs w:val="24"/>
        </w:rPr>
        <w:t>保费：元，消毒供应室每年度维保费室：元，血透室每年度维保费：元，合计：元。</w:t>
      </w:r>
    </w:p>
    <w:p w:rsidR="001F094C" w:rsidRPr="00E103E2" w:rsidRDefault="001F094C" w:rsidP="006E5636">
      <w:pPr>
        <w:spacing w:line="440" w:lineRule="exact"/>
        <w:ind w:firstLineChars="200" w:firstLine="480"/>
        <w:rPr>
          <w:rFonts w:ascii="宋体"/>
          <w:sz w:val="24"/>
          <w:szCs w:val="24"/>
        </w:rPr>
      </w:pPr>
      <w:r w:rsidRPr="00E103E2">
        <w:rPr>
          <w:rFonts w:ascii="宋体" w:hAnsi="宋体"/>
          <w:sz w:val="24"/>
          <w:szCs w:val="24"/>
        </w:rPr>
        <w:t>4</w:t>
      </w:r>
      <w:r w:rsidRPr="00E103E2">
        <w:rPr>
          <w:rFonts w:ascii="宋体" w:hAnsi="宋体" w:hint="eastAsia"/>
          <w:sz w:val="24"/>
          <w:szCs w:val="24"/>
        </w:rPr>
        <w:t>、收费项目费用另计。</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三、收费项目</w:t>
      </w:r>
    </w:p>
    <w:p w:rsidR="001F094C" w:rsidRPr="00314C01" w:rsidRDefault="001F094C" w:rsidP="001B423C">
      <w:pPr>
        <w:spacing w:line="440" w:lineRule="exact"/>
        <w:ind w:firstLineChars="200" w:firstLine="480"/>
        <w:rPr>
          <w:rFonts w:ascii="宋体"/>
          <w:sz w:val="24"/>
          <w:szCs w:val="24"/>
        </w:rPr>
      </w:pPr>
      <w:r w:rsidRPr="00314C01">
        <w:rPr>
          <w:rFonts w:ascii="宋体" w:hAnsi="宋体" w:hint="eastAsia"/>
          <w:sz w:val="24"/>
          <w:szCs w:val="24"/>
        </w:rPr>
        <w:t>以比选结果为准</w:t>
      </w:r>
    </w:p>
    <w:p w:rsidR="001F094C" w:rsidRPr="006E5636" w:rsidRDefault="001F094C" w:rsidP="001B423C">
      <w:pPr>
        <w:spacing w:line="440" w:lineRule="exact"/>
        <w:ind w:firstLineChars="200" w:firstLine="480"/>
        <w:rPr>
          <w:rFonts w:ascii="宋体"/>
          <w:sz w:val="24"/>
          <w:szCs w:val="24"/>
        </w:rPr>
      </w:pPr>
      <w:r w:rsidRPr="006E5636">
        <w:rPr>
          <w:rFonts w:ascii="宋体" w:hAnsi="宋体" w:hint="eastAsia"/>
          <w:sz w:val="24"/>
          <w:szCs w:val="24"/>
        </w:rPr>
        <w:t>如果空调需要清洗系统，所需氮气由甲方提供，乙方不收取清洗费用。</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四、付款方式</w:t>
      </w:r>
    </w:p>
    <w:p w:rsidR="001F094C" w:rsidRPr="00E103E2" w:rsidRDefault="001F094C" w:rsidP="006E5636">
      <w:pPr>
        <w:spacing w:line="440" w:lineRule="exact"/>
        <w:ind w:firstLineChars="200" w:firstLine="480"/>
        <w:rPr>
          <w:rFonts w:ascii="宋体"/>
          <w:sz w:val="24"/>
          <w:szCs w:val="24"/>
        </w:rPr>
      </w:pPr>
      <w:r w:rsidRPr="00D41EB1">
        <w:rPr>
          <w:rFonts w:ascii="宋体" w:hAnsi="宋体"/>
          <w:sz w:val="24"/>
          <w:szCs w:val="24"/>
        </w:rPr>
        <w:t>1</w:t>
      </w:r>
      <w:r>
        <w:rPr>
          <w:rFonts w:ascii="宋体" w:hAnsi="宋体" w:hint="eastAsia"/>
          <w:sz w:val="24"/>
          <w:szCs w:val="24"/>
        </w:rPr>
        <w:t>、合同执行</w:t>
      </w:r>
      <w:r w:rsidRPr="00E103E2">
        <w:rPr>
          <w:rFonts w:ascii="宋体" w:hAnsi="宋体" w:hint="eastAsia"/>
          <w:sz w:val="24"/>
          <w:szCs w:val="24"/>
        </w:rPr>
        <w:t>期间，每半年结算一次，按付款前一次清洗确定的空调数量为依据付款，乙方提供相应金额的增值税普通发票。</w:t>
      </w:r>
    </w:p>
    <w:p w:rsidR="001F094C" w:rsidRPr="00D41EB1" w:rsidRDefault="001F094C" w:rsidP="006E5636">
      <w:pPr>
        <w:spacing w:line="440" w:lineRule="exact"/>
        <w:ind w:firstLineChars="200" w:firstLine="480"/>
        <w:rPr>
          <w:rFonts w:ascii="宋体"/>
          <w:sz w:val="24"/>
          <w:szCs w:val="24"/>
        </w:rPr>
      </w:pPr>
      <w:r w:rsidRPr="00D41EB1">
        <w:rPr>
          <w:rFonts w:ascii="宋体" w:hAnsi="宋体"/>
          <w:sz w:val="24"/>
          <w:szCs w:val="24"/>
        </w:rPr>
        <w:t>2</w:t>
      </w:r>
      <w:r w:rsidRPr="00D41EB1">
        <w:rPr>
          <w:rFonts w:ascii="宋体" w:hAnsi="宋体" w:hint="eastAsia"/>
          <w:sz w:val="24"/>
          <w:szCs w:val="24"/>
        </w:rPr>
        <w:t>、付费项目费用发生后，及时支付。</w:t>
      </w:r>
    </w:p>
    <w:p w:rsidR="001F094C" w:rsidRPr="00D41EB1" w:rsidRDefault="001F094C" w:rsidP="006E5636">
      <w:pPr>
        <w:spacing w:line="440" w:lineRule="exact"/>
        <w:ind w:firstLineChars="200" w:firstLine="480"/>
        <w:rPr>
          <w:rFonts w:ascii="宋体"/>
          <w:sz w:val="24"/>
          <w:szCs w:val="24"/>
        </w:rPr>
      </w:pPr>
      <w:r w:rsidRPr="00D41EB1">
        <w:rPr>
          <w:rFonts w:ascii="宋体" w:hAnsi="宋体" w:hint="eastAsia"/>
          <w:sz w:val="24"/>
          <w:szCs w:val="24"/>
        </w:rPr>
        <w:t>五、违约责任</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1</w:t>
      </w:r>
      <w:r w:rsidRPr="006E5636">
        <w:rPr>
          <w:rFonts w:ascii="宋体" w:hAnsi="宋体" w:hint="eastAsia"/>
          <w:sz w:val="24"/>
          <w:szCs w:val="24"/>
        </w:rPr>
        <w:t>、双方当事人在履行本合同中出现分歧时，应本着互谅互让的原则，相互协商解决。若协商不一致，可提交甲方所在地人民法院裁决。</w:t>
      </w:r>
    </w:p>
    <w:p w:rsidR="001F094C" w:rsidRPr="006E5636" w:rsidRDefault="001F094C" w:rsidP="006E5636">
      <w:pPr>
        <w:spacing w:line="440" w:lineRule="exact"/>
        <w:ind w:firstLineChars="200" w:firstLine="480"/>
        <w:rPr>
          <w:rFonts w:ascii="宋体"/>
          <w:sz w:val="24"/>
          <w:szCs w:val="24"/>
        </w:rPr>
      </w:pPr>
      <w:r w:rsidRPr="006E5636">
        <w:rPr>
          <w:rFonts w:ascii="宋体" w:hAnsi="宋体"/>
          <w:sz w:val="24"/>
          <w:szCs w:val="24"/>
        </w:rPr>
        <w:t>2</w:t>
      </w:r>
      <w:r w:rsidRPr="006E5636">
        <w:rPr>
          <w:rFonts w:ascii="宋体" w:hAnsi="宋体" w:hint="eastAsia"/>
          <w:sz w:val="24"/>
          <w:szCs w:val="24"/>
        </w:rPr>
        <w:t>、合同一经签订，双方保证恪守信用，如确需变更或解除，必须在十五日内通知对方，在征得对方同意后双方依法另立协议。未达成协议之前，本合同继续生效，任何一方擅自毁约或未按合同约定履责，应承担违约责任，违约金额为合同总价的</w:t>
      </w:r>
      <w:r w:rsidRPr="006E5636">
        <w:rPr>
          <w:rFonts w:ascii="宋体" w:hAnsi="宋体"/>
          <w:sz w:val="24"/>
          <w:szCs w:val="24"/>
        </w:rPr>
        <w:t>20%</w:t>
      </w:r>
      <w:r w:rsidRPr="006E5636">
        <w:rPr>
          <w:rFonts w:ascii="宋体" w:hAnsi="宋体" w:hint="eastAsia"/>
          <w:sz w:val="24"/>
          <w:szCs w:val="24"/>
        </w:rPr>
        <w:t>，由违约方支付给履约方。</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六、本合同一式六份，甲方四份，乙方二份，并经双方代表签字盖章后生效。</w:t>
      </w:r>
    </w:p>
    <w:p w:rsidR="001F094C" w:rsidRPr="006E5636" w:rsidRDefault="001F094C" w:rsidP="006E5636">
      <w:pPr>
        <w:spacing w:line="440" w:lineRule="exact"/>
        <w:ind w:firstLineChars="200" w:firstLine="480"/>
        <w:rPr>
          <w:rFonts w:ascii="宋体" w:hAnsi="宋体"/>
          <w:sz w:val="24"/>
          <w:szCs w:val="24"/>
        </w:rPr>
      </w:pPr>
      <w:r w:rsidRPr="006E5636">
        <w:rPr>
          <w:rFonts w:ascii="宋体" w:hAnsi="宋体"/>
          <w:sz w:val="24"/>
          <w:szCs w:val="24"/>
        </w:rPr>
        <w:t xml:space="preserve">   </w:t>
      </w:r>
    </w:p>
    <w:p w:rsidR="001F094C" w:rsidRDefault="001F094C" w:rsidP="006E5636">
      <w:pPr>
        <w:spacing w:line="440" w:lineRule="exact"/>
        <w:ind w:firstLineChars="200" w:firstLine="480"/>
        <w:rPr>
          <w:rFonts w:ascii="宋体" w:hAnsi="宋体"/>
          <w:sz w:val="24"/>
          <w:szCs w:val="24"/>
        </w:rPr>
      </w:pPr>
    </w:p>
    <w:p w:rsidR="00717136" w:rsidRDefault="00717136" w:rsidP="006E5636">
      <w:pPr>
        <w:spacing w:line="440" w:lineRule="exact"/>
        <w:ind w:firstLineChars="200" w:firstLine="480"/>
        <w:rPr>
          <w:rFonts w:ascii="宋体" w:hAnsi="宋体"/>
          <w:sz w:val="24"/>
          <w:szCs w:val="24"/>
        </w:rPr>
      </w:pPr>
    </w:p>
    <w:p w:rsidR="00717136" w:rsidRDefault="00717136" w:rsidP="006E5636">
      <w:pPr>
        <w:spacing w:line="440" w:lineRule="exact"/>
        <w:ind w:firstLineChars="200" w:firstLine="480"/>
        <w:rPr>
          <w:rFonts w:ascii="宋体" w:hAnsi="宋体"/>
          <w:sz w:val="24"/>
          <w:szCs w:val="24"/>
        </w:rPr>
      </w:pPr>
    </w:p>
    <w:p w:rsidR="00717136" w:rsidRPr="006E5636" w:rsidRDefault="00717136" w:rsidP="006E5636">
      <w:pPr>
        <w:spacing w:line="440" w:lineRule="exact"/>
        <w:ind w:firstLineChars="200" w:firstLine="480"/>
        <w:rPr>
          <w:rFonts w:ascii="宋体" w:hAnsi="宋体"/>
          <w:sz w:val="24"/>
          <w:szCs w:val="24"/>
        </w:rPr>
      </w:pP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lastRenderedPageBreak/>
        <w:t>甲</w:t>
      </w:r>
      <w:r w:rsidRPr="006E5636">
        <w:rPr>
          <w:rFonts w:ascii="宋体" w:hAnsi="宋体"/>
          <w:sz w:val="24"/>
          <w:szCs w:val="24"/>
        </w:rPr>
        <w:t xml:space="preserve"> </w:t>
      </w:r>
      <w:r w:rsidRPr="006E5636">
        <w:rPr>
          <w:rFonts w:ascii="宋体" w:hAnsi="宋体" w:hint="eastAsia"/>
          <w:sz w:val="24"/>
          <w:szCs w:val="24"/>
        </w:rPr>
        <w:t>方：重钢总医院</w:t>
      </w:r>
      <w:r w:rsidRPr="006E5636">
        <w:rPr>
          <w:rFonts w:ascii="宋体" w:hAnsi="宋体"/>
          <w:sz w:val="24"/>
          <w:szCs w:val="24"/>
        </w:rPr>
        <w:t xml:space="preserve">                    </w:t>
      </w:r>
      <w:r w:rsidRPr="006E5636">
        <w:rPr>
          <w:rFonts w:ascii="宋体" w:hAnsi="宋体" w:hint="eastAsia"/>
          <w:sz w:val="24"/>
          <w:szCs w:val="24"/>
        </w:rPr>
        <w:t>乙</w:t>
      </w:r>
      <w:r w:rsidRPr="006E5636">
        <w:rPr>
          <w:rFonts w:ascii="宋体" w:hAnsi="宋体"/>
          <w:sz w:val="24"/>
          <w:szCs w:val="24"/>
        </w:rPr>
        <w:t xml:space="preserve">  </w:t>
      </w:r>
      <w:r w:rsidRPr="006E5636">
        <w:rPr>
          <w:rFonts w:ascii="宋体" w:hAnsi="宋体" w:hint="eastAsia"/>
          <w:sz w:val="24"/>
          <w:szCs w:val="24"/>
        </w:rPr>
        <w:t>方：</w:t>
      </w:r>
    </w:p>
    <w:p w:rsidR="001F094C" w:rsidRPr="006E5636" w:rsidRDefault="001F094C" w:rsidP="006E5636">
      <w:pPr>
        <w:spacing w:line="440" w:lineRule="exact"/>
        <w:ind w:firstLineChars="200" w:firstLine="480"/>
        <w:rPr>
          <w:rFonts w:ascii="宋体" w:hAnsi="宋体"/>
          <w:sz w:val="24"/>
          <w:szCs w:val="24"/>
        </w:rPr>
      </w:pPr>
      <w:r w:rsidRPr="006E5636">
        <w:rPr>
          <w:rFonts w:ascii="宋体" w:hAnsi="宋体"/>
          <w:sz w:val="24"/>
          <w:szCs w:val="24"/>
        </w:rPr>
        <w:t xml:space="preserve"> (</w:t>
      </w:r>
      <w:r w:rsidRPr="006E5636">
        <w:rPr>
          <w:rFonts w:ascii="宋体" w:hAnsi="宋体" w:hint="eastAsia"/>
          <w:sz w:val="24"/>
          <w:szCs w:val="24"/>
        </w:rPr>
        <w:t>公章</w:t>
      </w:r>
      <w:r w:rsidRPr="006E5636">
        <w:rPr>
          <w:rFonts w:ascii="宋体" w:hAnsi="宋体"/>
          <w:sz w:val="24"/>
          <w:szCs w:val="24"/>
        </w:rPr>
        <w:t>)                                (</w:t>
      </w:r>
      <w:r w:rsidRPr="006E5636">
        <w:rPr>
          <w:rFonts w:ascii="宋体" w:hAnsi="宋体" w:hint="eastAsia"/>
          <w:sz w:val="24"/>
          <w:szCs w:val="24"/>
        </w:rPr>
        <w:t>公章</w:t>
      </w:r>
      <w:r w:rsidRPr="006E5636">
        <w:rPr>
          <w:rFonts w:ascii="宋体" w:hAnsi="宋体"/>
          <w:sz w:val="24"/>
          <w:szCs w:val="24"/>
        </w:rPr>
        <w:t>)</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法</w:t>
      </w:r>
      <w:r w:rsidRPr="006E5636">
        <w:rPr>
          <w:rFonts w:ascii="宋体" w:hAnsi="宋体"/>
          <w:sz w:val="24"/>
          <w:szCs w:val="24"/>
        </w:rPr>
        <w:t xml:space="preserve">    </w:t>
      </w:r>
      <w:r w:rsidRPr="006E5636">
        <w:rPr>
          <w:rFonts w:ascii="宋体" w:hAnsi="宋体" w:hint="eastAsia"/>
          <w:sz w:val="24"/>
          <w:szCs w:val="24"/>
        </w:rPr>
        <w:t>人：</w:t>
      </w:r>
      <w:r w:rsidRPr="006E5636">
        <w:rPr>
          <w:rFonts w:ascii="宋体" w:hAnsi="宋体"/>
          <w:sz w:val="24"/>
          <w:szCs w:val="24"/>
        </w:rPr>
        <w:t xml:space="preserve">                            </w:t>
      </w:r>
      <w:r w:rsidRPr="006E5636">
        <w:rPr>
          <w:rFonts w:ascii="宋体" w:hAnsi="宋体" w:hint="eastAsia"/>
          <w:sz w:val="24"/>
          <w:szCs w:val="24"/>
        </w:rPr>
        <w:t>法</w:t>
      </w:r>
      <w:r w:rsidRPr="006E5636">
        <w:rPr>
          <w:rFonts w:ascii="宋体" w:hAnsi="宋体"/>
          <w:sz w:val="24"/>
          <w:szCs w:val="24"/>
        </w:rPr>
        <w:t xml:space="preserve">    </w:t>
      </w:r>
      <w:r w:rsidRPr="006E5636">
        <w:rPr>
          <w:rFonts w:ascii="宋体" w:hAnsi="宋体" w:hint="eastAsia"/>
          <w:sz w:val="24"/>
          <w:szCs w:val="24"/>
        </w:rPr>
        <w:t>人：</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分管领导</w:t>
      </w:r>
    </w:p>
    <w:p w:rsidR="001F094C" w:rsidRPr="006E5636" w:rsidRDefault="001F094C" w:rsidP="006E5636">
      <w:pPr>
        <w:spacing w:line="440" w:lineRule="exact"/>
        <w:ind w:firstLineChars="200" w:firstLine="480"/>
        <w:rPr>
          <w:rFonts w:ascii="宋体" w:hAnsi="宋体"/>
          <w:sz w:val="24"/>
          <w:szCs w:val="24"/>
        </w:rPr>
      </w:pPr>
      <w:r w:rsidRPr="006E5636">
        <w:rPr>
          <w:rFonts w:ascii="宋体" w:hAnsi="宋体" w:hint="eastAsia"/>
          <w:sz w:val="24"/>
          <w:szCs w:val="24"/>
        </w:rPr>
        <w:t>授权代理人：</w:t>
      </w:r>
      <w:r w:rsidRPr="006E5636">
        <w:rPr>
          <w:rFonts w:ascii="宋体" w:hAnsi="宋体"/>
          <w:sz w:val="24"/>
          <w:szCs w:val="24"/>
        </w:rPr>
        <w:t xml:space="preserve">                          </w:t>
      </w:r>
      <w:r w:rsidRPr="006E5636">
        <w:rPr>
          <w:rFonts w:ascii="宋体" w:hAnsi="宋体" w:hint="eastAsia"/>
          <w:sz w:val="24"/>
          <w:szCs w:val="24"/>
        </w:rPr>
        <w:t>授权代理人：</w:t>
      </w:r>
      <w:r w:rsidRPr="006E5636">
        <w:rPr>
          <w:rFonts w:ascii="宋体" w:hAnsi="宋体"/>
          <w:sz w:val="24"/>
          <w:szCs w:val="24"/>
        </w:rPr>
        <w:t xml:space="preserve">       </w:t>
      </w:r>
    </w:p>
    <w:p w:rsidR="001F094C" w:rsidRPr="006E5636" w:rsidRDefault="001F094C" w:rsidP="006E5636">
      <w:pPr>
        <w:spacing w:line="440" w:lineRule="exact"/>
        <w:ind w:firstLineChars="200" w:firstLine="480"/>
        <w:rPr>
          <w:rFonts w:ascii="宋体"/>
          <w:sz w:val="24"/>
          <w:szCs w:val="24"/>
        </w:rPr>
      </w:pPr>
      <w:r w:rsidRPr="006E5636">
        <w:rPr>
          <w:rFonts w:ascii="宋体" w:hAnsi="宋体" w:hint="eastAsia"/>
          <w:sz w:val="24"/>
          <w:szCs w:val="24"/>
        </w:rPr>
        <w:t>签订日期：</w:t>
      </w:r>
      <w:r w:rsidRPr="006E5636">
        <w:rPr>
          <w:rFonts w:ascii="宋体" w:hAnsi="宋体"/>
          <w:sz w:val="24"/>
          <w:szCs w:val="24"/>
        </w:rPr>
        <w:t>202</w:t>
      </w:r>
      <w:r>
        <w:rPr>
          <w:rFonts w:ascii="宋体" w:hAnsi="宋体"/>
          <w:sz w:val="24"/>
          <w:szCs w:val="24"/>
        </w:rPr>
        <w:t>1</w:t>
      </w:r>
      <w:r w:rsidRPr="006E5636">
        <w:rPr>
          <w:rFonts w:ascii="宋体" w:hAnsi="宋体" w:hint="eastAsia"/>
          <w:sz w:val="24"/>
          <w:szCs w:val="24"/>
        </w:rPr>
        <w:t>年</w:t>
      </w:r>
      <w:r w:rsidRPr="006E5636">
        <w:rPr>
          <w:rFonts w:ascii="宋体" w:hAnsi="宋体"/>
          <w:sz w:val="24"/>
          <w:szCs w:val="24"/>
        </w:rPr>
        <w:t xml:space="preserve">   </w:t>
      </w:r>
      <w:r w:rsidRPr="006E5636">
        <w:rPr>
          <w:rFonts w:ascii="宋体" w:hAnsi="宋体" w:hint="eastAsia"/>
          <w:sz w:val="24"/>
          <w:szCs w:val="24"/>
        </w:rPr>
        <w:t>月</w:t>
      </w:r>
      <w:r w:rsidRPr="006E5636">
        <w:rPr>
          <w:rFonts w:ascii="宋体" w:hAnsi="宋体"/>
          <w:sz w:val="24"/>
          <w:szCs w:val="24"/>
        </w:rPr>
        <w:t xml:space="preserve">    </w:t>
      </w:r>
      <w:r w:rsidRPr="006E5636">
        <w:rPr>
          <w:rFonts w:ascii="宋体" w:hAnsi="宋体" w:hint="eastAsia"/>
          <w:sz w:val="24"/>
          <w:szCs w:val="24"/>
        </w:rPr>
        <w:t>日</w:t>
      </w:r>
      <w:r w:rsidRPr="006E5636">
        <w:rPr>
          <w:rFonts w:ascii="宋体" w:hAnsi="宋体"/>
          <w:sz w:val="24"/>
          <w:szCs w:val="24"/>
        </w:rPr>
        <w:t xml:space="preserve">           </w:t>
      </w:r>
      <w:r w:rsidRPr="006E5636">
        <w:rPr>
          <w:rFonts w:ascii="宋体" w:hAnsi="宋体" w:hint="eastAsia"/>
          <w:sz w:val="24"/>
          <w:szCs w:val="24"/>
        </w:rPr>
        <w:t>签约地点：重钢总医院</w:t>
      </w:r>
    </w:p>
    <w:p w:rsidR="001F094C" w:rsidRDefault="001F094C" w:rsidP="00DA28D9">
      <w:pPr>
        <w:jc w:val="center"/>
        <w:rPr>
          <w:b/>
          <w:bCs/>
          <w:sz w:val="32"/>
          <w:szCs w:val="32"/>
        </w:rPr>
      </w:pPr>
    </w:p>
    <w:p w:rsidR="001F094C" w:rsidRDefault="001F094C" w:rsidP="00DA28D9">
      <w:pPr>
        <w:jc w:val="center"/>
        <w:rPr>
          <w:b/>
          <w:bCs/>
          <w:sz w:val="32"/>
          <w:szCs w:val="32"/>
        </w:rPr>
      </w:pPr>
    </w:p>
    <w:p w:rsidR="001F094C" w:rsidRDefault="001F094C" w:rsidP="00DA28D9">
      <w:pPr>
        <w:jc w:val="center"/>
        <w:rPr>
          <w:b/>
          <w:bCs/>
          <w:sz w:val="32"/>
          <w:szCs w:val="32"/>
        </w:rPr>
      </w:pPr>
    </w:p>
    <w:p w:rsidR="001F094C" w:rsidRDefault="001F094C" w:rsidP="00DA28D9">
      <w:pPr>
        <w:jc w:val="center"/>
        <w:rPr>
          <w:b/>
          <w:bCs/>
          <w:sz w:val="32"/>
          <w:szCs w:val="32"/>
        </w:rPr>
      </w:pPr>
    </w:p>
    <w:p w:rsidR="001F094C" w:rsidRDefault="001F094C"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Default="00717136" w:rsidP="00DA28D9">
      <w:pPr>
        <w:jc w:val="center"/>
        <w:rPr>
          <w:b/>
          <w:bCs/>
          <w:sz w:val="32"/>
          <w:szCs w:val="32"/>
        </w:rPr>
      </w:pPr>
    </w:p>
    <w:p w:rsidR="00717136" w:rsidRPr="00BB5B00" w:rsidRDefault="00717136" w:rsidP="00DA28D9">
      <w:pPr>
        <w:jc w:val="center"/>
        <w:rPr>
          <w:b/>
          <w:bCs/>
          <w:sz w:val="32"/>
          <w:szCs w:val="32"/>
        </w:rPr>
      </w:pPr>
    </w:p>
    <w:p w:rsidR="001F094C" w:rsidRPr="00DA28D9" w:rsidRDefault="001F094C" w:rsidP="00DA28D9">
      <w:pPr>
        <w:jc w:val="center"/>
        <w:rPr>
          <w:rFonts w:ascii="宋体" w:cs="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1F094C" w:rsidRPr="00DA28D9" w:rsidRDefault="001F094C" w:rsidP="00DA28D9">
      <w:pPr>
        <w:jc w:val="center"/>
        <w:rPr>
          <w:rFonts w:ascii="宋体"/>
          <w:b/>
          <w:bCs/>
          <w:sz w:val="44"/>
          <w:szCs w:val="44"/>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Pr="00BB5B00" w:rsidRDefault="001F094C" w:rsidP="00DA28D9">
      <w:pPr>
        <w:rPr>
          <w:sz w:val="32"/>
          <w:szCs w:val="32"/>
        </w:rPr>
      </w:pPr>
    </w:p>
    <w:p w:rsidR="001F094C" w:rsidRDefault="001F094C" w:rsidP="00DA28D9">
      <w:pPr>
        <w:rPr>
          <w:sz w:val="32"/>
          <w:szCs w:val="32"/>
        </w:rPr>
      </w:pPr>
    </w:p>
    <w:p w:rsidR="001F094C" w:rsidRDefault="001F094C" w:rsidP="00C00D16">
      <w:pPr>
        <w:spacing w:line="400" w:lineRule="exact"/>
        <w:jc w:val="center"/>
        <w:rPr>
          <w:rFonts w:ascii="宋体"/>
        </w:rPr>
      </w:pPr>
    </w:p>
    <w:p w:rsidR="001F094C" w:rsidRPr="007406CC" w:rsidRDefault="001F094C" w:rsidP="00C00D16">
      <w:pPr>
        <w:spacing w:line="400" w:lineRule="exact"/>
        <w:jc w:val="center"/>
        <w:rPr>
          <w:rFonts w:ascii="宋体"/>
        </w:rPr>
      </w:pPr>
    </w:p>
    <w:p w:rsidR="001F094C" w:rsidRPr="00BF7D79" w:rsidRDefault="001F094C" w:rsidP="00C00D16">
      <w:pPr>
        <w:spacing w:line="400" w:lineRule="exact"/>
        <w:jc w:val="center"/>
        <w:rPr>
          <w:rFonts w:ascii="宋体"/>
        </w:rPr>
      </w:pPr>
    </w:p>
    <w:p w:rsidR="001F094C" w:rsidRPr="00C34B38" w:rsidRDefault="001F094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1F094C" w:rsidRDefault="001F094C" w:rsidP="00C00D16">
      <w:pPr>
        <w:jc w:val="left"/>
      </w:pPr>
    </w:p>
    <w:p w:rsidR="001F094C" w:rsidRDefault="001F094C" w:rsidP="00C00D16">
      <w:pPr>
        <w:jc w:val="left"/>
      </w:pPr>
    </w:p>
    <w:p w:rsidR="001F094C" w:rsidRPr="001430F8"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Pr="00647DF7" w:rsidRDefault="001F094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Pr="009F0942" w:rsidRDefault="001F094C"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1F094C" w:rsidRPr="001430F8" w:rsidRDefault="001F094C" w:rsidP="00C00D16">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1F094C" w:rsidRPr="00FB4A6F"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Default="001F094C" w:rsidP="00C00D16">
      <w:pPr>
        <w:jc w:val="left"/>
      </w:pPr>
    </w:p>
    <w:p w:rsidR="001F094C" w:rsidRPr="001D25DB" w:rsidRDefault="001F094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1F094C" w:rsidRPr="001D25DB" w:rsidRDefault="001F094C" w:rsidP="007A1508">
      <w:pPr>
        <w:spacing w:line="480" w:lineRule="exact"/>
        <w:ind w:firstLineChars="200" w:firstLine="480"/>
        <w:jc w:val="left"/>
        <w:rPr>
          <w:rFonts w:ascii="宋体"/>
          <w:sz w:val="24"/>
          <w:szCs w:val="24"/>
        </w:rPr>
      </w:pPr>
    </w:p>
    <w:p w:rsidR="001F094C" w:rsidRPr="007A1508" w:rsidRDefault="001F094C" w:rsidP="007A1508">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1F094C" w:rsidRPr="007A1508" w:rsidRDefault="001F094C" w:rsidP="007A1508">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1F094C" w:rsidRPr="007A1508" w:rsidRDefault="001F094C" w:rsidP="007A1508">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1F094C" w:rsidRPr="007A1508" w:rsidRDefault="001F094C" w:rsidP="007A1508">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1F094C" w:rsidRPr="007A1508" w:rsidRDefault="001F094C" w:rsidP="007A1508">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1F094C" w:rsidRPr="001D25DB" w:rsidRDefault="001F094C" w:rsidP="007A1508">
      <w:pPr>
        <w:spacing w:line="480" w:lineRule="exact"/>
        <w:ind w:firstLineChars="200" w:firstLine="480"/>
        <w:jc w:val="left"/>
        <w:rPr>
          <w:rFonts w:ascii="宋体"/>
          <w:sz w:val="24"/>
          <w:szCs w:val="24"/>
        </w:rPr>
      </w:pPr>
    </w:p>
    <w:p w:rsidR="001F094C" w:rsidRPr="001D25DB" w:rsidRDefault="001F094C" w:rsidP="007A1508">
      <w:pPr>
        <w:spacing w:line="480" w:lineRule="exact"/>
        <w:ind w:firstLineChars="200" w:firstLine="480"/>
        <w:jc w:val="left"/>
        <w:rPr>
          <w:rFonts w:ascii="宋体"/>
          <w:sz w:val="24"/>
          <w:szCs w:val="24"/>
        </w:rPr>
      </w:pPr>
    </w:p>
    <w:p w:rsidR="001F094C" w:rsidRPr="001D25DB" w:rsidRDefault="001F094C" w:rsidP="001D25DB">
      <w:pPr>
        <w:spacing w:line="480" w:lineRule="exact"/>
        <w:jc w:val="left"/>
        <w:rPr>
          <w:rFonts w:ascii="宋体"/>
          <w:sz w:val="24"/>
          <w:szCs w:val="24"/>
        </w:rPr>
      </w:pPr>
    </w:p>
    <w:p w:rsidR="001F094C" w:rsidRPr="001D25DB" w:rsidRDefault="001F094C" w:rsidP="001D25DB">
      <w:pPr>
        <w:spacing w:line="480" w:lineRule="exact"/>
        <w:jc w:val="left"/>
        <w:rPr>
          <w:rFonts w:ascii="宋体"/>
          <w:sz w:val="24"/>
          <w:szCs w:val="24"/>
        </w:rPr>
      </w:pPr>
    </w:p>
    <w:p w:rsidR="001F094C" w:rsidRPr="001D25DB" w:rsidRDefault="001F094C" w:rsidP="001D25DB">
      <w:pPr>
        <w:spacing w:line="480" w:lineRule="exact"/>
        <w:jc w:val="left"/>
        <w:rPr>
          <w:rFonts w:ascii="宋体"/>
          <w:sz w:val="24"/>
          <w:szCs w:val="24"/>
        </w:rPr>
      </w:pPr>
    </w:p>
    <w:p w:rsidR="001F094C" w:rsidRPr="001D25DB" w:rsidRDefault="001F094C" w:rsidP="001D25DB">
      <w:pPr>
        <w:spacing w:line="480" w:lineRule="exact"/>
        <w:jc w:val="left"/>
        <w:rPr>
          <w:rFonts w:ascii="宋体"/>
          <w:sz w:val="24"/>
          <w:szCs w:val="24"/>
        </w:rPr>
      </w:pPr>
    </w:p>
    <w:p w:rsidR="001F094C" w:rsidRPr="001D25DB" w:rsidRDefault="001F094C" w:rsidP="001D25DB">
      <w:pPr>
        <w:spacing w:line="480" w:lineRule="exact"/>
        <w:jc w:val="left"/>
        <w:rPr>
          <w:rFonts w:ascii="宋体"/>
          <w:sz w:val="24"/>
          <w:szCs w:val="24"/>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Default="001F094C" w:rsidP="001D25DB">
      <w:pPr>
        <w:spacing w:line="400" w:lineRule="exact"/>
        <w:jc w:val="left"/>
        <w:rPr>
          <w:rFonts w:ascii="宋体"/>
        </w:rPr>
      </w:pPr>
    </w:p>
    <w:p w:rsidR="001F094C" w:rsidRPr="001D25DB" w:rsidRDefault="001F094C" w:rsidP="009126BC">
      <w:pPr>
        <w:tabs>
          <w:tab w:val="left" w:pos="360"/>
        </w:tabs>
        <w:spacing w:afterLines="50" w:line="480" w:lineRule="exact"/>
        <w:jc w:val="left"/>
        <w:rPr>
          <w:rFonts w:ascii="宋体" w:cs="宋体"/>
          <w:b/>
          <w:bCs/>
          <w:color w:val="000000"/>
        </w:rPr>
      </w:pPr>
    </w:p>
    <w:p w:rsidR="001F094C" w:rsidRDefault="001F094C" w:rsidP="009126BC">
      <w:pPr>
        <w:tabs>
          <w:tab w:val="left" w:pos="360"/>
        </w:tabs>
        <w:spacing w:afterLines="50" w:line="480" w:lineRule="exact"/>
        <w:jc w:val="left"/>
        <w:rPr>
          <w:rFonts w:ascii="宋体" w:cs="宋体"/>
          <w:b/>
          <w:bCs/>
          <w:color w:val="000000"/>
        </w:rPr>
      </w:pPr>
    </w:p>
    <w:p w:rsidR="001F094C" w:rsidRDefault="001F094C" w:rsidP="009126BC">
      <w:pPr>
        <w:tabs>
          <w:tab w:val="left" w:pos="360"/>
        </w:tabs>
        <w:spacing w:afterLines="50" w:line="480" w:lineRule="exact"/>
        <w:jc w:val="left"/>
        <w:rPr>
          <w:rFonts w:ascii="宋体" w:cs="宋体"/>
          <w:b/>
          <w:bCs/>
          <w:color w:val="000000"/>
        </w:rPr>
      </w:pPr>
    </w:p>
    <w:p w:rsidR="001F094C" w:rsidRPr="007A1508" w:rsidRDefault="001F094C" w:rsidP="009126BC">
      <w:pPr>
        <w:tabs>
          <w:tab w:val="left" w:pos="360"/>
        </w:tabs>
        <w:spacing w:afterLines="50" w:line="480" w:lineRule="exact"/>
        <w:jc w:val="left"/>
        <w:rPr>
          <w:rFonts w:ascii="宋体" w:cs="宋体"/>
          <w:b/>
          <w:bCs/>
          <w:color w:val="000000"/>
        </w:rPr>
      </w:pPr>
    </w:p>
    <w:p w:rsidR="001F094C" w:rsidRDefault="001F094C" w:rsidP="009126BC">
      <w:pPr>
        <w:tabs>
          <w:tab w:val="left" w:pos="360"/>
        </w:tabs>
        <w:spacing w:afterLines="50" w:line="480" w:lineRule="exact"/>
        <w:jc w:val="left"/>
        <w:rPr>
          <w:rFonts w:ascii="宋体" w:cs="宋体"/>
          <w:b/>
          <w:bCs/>
          <w:color w:val="000000"/>
        </w:rPr>
      </w:pPr>
    </w:p>
    <w:p w:rsidR="001F094C" w:rsidRPr="00144D2B" w:rsidRDefault="001F094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1F094C" w:rsidRPr="007A1508" w:rsidRDefault="001F094C" w:rsidP="007A1508">
      <w:pPr>
        <w:spacing w:line="460" w:lineRule="exact"/>
        <w:jc w:val="left"/>
        <w:rPr>
          <w:rFonts w:ascii="宋体"/>
          <w:sz w:val="24"/>
          <w:szCs w:val="24"/>
        </w:rPr>
      </w:pPr>
    </w:p>
    <w:p w:rsidR="001F094C" w:rsidRPr="007A1508" w:rsidRDefault="001F094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（项目名称）比选文件的全部内容，原意以含税价人民币（大写）</w:t>
      </w:r>
      <w:r w:rsidRPr="007A1508">
        <w:rPr>
          <w:rFonts w:ascii="宋体" w:hAnsi="宋体"/>
          <w:sz w:val="24"/>
          <w:szCs w:val="24"/>
          <w:u w:val="single"/>
        </w:rPr>
        <w:t xml:space="preserve">                  </w:t>
      </w:r>
      <w:r w:rsidRPr="007A1508">
        <w:rPr>
          <w:rFonts w:ascii="宋体" w:hAnsi="宋体" w:hint="eastAsia"/>
          <w:sz w:val="24"/>
          <w:szCs w:val="24"/>
        </w:rPr>
        <w:t>（</w:t>
      </w:r>
      <w:r w:rsidRPr="007A1508">
        <w:rPr>
          <w:rFonts w:ascii="宋体"/>
          <w:sz w:val="24"/>
          <w:szCs w:val="24"/>
        </w:rPr>
        <w:t>¥</w:t>
      </w:r>
      <w:r w:rsidRPr="007A1508">
        <w:rPr>
          <w:rFonts w:ascii="宋体" w:hAnsi="宋体"/>
          <w:sz w:val="24"/>
          <w:szCs w:val="24"/>
          <w:u w:val="single"/>
        </w:rPr>
        <w:t xml:space="preserve">             </w:t>
      </w:r>
      <w:r w:rsidRPr="007A1508">
        <w:rPr>
          <w:rFonts w:ascii="宋体" w:hAnsi="宋体" w:hint="eastAsia"/>
          <w:sz w:val="24"/>
          <w:szCs w:val="24"/>
        </w:rPr>
        <w:t>）的报价完成本项目并按合同约定履行义务。</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1F094C" w:rsidRPr="007A1508" w:rsidRDefault="001F094C" w:rsidP="007A1508">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1F094C" w:rsidRPr="007A1508" w:rsidRDefault="001F094C" w:rsidP="007A1508">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1F094C" w:rsidRPr="007A1508" w:rsidRDefault="001F094C" w:rsidP="007A1508">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1F094C" w:rsidRPr="007A1508" w:rsidRDefault="001F094C" w:rsidP="007A1508">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1F094C" w:rsidRPr="007A1508" w:rsidRDefault="001F094C" w:rsidP="007A1508">
      <w:pPr>
        <w:spacing w:line="460" w:lineRule="exact"/>
        <w:ind w:firstLineChars="850" w:firstLine="2040"/>
        <w:jc w:val="left"/>
        <w:rPr>
          <w:rFonts w:ascii="宋体"/>
          <w:sz w:val="24"/>
          <w:szCs w:val="24"/>
        </w:rPr>
      </w:pPr>
    </w:p>
    <w:p w:rsidR="001F094C" w:rsidRPr="007A1508" w:rsidRDefault="001F094C" w:rsidP="000E25C7">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1F094C" w:rsidRPr="007A1508" w:rsidRDefault="001F094C" w:rsidP="000E25C7">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1F094C" w:rsidRPr="007A1508" w:rsidRDefault="001F094C" w:rsidP="000E25C7">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1F094C" w:rsidRPr="007A1508" w:rsidRDefault="001F094C" w:rsidP="000E25C7">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1F094C" w:rsidRPr="007A1508" w:rsidRDefault="001F094C" w:rsidP="000E25C7">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1F094C" w:rsidRPr="007A1508" w:rsidRDefault="001F094C" w:rsidP="00EB1602">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1F094C" w:rsidRPr="007A1508" w:rsidRDefault="001F094C" w:rsidP="007A1508">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1F094C" w:rsidRDefault="001F094C" w:rsidP="00A454AF">
      <w:pPr>
        <w:spacing w:line="400" w:lineRule="exact"/>
        <w:jc w:val="center"/>
        <w:rPr>
          <w:rFonts w:ascii="宋体"/>
          <w:b/>
          <w:sz w:val="32"/>
          <w:szCs w:val="32"/>
        </w:rPr>
      </w:pPr>
    </w:p>
    <w:p w:rsidR="001F094C" w:rsidRDefault="001F094C" w:rsidP="00A454AF">
      <w:pPr>
        <w:spacing w:line="400" w:lineRule="exact"/>
        <w:jc w:val="center"/>
        <w:rPr>
          <w:rFonts w:ascii="宋体"/>
          <w:b/>
          <w:sz w:val="32"/>
          <w:szCs w:val="32"/>
        </w:rPr>
      </w:pPr>
    </w:p>
    <w:p w:rsidR="001F094C" w:rsidRPr="00D36199" w:rsidRDefault="001F094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1F094C" w:rsidRPr="000C4DF7" w:rsidRDefault="001F094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1F094C" w:rsidRPr="000C4DF7" w:rsidRDefault="001F094C" w:rsidP="000C4DF7">
      <w:pPr>
        <w:spacing w:line="480" w:lineRule="exact"/>
        <w:jc w:val="left"/>
        <w:rPr>
          <w:rFonts w:ascii="宋体"/>
          <w:sz w:val="24"/>
          <w:szCs w:val="24"/>
        </w:rPr>
      </w:pPr>
    </w:p>
    <w:p w:rsidR="001F094C" w:rsidRPr="000C4DF7" w:rsidRDefault="001F094C" w:rsidP="000C4DF7">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1F094C" w:rsidRPr="000C4DF7" w:rsidRDefault="001F094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1F094C" w:rsidRPr="000C4DF7" w:rsidRDefault="001F094C" w:rsidP="000C4DF7">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1F094C" w:rsidRPr="000C4DF7" w:rsidRDefault="001F094C" w:rsidP="000C4DF7">
      <w:pPr>
        <w:spacing w:line="480" w:lineRule="exact"/>
        <w:ind w:firstLineChars="200" w:firstLine="480"/>
        <w:jc w:val="left"/>
        <w:rPr>
          <w:rFonts w:ascii="宋体"/>
          <w:sz w:val="24"/>
          <w:szCs w:val="24"/>
        </w:rPr>
      </w:pPr>
    </w:p>
    <w:p w:rsidR="001F094C" w:rsidRPr="000C4DF7" w:rsidRDefault="001F094C" w:rsidP="000C4DF7">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1F094C" w:rsidRDefault="001F094C" w:rsidP="000C4DF7">
      <w:pPr>
        <w:spacing w:line="480" w:lineRule="exact"/>
        <w:jc w:val="left"/>
        <w:rPr>
          <w:rFonts w:ascii="宋体"/>
          <w:sz w:val="24"/>
          <w:szCs w:val="24"/>
        </w:rPr>
      </w:pPr>
    </w:p>
    <w:p w:rsidR="001F094C" w:rsidRDefault="001F094C" w:rsidP="000C4DF7">
      <w:pPr>
        <w:spacing w:line="480" w:lineRule="exact"/>
        <w:jc w:val="left"/>
        <w:rPr>
          <w:rFonts w:ascii="宋体"/>
          <w:sz w:val="24"/>
          <w:szCs w:val="24"/>
        </w:rPr>
      </w:pPr>
    </w:p>
    <w:p w:rsidR="001F094C" w:rsidRPr="000C4DF7" w:rsidRDefault="001F094C" w:rsidP="000C4DF7">
      <w:pPr>
        <w:spacing w:line="480" w:lineRule="exact"/>
        <w:jc w:val="left"/>
        <w:rPr>
          <w:rFonts w:ascii="宋体"/>
          <w:sz w:val="24"/>
          <w:szCs w:val="24"/>
        </w:rPr>
      </w:pPr>
    </w:p>
    <w:p w:rsidR="001F094C" w:rsidRPr="000C4DF7" w:rsidRDefault="001F094C" w:rsidP="000C4DF7">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1F094C" w:rsidRPr="000C4DF7" w:rsidRDefault="001F094C" w:rsidP="000C4DF7">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1F094C" w:rsidRPr="000C4DF7" w:rsidRDefault="001F094C" w:rsidP="000C4DF7">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1F094C" w:rsidRPr="000C4DF7" w:rsidRDefault="001F094C" w:rsidP="000C4DF7">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1F094C" w:rsidRPr="000C4DF7" w:rsidRDefault="001F094C" w:rsidP="000C4DF7">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1F094C" w:rsidRPr="000C4DF7" w:rsidRDefault="001F094C" w:rsidP="000C4DF7">
      <w:pPr>
        <w:spacing w:line="480" w:lineRule="exact"/>
        <w:ind w:firstLineChars="3100" w:firstLine="7440"/>
        <w:jc w:val="left"/>
        <w:rPr>
          <w:rFonts w:ascii="宋体"/>
          <w:sz w:val="24"/>
          <w:szCs w:val="24"/>
        </w:rPr>
      </w:pPr>
    </w:p>
    <w:p w:rsidR="001F094C" w:rsidRPr="000C4DF7" w:rsidRDefault="001F094C" w:rsidP="000C4DF7">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1F094C" w:rsidRPr="00130CE6" w:rsidRDefault="001F094C" w:rsidP="00130CE6"/>
    <w:p w:rsidR="001F094C" w:rsidRPr="00130CE6" w:rsidRDefault="001F094C" w:rsidP="00130CE6"/>
    <w:p w:rsidR="001F094C" w:rsidRPr="00130CE6" w:rsidRDefault="001F094C" w:rsidP="00130CE6"/>
    <w:p w:rsidR="001F094C" w:rsidRPr="00130CE6"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Pr="00130CE6" w:rsidRDefault="001F094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1F094C" w:rsidRPr="00130CE6" w:rsidRDefault="001F094C" w:rsidP="00130CE6">
      <w:pPr>
        <w:spacing w:line="480" w:lineRule="exact"/>
        <w:ind w:left="765"/>
        <w:rPr>
          <w:rFonts w:ascii="宋体"/>
          <w:color w:val="000000"/>
          <w:sz w:val="24"/>
          <w:szCs w:val="24"/>
        </w:rPr>
      </w:pPr>
    </w:p>
    <w:p w:rsidR="001F094C" w:rsidRPr="00130CE6" w:rsidRDefault="001F094C" w:rsidP="0000740B">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1F094C" w:rsidRPr="00130CE6" w:rsidRDefault="001F094C" w:rsidP="0000740B">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1F094C" w:rsidRPr="00130CE6" w:rsidRDefault="001F094C" w:rsidP="0000740B">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1F094C" w:rsidRPr="00130CE6" w:rsidRDefault="001F094C" w:rsidP="0000740B">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1F094C" w:rsidRPr="00130CE6" w:rsidRDefault="001F094C" w:rsidP="0000740B">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1F094C" w:rsidRPr="00130CE6" w:rsidRDefault="001F094C"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1F094C" w:rsidRPr="00130CE6" w:rsidRDefault="001F094C" w:rsidP="0000740B">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1F094C" w:rsidRPr="00130CE6" w:rsidRDefault="001F094C" w:rsidP="0000740B">
      <w:pPr>
        <w:autoSpaceDE w:val="0"/>
        <w:autoSpaceDN w:val="0"/>
        <w:adjustRightInd w:val="0"/>
        <w:snapToGrid w:val="0"/>
        <w:spacing w:line="480" w:lineRule="exact"/>
        <w:jc w:val="left"/>
        <w:rPr>
          <w:rFonts w:ascii="宋体" w:cs="MingLiU"/>
          <w:color w:val="000000"/>
          <w:kern w:val="0"/>
          <w:sz w:val="24"/>
          <w:szCs w:val="24"/>
        </w:rPr>
      </w:pPr>
    </w:p>
    <w:p w:rsidR="001F094C" w:rsidRPr="00130CE6" w:rsidRDefault="001F094C" w:rsidP="0000740B">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1F094C" w:rsidRDefault="001F094C" w:rsidP="0000740B">
      <w:pPr>
        <w:autoSpaceDE w:val="0"/>
        <w:autoSpaceDN w:val="0"/>
        <w:adjustRightInd w:val="0"/>
        <w:snapToGrid w:val="0"/>
        <w:spacing w:line="480" w:lineRule="exact"/>
        <w:jc w:val="left"/>
        <w:rPr>
          <w:rFonts w:ascii="宋体" w:cs="MingLiU"/>
          <w:color w:val="000000"/>
          <w:kern w:val="0"/>
          <w:sz w:val="24"/>
          <w:szCs w:val="24"/>
        </w:rPr>
      </w:pPr>
    </w:p>
    <w:p w:rsidR="001F094C" w:rsidRPr="00576827" w:rsidRDefault="001F094C" w:rsidP="0000740B">
      <w:pPr>
        <w:autoSpaceDE w:val="0"/>
        <w:autoSpaceDN w:val="0"/>
        <w:adjustRightInd w:val="0"/>
        <w:snapToGrid w:val="0"/>
        <w:spacing w:line="480" w:lineRule="exact"/>
        <w:jc w:val="left"/>
        <w:rPr>
          <w:rFonts w:ascii="宋体" w:cs="MingLiU"/>
          <w:color w:val="000000"/>
          <w:kern w:val="0"/>
          <w:sz w:val="24"/>
          <w:szCs w:val="24"/>
        </w:rPr>
      </w:pPr>
    </w:p>
    <w:p w:rsidR="001F094C" w:rsidRPr="00130CE6" w:rsidRDefault="001F094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1F094C" w:rsidRPr="00130CE6" w:rsidRDefault="001F094C" w:rsidP="0000740B">
      <w:pPr>
        <w:autoSpaceDE w:val="0"/>
        <w:autoSpaceDN w:val="0"/>
        <w:adjustRightInd w:val="0"/>
        <w:snapToGrid w:val="0"/>
        <w:spacing w:line="480" w:lineRule="exact"/>
        <w:jc w:val="left"/>
        <w:rPr>
          <w:rFonts w:ascii="宋体" w:cs="MingLiU"/>
          <w:color w:val="000000"/>
          <w:kern w:val="0"/>
          <w:sz w:val="24"/>
          <w:szCs w:val="24"/>
        </w:rPr>
      </w:pPr>
    </w:p>
    <w:p w:rsidR="001F094C" w:rsidRPr="00130CE6" w:rsidRDefault="001F094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F094C" w:rsidRPr="00130CE6" w:rsidRDefault="001F094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F094C" w:rsidTr="00791A29">
        <w:trPr>
          <w:trHeight w:val="2340"/>
        </w:trPr>
        <w:tc>
          <w:tcPr>
            <w:tcW w:w="3960" w:type="dxa"/>
          </w:tcPr>
          <w:p w:rsidR="001F094C" w:rsidRDefault="001F094C" w:rsidP="00791A29">
            <w:pPr>
              <w:spacing w:line="520" w:lineRule="exact"/>
              <w:ind w:firstLineChars="100" w:firstLine="211"/>
              <w:rPr>
                <w:rFonts w:ascii="宋体"/>
                <w:b/>
                <w:color w:val="000000"/>
              </w:rPr>
            </w:pPr>
          </w:p>
          <w:p w:rsidR="001F094C" w:rsidRDefault="001F094C" w:rsidP="00791A29">
            <w:pPr>
              <w:spacing w:line="520" w:lineRule="exact"/>
              <w:ind w:firstLineChars="100" w:firstLine="211"/>
              <w:rPr>
                <w:rFonts w:ascii="宋体"/>
                <w:b/>
                <w:color w:val="000000"/>
              </w:rPr>
            </w:pPr>
            <w:r>
              <w:rPr>
                <w:rFonts w:ascii="宋体" w:hAnsi="宋体" w:hint="eastAsia"/>
                <w:b/>
                <w:color w:val="000000"/>
              </w:rPr>
              <w:t>法定代表人身份证正面复印件</w:t>
            </w:r>
          </w:p>
          <w:p w:rsidR="001F094C" w:rsidRDefault="001F094C" w:rsidP="00791A29">
            <w:pPr>
              <w:spacing w:line="520" w:lineRule="exact"/>
              <w:rPr>
                <w:rFonts w:ascii="宋体"/>
                <w:b/>
                <w:color w:val="000000"/>
              </w:rPr>
            </w:pPr>
          </w:p>
        </w:tc>
      </w:tr>
    </w:tbl>
    <w:p w:rsidR="001F094C" w:rsidRDefault="001F094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F094C" w:rsidTr="00791A29">
        <w:trPr>
          <w:trHeight w:val="2340"/>
        </w:trPr>
        <w:tc>
          <w:tcPr>
            <w:tcW w:w="3960" w:type="dxa"/>
          </w:tcPr>
          <w:p w:rsidR="001F094C" w:rsidRDefault="001F094C" w:rsidP="00791A29">
            <w:pPr>
              <w:spacing w:line="520" w:lineRule="exact"/>
              <w:ind w:firstLineChars="100" w:firstLine="211"/>
              <w:rPr>
                <w:rFonts w:ascii="宋体"/>
                <w:b/>
                <w:color w:val="000000"/>
              </w:rPr>
            </w:pPr>
          </w:p>
          <w:p w:rsidR="001F094C" w:rsidRDefault="001F094C" w:rsidP="00791A29">
            <w:pPr>
              <w:spacing w:line="520" w:lineRule="exact"/>
              <w:ind w:firstLineChars="100" w:firstLine="211"/>
              <w:rPr>
                <w:rFonts w:ascii="宋体"/>
                <w:b/>
                <w:color w:val="000000"/>
              </w:rPr>
            </w:pPr>
            <w:r>
              <w:rPr>
                <w:rFonts w:ascii="宋体" w:hAnsi="宋体" w:hint="eastAsia"/>
                <w:b/>
                <w:color w:val="000000"/>
              </w:rPr>
              <w:t>法定代表人身份证背面复印件</w:t>
            </w:r>
          </w:p>
          <w:p w:rsidR="001F094C" w:rsidRDefault="001F094C" w:rsidP="00791A29">
            <w:pPr>
              <w:spacing w:line="520" w:lineRule="exact"/>
              <w:rPr>
                <w:rFonts w:ascii="宋体"/>
                <w:b/>
                <w:color w:val="000000"/>
              </w:rPr>
            </w:pPr>
          </w:p>
        </w:tc>
      </w:tr>
    </w:tbl>
    <w:p w:rsidR="001F094C" w:rsidRDefault="001F094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1F094C" w:rsidRPr="00130CE6"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Default="001F094C" w:rsidP="00130CE6"/>
    <w:p w:rsidR="001F094C" w:rsidRPr="00130CE6" w:rsidRDefault="001F094C" w:rsidP="00130CE6"/>
    <w:p w:rsidR="001F094C" w:rsidRPr="00130CE6" w:rsidRDefault="001F094C" w:rsidP="00130CE6"/>
    <w:p w:rsidR="001F094C" w:rsidRDefault="001F094C" w:rsidP="00130CE6"/>
    <w:p w:rsidR="001F094C" w:rsidRPr="00130CE6" w:rsidRDefault="001F094C" w:rsidP="00130CE6">
      <w:pPr>
        <w:sectPr w:rsidR="001F094C" w:rsidRPr="00130CE6" w:rsidSect="00192AF0">
          <w:footerReference w:type="default" r:id="rId14"/>
          <w:pgSz w:w="11906" w:h="16838"/>
          <w:pgMar w:top="1276" w:right="1274" w:bottom="1135" w:left="1134" w:header="851" w:footer="992" w:gutter="0"/>
          <w:pgNumType w:start="1"/>
          <w:cols w:space="720"/>
          <w:docGrid w:type="lines" w:linePitch="312"/>
        </w:sectPr>
      </w:pPr>
    </w:p>
    <w:p w:rsidR="001F094C" w:rsidRPr="000C70DF" w:rsidRDefault="001F094C" w:rsidP="00B04FB0">
      <w:pPr>
        <w:spacing w:line="276" w:lineRule="auto"/>
        <w:rPr>
          <w:rFonts w:ascii="宋体"/>
          <w:b/>
          <w:bCs/>
          <w:sz w:val="32"/>
          <w:szCs w:val="32"/>
        </w:rPr>
      </w:pPr>
      <w:r w:rsidRPr="000C70DF">
        <w:rPr>
          <w:rFonts w:ascii="宋体" w:hAnsi="宋体" w:cs="宋体" w:hint="eastAsia"/>
          <w:b/>
          <w:bCs/>
          <w:sz w:val="32"/>
          <w:szCs w:val="32"/>
        </w:rPr>
        <w:lastRenderedPageBreak/>
        <w:t>四、营业执照副本。</w:t>
      </w:r>
    </w:p>
    <w:p w:rsidR="001F094C" w:rsidRPr="000C70DF" w:rsidRDefault="001F094C"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1F094C" w:rsidRPr="000C70DF" w:rsidRDefault="001F094C"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1F094C" w:rsidRPr="006A1EF6" w:rsidRDefault="001F094C" w:rsidP="006A1EF6">
      <w:pPr>
        <w:spacing w:line="276" w:lineRule="auto"/>
        <w:rPr>
          <w:rFonts w:ascii="宋体"/>
          <w:b/>
          <w:bCs/>
          <w:color w:val="000000"/>
          <w:sz w:val="32"/>
          <w:szCs w:val="32"/>
        </w:rPr>
      </w:pPr>
      <w:r>
        <w:rPr>
          <w:rFonts w:ascii="宋体" w:hint="eastAsia"/>
          <w:b/>
          <w:bCs/>
          <w:color w:val="000000"/>
          <w:sz w:val="32"/>
          <w:szCs w:val="32"/>
        </w:rPr>
        <w:t>格式由响应</w:t>
      </w:r>
      <w:r w:rsidRPr="006A1EF6">
        <w:rPr>
          <w:rFonts w:ascii="宋体" w:hint="eastAsia"/>
          <w:b/>
          <w:bCs/>
          <w:color w:val="000000"/>
          <w:sz w:val="32"/>
          <w:szCs w:val="32"/>
        </w:rPr>
        <w:t>人自行编制</w:t>
      </w:r>
    </w:p>
    <w:p w:rsidR="001F094C" w:rsidRPr="006A1EF6"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p w:rsidR="001F094C" w:rsidRDefault="001F094C" w:rsidP="00B04FB0">
      <w:pPr>
        <w:spacing w:line="276" w:lineRule="auto"/>
        <w:rPr>
          <w:rFonts w:ascii="宋体"/>
          <w:b/>
          <w:bCs/>
          <w:color w:val="000000"/>
        </w:rPr>
      </w:pPr>
    </w:p>
    <w:sectPr w:rsidR="001F094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3A" w:rsidRDefault="00D36A3A" w:rsidP="00B04FB0">
      <w:r>
        <w:separator/>
      </w:r>
    </w:p>
  </w:endnote>
  <w:endnote w:type="continuationSeparator" w:id="0">
    <w:p w:rsidR="00D36A3A" w:rsidRDefault="00D36A3A"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9C" w:rsidRDefault="00F342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C" w:rsidRDefault="00D0610C">
    <w:pPr>
      <w:pStyle w:val="a4"/>
      <w:jc w:val="center"/>
    </w:pPr>
    <w:fldSimple w:instr=" PAGE   \* MERGEFORMAT ">
      <w:r w:rsidR="001F094C" w:rsidRPr="008F5408">
        <w:rPr>
          <w:noProof/>
          <w:lang w:val="zh-CN"/>
        </w:rPr>
        <w:t>2</w:t>
      </w:r>
    </w:fldSimple>
  </w:p>
  <w:p w:rsidR="001F094C" w:rsidRDefault="001F09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C" w:rsidRDefault="001F094C">
    <w:pPr>
      <w:pStyle w:val="a4"/>
      <w:jc w:val="center"/>
    </w:pPr>
  </w:p>
  <w:p w:rsidR="001F094C" w:rsidRDefault="001F09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C" w:rsidRDefault="001F094C">
    <w:pPr>
      <w:pStyle w:val="a4"/>
      <w:jc w:val="center"/>
    </w:pPr>
    <w:r>
      <w:rPr>
        <w:rFonts w:cs="宋体" w:hint="eastAsia"/>
      </w:rPr>
      <w:t>第</w:t>
    </w:r>
    <w:fldSimple w:instr=" PAGE   \* MERGEFORMAT ">
      <w:r w:rsidR="00083DA4" w:rsidRPr="00083DA4">
        <w:rPr>
          <w:noProof/>
          <w:lang w:val="zh-CN"/>
        </w:rPr>
        <w:t>5</w:t>
      </w:r>
    </w:fldSimple>
    <w:r>
      <w:rPr>
        <w:rFonts w:cs="宋体" w:hint="eastAsia"/>
      </w:rPr>
      <w:t>页，共</w:t>
    </w:r>
    <w:r w:rsidR="00717136">
      <w:t>1</w:t>
    </w:r>
    <w:r w:rsidR="00717136">
      <w:rPr>
        <w:rFonts w:hint="eastAsia"/>
      </w:rPr>
      <w:t>8</w:t>
    </w:r>
    <w:r>
      <w:rPr>
        <w:rFonts w:cs="宋体" w:hint="eastAsia"/>
      </w:rPr>
      <w:t>页</w:t>
    </w:r>
  </w:p>
  <w:p w:rsidR="001F094C" w:rsidRDefault="001F09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3A" w:rsidRDefault="00D36A3A" w:rsidP="00B04FB0">
      <w:r>
        <w:separator/>
      </w:r>
    </w:p>
  </w:footnote>
  <w:footnote w:type="continuationSeparator" w:id="0">
    <w:p w:rsidR="00D36A3A" w:rsidRDefault="00D36A3A"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9C" w:rsidRDefault="00F342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C" w:rsidRDefault="001F094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C" w:rsidRPr="002A4DA6" w:rsidRDefault="001F094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1891"/>
    <w:rsid w:val="00035FDC"/>
    <w:rsid w:val="00037A77"/>
    <w:rsid w:val="00040AF4"/>
    <w:rsid w:val="00051F8E"/>
    <w:rsid w:val="00056E88"/>
    <w:rsid w:val="000631BE"/>
    <w:rsid w:val="00070E43"/>
    <w:rsid w:val="00072E4D"/>
    <w:rsid w:val="00083DA4"/>
    <w:rsid w:val="000927BC"/>
    <w:rsid w:val="00093604"/>
    <w:rsid w:val="000A75BF"/>
    <w:rsid w:val="000B4F89"/>
    <w:rsid w:val="000C0C74"/>
    <w:rsid w:val="000C4DF7"/>
    <w:rsid w:val="000C4E01"/>
    <w:rsid w:val="000C70DF"/>
    <w:rsid w:val="000D6320"/>
    <w:rsid w:val="000E0C4F"/>
    <w:rsid w:val="000E25C7"/>
    <w:rsid w:val="000E4FC6"/>
    <w:rsid w:val="00103962"/>
    <w:rsid w:val="0010655B"/>
    <w:rsid w:val="0011671E"/>
    <w:rsid w:val="00117811"/>
    <w:rsid w:val="001237E7"/>
    <w:rsid w:val="00124AF2"/>
    <w:rsid w:val="00130CE6"/>
    <w:rsid w:val="00142D49"/>
    <w:rsid w:val="00142DF7"/>
    <w:rsid w:val="001430F8"/>
    <w:rsid w:val="00144D2B"/>
    <w:rsid w:val="00160081"/>
    <w:rsid w:val="00166DBC"/>
    <w:rsid w:val="00176B74"/>
    <w:rsid w:val="00182308"/>
    <w:rsid w:val="00190E6E"/>
    <w:rsid w:val="00191D59"/>
    <w:rsid w:val="00192AF0"/>
    <w:rsid w:val="001A74EB"/>
    <w:rsid w:val="001B234F"/>
    <w:rsid w:val="001B423C"/>
    <w:rsid w:val="001B5E88"/>
    <w:rsid w:val="001C7B4F"/>
    <w:rsid w:val="001D25DB"/>
    <w:rsid w:val="001D3EA9"/>
    <w:rsid w:val="001D480D"/>
    <w:rsid w:val="001E5675"/>
    <w:rsid w:val="001E57B8"/>
    <w:rsid w:val="001F094C"/>
    <w:rsid w:val="001F1C47"/>
    <w:rsid w:val="001F2B6A"/>
    <w:rsid w:val="001F4F6F"/>
    <w:rsid w:val="001F5820"/>
    <w:rsid w:val="002414B1"/>
    <w:rsid w:val="0024591A"/>
    <w:rsid w:val="00257607"/>
    <w:rsid w:val="002943A7"/>
    <w:rsid w:val="002A4DA6"/>
    <w:rsid w:val="002B6F20"/>
    <w:rsid w:val="002C14E3"/>
    <w:rsid w:val="002C2AA8"/>
    <w:rsid w:val="002D036E"/>
    <w:rsid w:val="00312505"/>
    <w:rsid w:val="00314C01"/>
    <w:rsid w:val="00325E22"/>
    <w:rsid w:val="00333928"/>
    <w:rsid w:val="0033769F"/>
    <w:rsid w:val="00343BFA"/>
    <w:rsid w:val="00344E90"/>
    <w:rsid w:val="003558C4"/>
    <w:rsid w:val="003616BB"/>
    <w:rsid w:val="00377B31"/>
    <w:rsid w:val="003800DC"/>
    <w:rsid w:val="00380B6D"/>
    <w:rsid w:val="00380DED"/>
    <w:rsid w:val="00383E97"/>
    <w:rsid w:val="003869CD"/>
    <w:rsid w:val="00387CA7"/>
    <w:rsid w:val="003A1D78"/>
    <w:rsid w:val="003A35DE"/>
    <w:rsid w:val="003B0BC9"/>
    <w:rsid w:val="003B1B93"/>
    <w:rsid w:val="003C1A97"/>
    <w:rsid w:val="003C1D70"/>
    <w:rsid w:val="003C3EA1"/>
    <w:rsid w:val="003C5ECB"/>
    <w:rsid w:val="003D028F"/>
    <w:rsid w:val="003D64E4"/>
    <w:rsid w:val="003E1F48"/>
    <w:rsid w:val="003E7A56"/>
    <w:rsid w:val="004003B4"/>
    <w:rsid w:val="00414EC3"/>
    <w:rsid w:val="004265DC"/>
    <w:rsid w:val="00427C74"/>
    <w:rsid w:val="00430683"/>
    <w:rsid w:val="00434F99"/>
    <w:rsid w:val="00443BA0"/>
    <w:rsid w:val="00454A8E"/>
    <w:rsid w:val="004565FE"/>
    <w:rsid w:val="00462611"/>
    <w:rsid w:val="00487E30"/>
    <w:rsid w:val="004B5274"/>
    <w:rsid w:val="004B622B"/>
    <w:rsid w:val="004C11B8"/>
    <w:rsid w:val="004C2373"/>
    <w:rsid w:val="004C781C"/>
    <w:rsid w:val="004D3E2B"/>
    <w:rsid w:val="0051380C"/>
    <w:rsid w:val="00525B22"/>
    <w:rsid w:val="00536C4A"/>
    <w:rsid w:val="00536D35"/>
    <w:rsid w:val="00576827"/>
    <w:rsid w:val="00581CC5"/>
    <w:rsid w:val="00583A9C"/>
    <w:rsid w:val="00585ED0"/>
    <w:rsid w:val="00595351"/>
    <w:rsid w:val="005A5B37"/>
    <w:rsid w:val="005B2283"/>
    <w:rsid w:val="005C6594"/>
    <w:rsid w:val="005C71A9"/>
    <w:rsid w:val="005E52A5"/>
    <w:rsid w:val="005F3422"/>
    <w:rsid w:val="006014DB"/>
    <w:rsid w:val="00602859"/>
    <w:rsid w:val="00603181"/>
    <w:rsid w:val="00603904"/>
    <w:rsid w:val="00603D2A"/>
    <w:rsid w:val="00611A14"/>
    <w:rsid w:val="00612ED4"/>
    <w:rsid w:val="006130E8"/>
    <w:rsid w:val="00613DE8"/>
    <w:rsid w:val="00615085"/>
    <w:rsid w:val="00624FA1"/>
    <w:rsid w:val="00636C77"/>
    <w:rsid w:val="006468AB"/>
    <w:rsid w:val="00647DF7"/>
    <w:rsid w:val="00653D23"/>
    <w:rsid w:val="00655E20"/>
    <w:rsid w:val="00674193"/>
    <w:rsid w:val="00680DFB"/>
    <w:rsid w:val="00682EB2"/>
    <w:rsid w:val="006841A1"/>
    <w:rsid w:val="0068661F"/>
    <w:rsid w:val="0069043A"/>
    <w:rsid w:val="006A119D"/>
    <w:rsid w:val="006A1EF6"/>
    <w:rsid w:val="006A2B88"/>
    <w:rsid w:val="006A7D03"/>
    <w:rsid w:val="006B145E"/>
    <w:rsid w:val="006C22AF"/>
    <w:rsid w:val="006C5E9D"/>
    <w:rsid w:val="006D28F3"/>
    <w:rsid w:val="006D7423"/>
    <w:rsid w:val="006E13A2"/>
    <w:rsid w:val="006E5636"/>
    <w:rsid w:val="00714055"/>
    <w:rsid w:val="00717136"/>
    <w:rsid w:val="00721845"/>
    <w:rsid w:val="00725552"/>
    <w:rsid w:val="00725CBB"/>
    <w:rsid w:val="00727BE6"/>
    <w:rsid w:val="0073577F"/>
    <w:rsid w:val="007377D8"/>
    <w:rsid w:val="007406CC"/>
    <w:rsid w:val="00760DEB"/>
    <w:rsid w:val="007618B8"/>
    <w:rsid w:val="0076715B"/>
    <w:rsid w:val="00791A29"/>
    <w:rsid w:val="00793AFA"/>
    <w:rsid w:val="00794CED"/>
    <w:rsid w:val="007A0934"/>
    <w:rsid w:val="007A1508"/>
    <w:rsid w:val="007A4C36"/>
    <w:rsid w:val="007B600B"/>
    <w:rsid w:val="007B6289"/>
    <w:rsid w:val="007B7F35"/>
    <w:rsid w:val="007E05E4"/>
    <w:rsid w:val="007E0D65"/>
    <w:rsid w:val="007F0F75"/>
    <w:rsid w:val="00803DAC"/>
    <w:rsid w:val="008100F2"/>
    <w:rsid w:val="00816306"/>
    <w:rsid w:val="00832D8A"/>
    <w:rsid w:val="00843A2E"/>
    <w:rsid w:val="00851F58"/>
    <w:rsid w:val="00852CE5"/>
    <w:rsid w:val="0085538A"/>
    <w:rsid w:val="00862517"/>
    <w:rsid w:val="00867DF6"/>
    <w:rsid w:val="0087145E"/>
    <w:rsid w:val="008772A7"/>
    <w:rsid w:val="008772F2"/>
    <w:rsid w:val="008839DD"/>
    <w:rsid w:val="00885752"/>
    <w:rsid w:val="008948A7"/>
    <w:rsid w:val="00895B56"/>
    <w:rsid w:val="008A204A"/>
    <w:rsid w:val="008A4E58"/>
    <w:rsid w:val="008B2B1E"/>
    <w:rsid w:val="008B606D"/>
    <w:rsid w:val="008B7942"/>
    <w:rsid w:val="008C1121"/>
    <w:rsid w:val="008C27D0"/>
    <w:rsid w:val="008C7726"/>
    <w:rsid w:val="008D2A9B"/>
    <w:rsid w:val="008E2F01"/>
    <w:rsid w:val="008F51E5"/>
    <w:rsid w:val="008F5408"/>
    <w:rsid w:val="00900961"/>
    <w:rsid w:val="00900D06"/>
    <w:rsid w:val="00902A37"/>
    <w:rsid w:val="009126BC"/>
    <w:rsid w:val="0091319E"/>
    <w:rsid w:val="00915F9D"/>
    <w:rsid w:val="0091790F"/>
    <w:rsid w:val="00920482"/>
    <w:rsid w:val="00930F0A"/>
    <w:rsid w:val="00933E1C"/>
    <w:rsid w:val="00936944"/>
    <w:rsid w:val="00964475"/>
    <w:rsid w:val="0098552D"/>
    <w:rsid w:val="00996AB6"/>
    <w:rsid w:val="009A2694"/>
    <w:rsid w:val="009A712B"/>
    <w:rsid w:val="009B1751"/>
    <w:rsid w:val="009D26E2"/>
    <w:rsid w:val="009E7103"/>
    <w:rsid w:val="009F0942"/>
    <w:rsid w:val="009F5616"/>
    <w:rsid w:val="00A0064A"/>
    <w:rsid w:val="00A138F6"/>
    <w:rsid w:val="00A23535"/>
    <w:rsid w:val="00A31DFA"/>
    <w:rsid w:val="00A3255F"/>
    <w:rsid w:val="00A422FE"/>
    <w:rsid w:val="00A454AF"/>
    <w:rsid w:val="00A55BF3"/>
    <w:rsid w:val="00A63167"/>
    <w:rsid w:val="00A83B95"/>
    <w:rsid w:val="00A86AB1"/>
    <w:rsid w:val="00AA3BB8"/>
    <w:rsid w:val="00AA451D"/>
    <w:rsid w:val="00AD0CFA"/>
    <w:rsid w:val="00AF3210"/>
    <w:rsid w:val="00AF4051"/>
    <w:rsid w:val="00AF5CFC"/>
    <w:rsid w:val="00B020A3"/>
    <w:rsid w:val="00B04855"/>
    <w:rsid w:val="00B04FB0"/>
    <w:rsid w:val="00B06274"/>
    <w:rsid w:val="00B07D66"/>
    <w:rsid w:val="00B1198A"/>
    <w:rsid w:val="00B140C4"/>
    <w:rsid w:val="00B1413D"/>
    <w:rsid w:val="00B23C2C"/>
    <w:rsid w:val="00B271CD"/>
    <w:rsid w:val="00B31F2D"/>
    <w:rsid w:val="00B35F0D"/>
    <w:rsid w:val="00B3613C"/>
    <w:rsid w:val="00B5406B"/>
    <w:rsid w:val="00B55696"/>
    <w:rsid w:val="00B63888"/>
    <w:rsid w:val="00B70943"/>
    <w:rsid w:val="00B77C2C"/>
    <w:rsid w:val="00B803CE"/>
    <w:rsid w:val="00B8066E"/>
    <w:rsid w:val="00B86C6B"/>
    <w:rsid w:val="00BA0566"/>
    <w:rsid w:val="00BB246D"/>
    <w:rsid w:val="00BB410B"/>
    <w:rsid w:val="00BB5B00"/>
    <w:rsid w:val="00BC09D1"/>
    <w:rsid w:val="00BC37CC"/>
    <w:rsid w:val="00BC7B6D"/>
    <w:rsid w:val="00BC7CAD"/>
    <w:rsid w:val="00BD4435"/>
    <w:rsid w:val="00BD6268"/>
    <w:rsid w:val="00BF7CBC"/>
    <w:rsid w:val="00BF7D79"/>
    <w:rsid w:val="00C00D16"/>
    <w:rsid w:val="00C011CF"/>
    <w:rsid w:val="00C057EE"/>
    <w:rsid w:val="00C062F6"/>
    <w:rsid w:val="00C06CCA"/>
    <w:rsid w:val="00C1277D"/>
    <w:rsid w:val="00C201B1"/>
    <w:rsid w:val="00C23014"/>
    <w:rsid w:val="00C300B4"/>
    <w:rsid w:val="00C32293"/>
    <w:rsid w:val="00C34B38"/>
    <w:rsid w:val="00C34C79"/>
    <w:rsid w:val="00C565D3"/>
    <w:rsid w:val="00C608F3"/>
    <w:rsid w:val="00C65590"/>
    <w:rsid w:val="00C65E43"/>
    <w:rsid w:val="00C9014A"/>
    <w:rsid w:val="00CA00A3"/>
    <w:rsid w:val="00CD2116"/>
    <w:rsid w:val="00CD28EB"/>
    <w:rsid w:val="00CD3181"/>
    <w:rsid w:val="00CE68D8"/>
    <w:rsid w:val="00CE7D65"/>
    <w:rsid w:val="00D0610C"/>
    <w:rsid w:val="00D11264"/>
    <w:rsid w:val="00D122A3"/>
    <w:rsid w:val="00D21961"/>
    <w:rsid w:val="00D25052"/>
    <w:rsid w:val="00D30331"/>
    <w:rsid w:val="00D352DB"/>
    <w:rsid w:val="00D36199"/>
    <w:rsid w:val="00D36A3A"/>
    <w:rsid w:val="00D41EB1"/>
    <w:rsid w:val="00D60E13"/>
    <w:rsid w:val="00D67E75"/>
    <w:rsid w:val="00D769E2"/>
    <w:rsid w:val="00D86BB6"/>
    <w:rsid w:val="00D8786A"/>
    <w:rsid w:val="00D97BD6"/>
    <w:rsid w:val="00DA28D9"/>
    <w:rsid w:val="00DA405E"/>
    <w:rsid w:val="00DA6487"/>
    <w:rsid w:val="00DC53C7"/>
    <w:rsid w:val="00DD2818"/>
    <w:rsid w:val="00DE22AA"/>
    <w:rsid w:val="00DF296A"/>
    <w:rsid w:val="00DF77C8"/>
    <w:rsid w:val="00E052FF"/>
    <w:rsid w:val="00E103E2"/>
    <w:rsid w:val="00E149DA"/>
    <w:rsid w:val="00E156C4"/>
    <w:rsid w:val="00E31638"/>
    <w:rsid w:val="00E35364"/>
    <w:rsid w:val="00E425B2"/>
    <w:rsid w:val="00E516F2"/>
    <w:rsid w:val="00E565E3"/>
    <w:rsid w:val="00E5774D"/>
    <w:rsid w:val="00E60AF4"/>
    <w:rsid w:val="00E6551E"/>
    <w:rsid w:val="00E73FA1"/>
    <w:rsid w:val="00E8170E"/>
    <w:rsid w:val="00EB1602"/>
    <w:rsid w:val="00EB72AB"/>
    <w:rsid w:val="00EC6BF8"/>
    <w:rsid w:val="00ED449C"/>
    <w:rsid w:val="00ED5C6A"/>
    <w:rsid w:val="00EF6515"/>
    <w:rsid w:val="00F01B3E"/>
    <w:rsid w:val="00F02E68"/>
    <w:rsid w:val="00F02F21"/>
    <w:rsid w:val="00F04368"/>
    <w:rsid w:val="00F2167F"/>
    <w:rsid w:val="00F30BA3"/>
    <w:rsid w:val="00F31451"/>
    <w:rsid w:val="00F3429C"/>
    <w:rsid w:val="00F35653"/>
    <w:rsid w:val="00F44C6A"/>
    <w:rsid w:val="00F61370"/>
    <w:rsid w:val="00F66FB9"/>
    <w:rsid w:val="00F73058"/>
    <w:rsid w:val="00F7595B"/>
    <w:rsid w:val="00F75C27"/>
    <w:rsid w:val="00F87213"/>
    <w:rsid w:val="00F92926"/>
    <w:rsid w:val="00FA1379"/>
    <w:rsid w:val="00FA7DA4"/>
    <w:rsid w:val="00FB0FA0"/>
    <w:rsid w:val="00FB3DBE"/>
    <w:rsid w:val="00FB4534"/>
    <w:rsid w:val="00FB4A6F"/>
    <w:rsid w:val="00FC0D60"/>
    <w:rsid w:val="00FC0F9A"/>
    <w:rsid w:val="00FC47D5"/>
    <w:rsid w:val="00FD3FC4"/>
    <w:rsid w:val="00FD47AA"/>
    <w:rsid w:val="00FD729C"/>
    <w:rsid w:val="00FE53BC"/>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semiHidden/>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table" w:styleId="ac">
    <w:name w:val="Table Grid"/>
    <w:basedOn w:val="a1"/>
    <w:uiPriority w:val="99"/>
    <w:rsid w:val="003869C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1271</Words>
  <Characters>7249</Characters>
  <Application>Microsoft Office Word</Application>
  <DocSecurity>0</DocSecurity>
  <Lines>60</Lines>
  <Paragraphs>17</Paragraphs>
  <ScaleCrop>false</ScaleCrop>
  <Company>Microsoft</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2021-04-12T03:04:00Z</cp:lastPrinted>
  <dcterms:created xsi:type="dcterms:W3CDTF">2021-04-13T02:41:00Z</dcterms:created>
  <dcterms:modified xsi:type="dcterms:W3CDTF">2021-04-19T09:44:00Z</dcterms:modified>
</cp:coreProperties>
</file>