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AAA" w:rsidRPr="008E4520" w:rsidRDefault="00E86AAA" w:rsidP="00E86AAA"/>
    <w:p w:rsidR="00E86AAA" w:rsidRPr="008E4520" w:rsidRDefault="00E86AAA" w:rsidP="00E86AAA"/>
    <w:p w:rsidR="00E86AAA" w:rsidRPr="008E4520" w:rsidRDefault="00E86AAA" w:rsidP="00E86AAA"/>
    <w:p w:rsidR="00E86AAA" w:rsidRPr="008E4520" w:rsidRDefault="00E86AAA" w:rsidP="00E86AAA"/>
    <w:p w:rsidR="00E86AAA" w:rsidRPr="008E4520" w:rsidRDefault="00E86AAA" w:rsidP="00E86AAA">
      <w:pPr>
        <w:spacing w:line="800" w:lineRule="exact"/>
        <w:jc w:val="center"/>
        <w:rPr>
          <w:sz w:val="28"/>
          <w:szCs w:val="28"/>
          <w:u w:val="single"/>
        </w:rPr>
      </w:pPr>
      <w:r w:rsidRPr="008E4520">
        <w:rPr>
          <w:rFonts w:hint="eastAsia"/>
          <w:b/>
          <w:sz w:val="32"/>
          <w:szCs w:val="32"/>
        </w:rPr>
        <w:t xml:space="preserve">  </w:t>
      </w:r>
      <w:r w:rsidRPr="008E4520">
        <w:rPr>
          <w:rFonts w:hint="eastAsia"/>
          <w:b/>
          <w:sz w:val="32"/>
          <w:szCs w:val="32"/>
        </w:rPr>
        <w:t>项目名称：</w:t>
      </w:r>
      <w:r w:rsidR="0029763F" w:rsidRPr="008E4520">
        <w:rPr>
          <w:rFonts w:hint="eastAsia"/>
          <w:b/>
          <w:sz w:val="32"/>
          <w:szCs w:val="32"/>
          <w:u w:val="single"/>
        </w:rPr>
        <w:t xml:space="preserve"> </w:t>
      </w:r>
      <w:r w:rsidR="00E00349">
        <w:rPr>
          <w:rFonts w:hint="eastAsia"/>
          <w:b/>
          <w:sz w:val="32"/>
          <w:szCs w:val="32"/>
          <w:u w:val="single"/>
        </w:rPr>
        <w:t xml:space="preserve"> </w:t>
      </w:r>
      <w:r w:rsidR="00E00349">
        <w:rPr>
          <w:rFonts w:hint="eastAsia"/>
          <w:b/>
          <w:sz w:val="32"/>
          <w:szCs w:val="32"/>
          <w:u w:val="single"/>
        </w:rPr>
        <w:t>重钢总医院医疗责任险项目</w:t>
      </w:r>
      <w:r w:rsidRPr="008E4520">
        <w:rPr>
          <w:rFonts w:hint="eastAsia"/>
          <w:b/>
          <w:sz w:val="32"/>
          <w:szCs w:val="32"/>
          <w:u w:val="single"/>
        </w:rPr>
        <w:t xml:space="preserve"> </w:t>
      </w:r>
      <w:r w:rsidRPr="008E4520">
        <w:rPr>
          <w:rFonts w:hint="eastAsia"/>
          <w:b/>
          <w:sz w:val="28"/>
          <w:szCs w:val="28"/>
          <w:u w:val="single"/>
        </w:rPr>
        <w:t xml:space="preserve"> </w:t>
      </w:r>
    </w:p>
    <w:p w:rsidR="00E86AAA" w:rsidRPr="008E4520" w:rsidRDefault="00E86AAA" w:rsidP="00E86AAA">
      <w:pPr>
        <w:spacing w:line="800" w:lineRule="exact"/>
        <w:jc w:val="center"/>
        <w:rPr>
          <w:sz w:val="28"/>
          <w:szCs w:val="28"/>
        </w:rPr>
      </w:pPr>
      <w:r w:rsidRPr="008E4520">
        <w:rPr>
          <w:rFonts w:hint="eastAsia"/>
          <w:sz w:val="28"/>
          <w:szCs w:val="28"/>
        </w:rPr>
        <w:t>（项目编号：</w:t>
      </w:r>
      <w:r w:rsidRPr="008E4520">
        <w:rPr>
          <w:rFonts w:hint="eastAsia"/>
          <w:sz w:val="28"/>
          <w:szCs w:val="28"/>
          <w:u w:val="single"/>
        </w:rPr>
        <w:t xml:space="preserve">   </w:t>
      </w:r>
      <w:r w:rsidRPr="008E4520">
        <w:rPr>
          <w:sz w:val="28"/>
          <w:szCs w:val="28"/>
          <w:u w:val="single"/>
        </w:rPr>
        <w:t>CGZYYCG2022</w:t>
      </w:r>
      <w:r w:rsidR="00CA70AE">
        <w:rPr>
          <w:rFonts w:hint="eastAsia"/>
          <w:sz w:val="28"/>
          <w:szCs w:val="28"/>
          <w:u w:val="single"/>
        </w:rPr>
        <w:t>40</w:t>
      </w:r>
      <w:r w:rsidRPr="008E4520">
        <w:rPr>
          <w:rFonts w:hint="eastAsia"/>
          <w:sz w:val="28"/>
          <w:szCs w:val="28"/>
          <w:u w:val="single"/>
        </w:rPr>
        <w:t xml:space="preserve">   </w:t>
      </w:r>
      <w:r w:rsidRPr="008E4520">
        <w:rPr>
          <w:rFonts w:hint="eastAsia"/>
          <w:sz w:val="28"/>
          <w:szCs w:val="28"/>
        </w:rPr>
        <w:t>）</w:t>
      </w: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center"/>
        <w:rPr>
          <w:b/>
          <w:sz w:val="48"/>
          <w:szCs w:val="48"/>
        </w:rPr>
      </w:pPr>
      <w:r w:rsidRPr="008E4520">
        <w:rPr>
          <w:rFonts w:hint="eastAsia"/>
          <w:b/>
          <w:sz w:val="48"/>
          <w:szCs w:val="48"/>
        </w:rPr>
        <w:t>竞</w:t>
      </w:r>
      <w:r w:rsidRPr="008E4520">
        <w:rPr>
          <w:rFonts w:hint="eastAsia"/>
          <w:b/>
          <w:sz w:val="48"/>
          <w:szCs w:val="48"/>
        </w:rPr>
        <w:t xml:space="preserve"> </w:t>
      </w:r>
      <w:r w:rsidRPr="008E4520">
        <w:rPr>
          <w:rFonts w:hint="eastAsia"/>
          <w:b/>
          <w:sz w:val="48"/>
          <w:szCs w:val="48"/>
        </w:rPr>
        <w:t>争</w:t>
      </w:r>
      <w:r w:rsidRPr="008E4520">
        <w:rPr>
          <w:rFonts w:hint="eastAsia"/>
          <w:b/>
          <w:sz w:val="48"/>
          <w:szCs w:val="48"/>
        </w:rPr>
        <w:t xml:space="preserve"> </w:t>
      </w:r>
      <w:r w:rsidRPr="008E4520">
        <w:rPr>
          <w:rFonts w:hint="eastAsia"/>
          <w:b/>
          <w:sz w:val="48"/>
          <w:szCs w:val="48"/>
        </w:rPr>
        <w:t>性</w:t>
      </w:r>
      <w:r w:rsidRPr="008E4520">
        <w:rPr>
          <w:rFonts w:hint="eastAsia"/>
          <w:b/>
          <w:sz w:val="48"/>
          <w:szCs w:val="48"/>
        </w:rPr>
        <w:t xml:space="preserve"> </w:t>
      </w:r>
      <w:r w:rsidRPr="008E4520">
        <w:rPr>
          <w:rFonts w:hint="eastAsia"/>
          <w:b/>
          <w:sz w:val="48"/>
          <w:szCs w:val="48"/>
        </w:rPr>
        <w:t>比</w:t>
      </w:r>
      <w:r w:rsidRPr="008E4520">
        <w:rPr>
          <w:rFonts w:hint="eastAsia"/>
          <w:b/>
          <w:sz w:val="48"/>
          <w:szCs w:val="48"/>
        </w:rPr>
        <w:t xml:space="preserve"> </w:t>
      </w:r>
      <w:r w:rsidRPr="008E4520">
        <w:rPr>
          <w:rFonts w:hint="eastAsia"/>
          <w:b/>
          <w:sz w:val="48"/>
          <w:szCs w:val="48"/>
        </w:rPr>
        <w:t>选</w:t>
      </w:r>
      <w:r w:rsidRPr="008E4520">
        <w:rPr>
          <w:rFonts w:hint="eastAsia"/>
          <w:b/>
          <w:sz w:val="48"/>
          <w:szCs w:val="48"/>
        </w:rPr>
        <w:t xml:space="preserve"> </w:t>
      </w:r>
      <w:r w:rsidRPr="008E4520">
        <w:rPr>
          <w:rFonts w:hint="eastAsia"/>
          <w:b/>
          <w:sz w:val="48"/>
          <w:szCs w:val="48"/>
        </w:rPr>
        <w:t>文</w:t>
      </w:r>
      <w:r w:rsidRPr="008E4520">
        <w:rPr>
          <w:rFonts w:hint="eastAsia"/>
          <w:b/>
          <w:sz w:val="48"/>
          <w:szCs w:val="48"/>
        </w:rPr>
        <w:t xml:space="preserve"> </w:t>
      </w:r>
      <w:r w:rsidRPr="008E4520">
        <w:rPr>
          <w:rFonts w:hint="eastAsia"/>
          <w:b/>
          <w:sz w:val="48"/>
          <w:szCs w:val="48"/>
        </w:rPr>
        <w:t>件</w:t>
      </w: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E86AAA" w:rsidRPr="008E4520" w:rsidRDefault="00E86AAA" w:rsidP="00E86AAA">
      <w:pPr>
        <w:spacing w:line="800" w:lineRule="exact"/>
        <w:jc w:val="center"/>
        <w:rPr>
          <w:rFonts w:ascii="宋体" w:hAnsi="宋体"/>
          <w:sz w:val="28"/>
          <w:szCs w:val="28"/>
        </w:rPr>
      </w:pPr>
      <w:r w:rsidRPr="008E4520">
        <w:rPr>
          <w:rFonts w:ascii="宋体" w:hAnsi="宋体" w:hint="eastAsia"/>
          <w:sz w:val="28"/>
          <w:szCs w:val="28"/>
        </w:rPr>
        <w:t>项目业主：</w:t>
      </w:r>
      <w:r w:rsidRPr="008E4520">
        <w:rPr>
          <w:rFonts w:ascii="宋体" w:hAnsi="宋体" w:hint="eastAsia"/>
          <w:sz w:val="28"/>
          <w:szCs w:val="28"/>
          <w:u w:val="single"/>
        </w:rPr>
        <w:t xml:space="preserve">    重钢总医院    </w:t>
      </w:r>
    </w:p>
    <w:p w:rsidR="00E86AAA" w:rsidRPr="008E4520" w:rsidRDefault="00E86AAA" w:rsidP="00E86AAA">
      <w:pPr>
        <w:spacing w:line="800" w:lineRule="exact"/>
        <w:jc w:val="center"/>
        <w:rPr>
          <w:rFonts w:ascii="宋体" w:hAnsi="宋体"/>
          <w:sz w:val="28"/>
          <w:szCs w:val="28"/>
        </w:rPr>
      </w:pPr>
      <w:r w:rsidRPr="008E4520">
        <w:rPr>
          <w:rFonts w:ascii="宋体" w:hAnsi="宋体" w:hint="eastAsia"/>
          <w:sz w:val="28"/>
          <w:szCs w:val="28"/>
        </w:rPr>
        <w:t>2022年</w:t>
      </w:r>
      <w:r w:rsidR="00792FF1">
        <w:rPr>
          <w:rFonts w:ascii="宋体" w:hAnsi="宋体" w:hint="eastAsia"/>
          <w:sz w:val="28"/>
          <w:szCs w:val="28"/>
        </w:rPr>
        <w:t>8</w:t>
      </w:r>
      <w:r w:rsidRPr="008E4520">
        <w:rPr>
          <w:rFonts w:ascii="宋体" w:hAnsi="宋体" w:hint="eastAsia"/>
          <w:sz w:val="28"/>
          <w:szCs w:val="28"/>
        </w:rPr>
        <w:t>月</w:t>
      </w:r>
      <w:r w:rsidR="00FE2850">
        <w:rPr>
          <w:rFonts w:ascii="宋体" w:hAnsi="宋体" w:hint="eastAsia"/>
          <w:sz w:val="28"/>
          <w:szCs w:val="28"/>
        </w:rPr>
        <w:t>30</w:t>
      </w:r>
      <w:r w:rsidRPr="008E4520">
        <w:rPr>
          <w:rFonts w:ascii="宋体" w:hAnsi="宋体" w:hint="eastAsia"/>
          <w:sz w:val="28"/>
          <w:szCs w:val="28"/>
        </w:rPr>
        <w:t>日</w:t>
      </w: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2F3377" w:rsidRPr="008E4520" w:rsidRDefault="002F3377">
      <w:pPr>
        <w:spacing w:line="400" w:lineRule="exact"/>
        <w:rPr>
          <w:rFonts w:ascii="宋体" w:cs="宋体"/>
          <w:b/>
          <w:bCs/>
        </w:rPr>
        <w:sectPr w:rsidR="002F3377" w:rsidRPr="008E4520">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2F3377" w:rsidRPr="008E4520" w:rsidRDefault="00DA2D9D">
      <w:pPr>
        <w:spacing w:line="420" w:lineRule="exact"/>
        <w:jc w:val="center"/>
        <w:rPr>
          <w:rFonts w:ascii="宋体" w:hAnsi="宋体" w:cs="宋体"/>
          <w:b/>
          <w:bCs/>
          <w:sz w:val="24"/>
          <w:szCs w:val="24"/>
        </w:rPr>
      </w:pPr>
      <w:r w:rsidRPr="008E4520">
        <w:rPr>
          <w:rFonts w:ascii="宋体" w:hAnsi="宋体" w:cs="宋体" w:hint="eastAsia"/>
          <w:b/>
          <w:bCs/>
          <w:sz w:val="24"/>
          <w:szCs w:val="24"/>
        </w:rPr>
        <w:lastRenderedPageBreak/>
        <w:t xml:space="preserve">第一章  </w:t>
      </w:r>
      <w:r w:rsidRPr="008E4520">
        <w:rPr>
          <w:rFonts w:ascii="宋体" w:hAnsi="宋体" w:cs="宋体" w:hint="eastAsia"/>
          <w:b/>
          <w:bCs/>
          <w:sz w:val="24"/>
          <w:szCs w:val="24"/>
          <w:u w:val="single"/>
        </w:rPr>
        <w:t xml:space="preserve">  </w:t>
      </w:r>
      <w:r w:rsidR="00E00349">
        <w:rPr>
          <w:rFonts w:ascii="宋体" w:hAnsi="宋体" w:cs="宋体" w:hint="eastAsia"/>
          <w:b/>
          <w:bCs/>
          <w:sz w:val="24"/>
          <w:szCs w:val="24"/>
          <w:u w:val="single"/>
        </w:rPr>
        <w:t>重钢总医院医疗责任</w:t>
      </w:r>
      <w:proofErr w:type="gramStart"/>
      <w:r w:rsidR="00E00349">
        <w:rPr>
          <w:rFonts w:ascii="宋体" w:hAnsi="宋体" w:cs="宋体" w:hint="eastAsia"/>
          <w:b/>
          <w:bCs/>
          <w:sz w:val="24"/>
          <w:szCs w:val="24"/>
          <w:u w:val="single"/>
        </w:rPr>
        <w:t>险项目</w:t>
      </w:r>
      <w:proofErr w:type="gramEnd"/>
      <w:r w:rsidRPr="008E4520">
        <w:rPr>
          <w:rFonts w:ascii="宋体" w:hAnsi="宋体" w:cs="宋体" w:hint="eastAsia"/>
          <w:b/>
          <w:bCs/>
          <w:sz w:val="24"/>
          <w:szCs w:val="24"/>
          <w:u w:val="single"/>
        </w:rPr>
        <w:t xml:space="preserve">  </w:t>
      </w:r>
      <w:r w:rsidRPr="008E4520">
        <w:rPr>
          <w:rFonts w:ascii="宋体" w:hAnsi="宋体" w:cs="宋体" w:hint="eastAsia"/>
          <w:b/>
          <w:bCs/>
          <w:sz w:val="24"/>
          <w:szCs w:val="24"/>
        </w:rPr>
        <w:t>比选公告</w:t>
      </w:r>
    </w:p>
    <w:p w:rsidR="002F3377" w:rsidRPr="008E4520" w:rsidRDefault="002F3377">
      <w:pPr>
        <w:spacing w:line="420" w:lineRule="exact"/>
        <w:ind w:firstLineChars="200" w:firstLine="480"/>
        <w:jc w:val="left"/>
        <w:rPr>
          <w:rFonts w:ascii="宋体" w:hAnsi="宋体" w:cs="宋体"/>
          <w:sz w:val="24"/>
          <w:szCs w:val="24"/>
        </w:rPr>
      </w:pPr>
    </w:p>
    <w:p w:rsidR="002F3377" w:rsidRPr="008E4520" w:rsidRDefault="00DA2D9D" w:rsidP="001C346C">
      <w:pPr>
        <w:spacing w:line="420" w:lineRule="exact"/>
        <w:ind w:firstLineChars="200" w:firstLine="480"/>
        <w:jc w:val="left"/>
        <w:rPr>
          <w:rFonts w:ascii="宋体" w:hAnsi="宋体" w:cs="宋体"/>
          <w:sz w:val="24"/>
          <w:szCs w:val="24"/>
        </w:rPr>
      </w:pPr>
      <w:r w:rsidRPr="008E4520">
        <w:rPr>
          <w:rFonts w:ascii="宋体" w:hAnsi="宋体" w:cs="宋体" w:hint="eastAsia"/>
          <w:sz w:val="24"/>
          <w:szCs w:val="24"/>
        </w:rPr>
        <w:t>重钢总医院拟对</w:t>
      </w:r>
      <w:r w:rsidR="00E00349">
        <w:rPr>
          <w:rFonts w:ascii="宋体" w:hAnsi="宋体" w:cs="宋体" w:hint="eastAsia"/>
          <w:sz w:val="24"/>
          <w:szCs w:val="24"/>
        </w:rPr>
        <w:t>重钢总医院医疗责任</w:t>
      </w:r>
      <w:proofErr w:type="gramStart"/>
      <w:r w:rsidR="00E00349">
        <w:rPr>
          <w:rFonts w:ascii="宋体" w:hAnsi="宋体" w:cs="宋体" w:hint="eastAsia"/>
          <w:sz w:val="24"/>
          <w:szCs w:val="24"/>
        </w:rPr>
        <w:t>险项目</w:t>
      </w:r>
      <w:proofErr w:type="gramEnd"/>
      <w:r w:rsidRPr="008E4520">
        <w:rPr>
          <w:rFonts w:ascii="宋体" w:hAnsi="宋体" w:cs="宋体" w:hint="eastAsia"/>
          <w:sz w:val="24"/>
          <w:szCs w:val="24"/>
        </w:rPr>
        <w:t>进行比选。欢迎有合法资质的单位前来参选。</w:t>
      </w:r>
    </w:p>
    <w:p w:rsidR="002F3377" w:rsidRPr="008E4520" w:rsidRDefault="00DA2D9D" w:rsidP="001C346C">
      <w:pPr>
        <w:spacing w:line="420" w:lineRule="exact"/>
        <w:ind w:firstLineChars="200" w:firstLine="482"/>
        <w:jc w:val="left"/>
        <w:rPr>
          <w:rFonts w:ascii="宋体" w:hAnsi="宋体" w:cs="宋体"/>
          <w:sz w:val="24"/>
          <w:szCs w:val="24"/>
        </w:rPr>
      </w:pPr>
      <w:r w:rsidRPr="008E4520">
        <w:rPr>
          <w:rFonts w:ascii="宋体" w:hAnsi="宋体" w:cs="宋体" w:hint="eastAsia"/>
          <w:b/>
          <w:bCs/>
          <w:sz w:val="24"/>
          <w:szCs w:val="24"/>
        </w:rPr>
        <w:t>一、项目名称</w:t>
      </w:r>
      <w:r w:rsidRPr="008E4520">
        <w:rPr>
          <w:rFonts w:ascii="宋体" w:hAnsi="宋体" w:cs="宋体" w:hint="eastAsia"/>
          <w:sz w:val="24"/>
          <w:szCs w:val="24"/>
        </w:rPr>
        <w:t>：</w:t>
      </w:r>
      <w:r w:rsidR="00E00349">
        <w:rPr>
          <w:rFonts w:ascii="宋体" w:hAnsi="宋体" w:cs="宋体" w:hint="eastAsia"/>
          <w:sz w:val="24"/>
          <w:szCs w:val="24"/>
        </w:rPr>
        <w:t>重钢总医院医疗责任险项目</w:t>
      </w:r>
    </w:p>
    <w:p w:rsidR="002F3377" w:rsidRPr="008E4520" w:rsidRDefault="00DA2D9D" w:rsidP="001C346C">
      <w:pPr>
        <w:spacing w:line="420" w:lineRule="exact"/>
        <w:ind w:firstLineChars="200" w:firstLine="482"/>
        <w:rPr>
          <w:rFonts w:ascii="宋体" w:hAnsi="宋体" w:cs="宋体"/>
          <w:sz w:val="24"/>
          <w:szCs w:val="24"/>
        </w:rPr>
      </w:pPr>
      <w:r w:rsidRPr="008E4520">
        <w:rPr>
          <w:rFonts w:ascii="宋体" w:hAnsi="宋体" w:cs="宋体" w:hint="eastAsia"/>
          <w:b/>
          <w:sz w:val="24"/>
          <w:szCs w:val="24"/>
        </w:rPr>
        <w:t>二、项目地点</w:t>
      </w:r>
      <w:r w:rsidRPr="008E4520">
        <w:rPr>
          <w:rFonts w:ascii="宋体" w:hAnsi="宋体" w:cs="宋体" w:hint="eastAsia"/>
          <w:sz w:val="24"/>
          <w:szCs w:val="24"/>
        </w:rPr>
        <w:t>：重庆市大渡口区大堰</w:t>
      </w:r>
      <w:proofErr w:type="gramStart"/>
      <w:r w:rsidRPr="008E4520">
        <w:rPr>
          <w:rFonts w:ascii="宋体" w:hAnsi="宋体" w:cs="宋体" w:hint="eastAsia"/>
          <w:sz w:val="24"/>
          <w:szCs w:val="24"/>
        </w:rPr>
        <w:t>三村特1号</w:t>
      </w:r>
      <w:proofErr w:type="gramEnd"/>
    </w:p>
    <w:p w:rsidR="005A3170" w:rsidRPr="008E4520" w:rsidRDefault="005A3170" w:rsidP="005A3170">
      <w:pPr>
        <w:spacing w:line="420" w:lineRule="exact"/>
        <w:ind w:firstLineChars="200" w:firstLine="482"/>
        <w:rPr>
          <w:rFonts w:ascii="宋体" w:hAnsi="宋体" w:cs="宋体"/>
          <w:sz w:val="24"/>
          <w:szCs w:val="24"/>
        </w:rPr>
      </w:pPr>
      <w:r w:rsidRPr="008E4520">
        <w:rPr>
          <w:rFonts w:ascii="宋体" w:hAnsi="宋体" w:cs="宋体" w:hint="eastAsia"/>
          <w:b/>
          <w:sz w:val="24"/>
          <w:szCs w:val="24"/>
        </w:rPr>
        <w:t>三</w:t>
      </w:r>
      <w:r w:rsidR="00DA2D9D" w:rsidRPr="008E4520">
        <w:rPr>
          <w:rFonts w:ascii="宋体" w:hAnsi="宋体" w:cs="宋体" w:hint="eastAsia"/>
          <w:b/>
          <w:sz w:val="24"/>
          <w:szCs w:val="24"/>
        </w:rPr>
        <w:t>、</w:t>
      </w:r>
      <w:r w:rsidR="00792FF1">
        <w:rPr>
          <w:rFonts w:ascii="宋体" w:hAnsi="宋体" w:cs="宋体" w:hint="eastAsia"/>
          <w:b/>
          <w:sz w:val="24"/>
          <w:szCs w:val="24"/>
        </w:rPr>
        <w:t>服务期限</w:t>
      </w:r>
      <w:r w:rsidR="00DA2D9D" w:rsidRPr="008E4520">
        <w:rPr>
          <w:rFonts w:ascii="宋体" w:hAnsi="宋体" w:cs="宋体" w:hint="eastAsia"/>
          <w:sz w:val="24"/>
          <w:szCs w:val="24"/>
        </w:rPr>
        <w:t>：</w:t>
      </w:r>
      <w:r w:rsidR="00792FF1">
        <w:rPr>
          <w:rFonts w:ascii="宋体" w:hAnsi="宋体" w:cs="宋体" w:hint="eastAsia"/>
          <w:sz w:val="24"/>
          <w:szCs w:val="24"/>
        </w:rPr>
        <w:t>1年</w:t>
      </w:r>
      <w:r w:rsidRPr="008E4520">
        <w:rPr>
          <w:rFonts w:ascii="宋体" w:hAnsi="宋体" w:cs="宋体" w:hint="eastAsia"/>
          <w:sz w:val="24"/>
          <w:szCs w:val="24"/>
        </w:rPr>
        <w:t>。</w:t>
      </w:r>
    </w:p>
    <w:p w:rsidR="002F3377" w:rsidRPr="008E4520" w:rsidRDefault="005A3170" w:rsidP="001C346C">
      <w:pPr>
        <w:spacing w:line="420" w:lineRule="exact"/>
        <w:ind w:firstLineChars="200" w:firstLine="482"/>
        <w:rPr>
          <w:rFonts w:ascii="宋体" w:hAnsi="宋体" w:cs="宋体"/>
          <w:sz w:val="24"/>
          <w:szCs w:val="24"/>
        </w:rPr>
      </w:pPr>
      <w:r w:rsidRPr="008E4520">
        <w:rPr>
          <w:rFonts w:ascii="宋体" w:hAnsi="宋体" w:cs="宋体" w:hint="eastAsia"/>
          <w:b/>
          <w:bCs/>
          <w:sz w:val="24"/>
          <w:szCs w:val="24"/>
        </w:rPr>
        <w:t>四</w:t>
      </w:r>
      <w:r w:rsidR="00DA2D9D" w:rsidRPr="008E4520">
        <w:rPr>
          <w:rFonts w:ascii="宋体" w:hAnsi="宋体" w:cs="宋体" w:hint="eastAsia"/>
          <w:b/>
          <w:bCs/>
          <w:sz w:val="24"/>
          <w:szCs w:val="24"/>
        </w:rPr>
        <w:t>、资格要求</w:t>
      </w:r>
      <w:r w:rsidR="00DA2D9D" w:rsidRPr="008E4520">
        <w:rPr>
          <w:rFonts w:ascii="宋体" w:hAnsi="宋体" w:cs="宋体" w:hint="eastAsia"/>
          <w:sz w:val="24"/>
          <w:szCs w:val="24"/>
        </w:rPr>
        <w:t>：</w:t>
      </w:r>
    </w:p>
    <w:p w:rsidR="002F3377" w:rsidRPr="008E4520" w:rsidRDefault="00DA2D9D" w:rsidP="001C346C">
      <w:pPr>
        <w:spacing w:line="420" w:lineRule="exact"/>
        <w:ind w:firstLineChars="200" w:firstLine="480"/>
        <w:rPr>
          <w:rFonts w:ascii="宋体" w:cs="宋体"/>
          <w:sz w:val="24"/>
          <w:szCs w:val="24"/>
        </w:rPr>
      </w:pPr>
      <w:r w:rsidRPr="008E4520">
        <w:rPr>
          <w:rFonts w:ascii="宋体" w:hAnsi="宋体" w:cs="宋体" w:hint="eastAsia"/>
          <w:sz w:val="24"/>
          <w:szCs w:val="24"/>
        </w:rPr>
        <w:t>（一）</w:t>
      </w:r>
      <w:r w:rsidRPr="008E4520">
        <w:rPr>
          <w:rFonts w:ascii="宋体" w:hAnsi="宋体" w:cs="宋体" w:hint="eastAsia"/>
          <w:bCs/>
          <w:sz w:val="24"/>
          <w:szCs w:val="24"/>
        </w:rPr>
        <w:t>具有独立承担民事责任的能力</w:t>
      </w:r>
      <w:r w:rsidRPr="008E4520">
        <w:rPr>
          <w:rFonts w:ascii="宋体" w:hAnsi="宋体" w:cs="宋体" w:hint="eastAsia"/>
          <w:sz w:val="24"/>
          <w:szCs w:val="24"/>
        </w:rPr>
        <w:t>，具有工商行政主管部门核发的有效工商营业执照且范围与本项目相适应，并在人员、设备、资金等方面具有相应的能力。（提供加盖响应</w:t>
      </w:r>
      <w:proofErr w:type="gramStart"/>
      <w:r w:rsidRPr="008E4520">
        <w:rPr>
          <w:rFonts w:ascii="宋体" w:hAnsi="宋体" w:cs="宋体" w:hint="eastAsia"/>
          <w:sz w:val="24"/>
          <w:szCs w:val="24"/>
        </w:rPr>
        <w:t>人鲜章的</w:t>
      </w:r>
      <w:proofErr w:type="gramEnd"/>
      <w:r w:rsidRPr="008E4520">
        <w:rPr>
          <w:rFonts w:ascii="宋体" w:hAnsi="宋体" w:cs="宋体" w:hint="eastAsia"/>
          <w:sz w:val="24"/>
          <w:szCs w:val="24"/>
        </w:rPr>
        <w:t>营业执照复印件）。</w:t>
      </w:r>
    </w:p>
    <w:p w:rsidR="002F3377" w:rsidRPr="008E4520" w:rsidRDefault="00DA2D9D">
      <w:pPr>
        <w:spacing w:line="420" w:lineRule="exact"/>
        <w:ind w:firstLineChars="200" w:firstLine="480"/>
        <w:rPr>
          <w:rFonts w:asciiTheme="minorEastAsia" w:eastAsiaTheme="minorEastAsia" w:hAnsiTheme="minorEastAsia" w:cs="宋体"/>
          <w:sz w:val="24"/>
          <w:szCs w:val="24"/>
        </w:rPr>
      </w:pPr>
      <w:r w:rsidRPr="008E4520">
        <w:rPr>
          <w:rFonts w:asciiTheme="minorEastAsia" w:eastAsiaTheme="minorEastAsia" w:hAnsiTheme="minorEastAsia" w:cs="宋体" w:hint="eastAsia"/>
          <w:sz w:val="24"/>
          <w:szCs w:val="24"/>
        </w:rPr>
        <w:t>（二）参加采购活动前三年内，（指</w:t>
      </w:r>
      <w:r w:rsidRPr="008E4520">
        <w:rPr>
          <w:rFonts w:asciiTheme="minorEastAsia" w:eastAsiaTheme="minorEastAsia" w:hAnsiTheme="minorEastAsia" w:cs="宋体"/>
          <w:sz w:val="24"/>
          <w:szCs w:val="24"/>
        </w:rPr>
        <w:t>201</w:t>
      </w:r>
      <w:r w:rsidRPr="008E4520">
        <w:rPr>
          <w:rFonts w:asciiTheme="minorEastAsia" w:eastAsiaTheme="minorEastAsia" w:hAnsiTheme="minorEastAsia" w:cs="宋体" w:hint="eastAsia"/>
          <w:sz w:val="24"/>
          <w:szCs w:val="24"/>
        </w:rPr>
        <w:t>9年</w:t>
      </w:r>
      <w:r w:rsidRPr="008E4520">
        <w:rPr>
          <w:rFonts w:asciiTheme="minorEastAsia" w:eastAsiaTheme="minorEastAsia" w:hAnsiTheme="minorEastAsia" w:cs="宋体"/>
          <w:sz w:val="24"/>
          <w:szCs w:val="24"/>
        </w:rPr>
        <w:t>1</w:t>
      </w:r>
      <w:r w:rsidRPr="008E4520">
        <w:rPr>
          <w:rFonts w:asciiTheme="minorEastAsia" w:eastAsiaTheme="minorEastAsia" w:hAnsiTheme="minorEastAsia" w:cs="宋体" w:hint="eastAsia"/>
          <w:sz w:val="24"/>
          <w:szCs w:val="24"/>
        </w:rPr>
        <w:t>月</w:t>
      </w:r>
      <w:r w:rsidRPr="008E4520">
        <w:rPr>
          <w:rFonts w:asciiTheme="minorEastAsia" w:eastAsiaTheme="minorEastAsia" w:hAnsiTheme="minorEastAsia" w:cs="宋体"/>
          <w:sz w:val="24"/>
          <w:szCs w:val="24"/>
        </w:rPr>
        <w:t>1</w:t>
      </w:r>
      <w:r w:rsidRPr="008E4520">
        <w:rPr>
          <w:rFonts w:asciiTheme="minorEastAsia" w:eastAsiaTheme="minorEastAsia" w:hAnsiTheme="minorEastAsia" w:cs="宋体" w:hint="eastAsia"/>
          <w:sz w:val="24"/>
          <w:szCs w:val="24"/>
        </w:rPr>
        <w:t>日至今），在经营活动中没有重大违法记录。响应人提供书面声明。</w:t>
      </w:r>
    </w:p>
    <w:p w:rsidR="002F3377" w:rsidRPr="008E4520" w:rsidRDefault="00DA2D9D">
      <w:pPr>
        <w:spacing w:line="420" w:lineRule="exact"/>
        <w:ind w:firstLineChars="200" w:firstLine="480"/>
        <w:rPr>
          <w:rFonts w:asciiTheme="minorEastAsia" w:eastAsiaTheme="minorEastAsia" w:hAnsiTheme="minorEastAsia" w:cs="宋体"/>
          <w:b/>
          <w:sz w:val="24"/>
          <w:szCs w:val="24"/>
        </w:rPr>
      </w:pPr>
      <w:r w:rsidRPr="008E4520">
        <w:rPr>
          <w:rFonts w:asciiTheme="minorEastAsia" w:eastAsiaTheme="minorEastAsia" w:hAnsiTheme="minorEastAsia" w:cs="宋体" w:hint="eastAsia"/>
          <w:sz w:val="24"/>
          <w:szCs w:val="24"/>
        </w:rPr>
        <w:t>比选时比选人网上查询下列信息，</w:t>
      </w:r>
      <w:proofErr w:type="gramStart"/>
      <w:r w:rsidRPr="008E4520">
        <w:rPr>
          <w:rFonts w:asciiTheme="minorEastAsia" w:eastAsiaTheme="minorEastAsia" w:hAnsiTheme="minorEastAsia" w:cs="宋体" w:hint="eastAsia"/>
          <w:sz w:val="24"/>
          <w:szCs w:val="24"/>
        </w:rPr>
        <w:t>若下列</w:t>
      </w:r>
      <w:proofErr w:type="gramEnd"/>
      <w:r w:rsidRPr="008E4520">
        <w:rPr>
          <w:rFonts w:asciiTheme="minorEastAsia" w:eastAsiaTheme="minorEastAsia" w:hAnsiTheme="minorEastAsia" w:cs="宋体" w:hint="eastAsia"/>
          <w:sz w:val="24"/>
          <w:szCs w:val="24"/>
        </w:rPr>
        <w:t>查询信息显示存在不良行为，比选人有权否决响应人的参选资格。</w:t>
      </w:r>
    </w:p>
    <w:p w:rsidR="002F3377" w:rsidRPr="008E4520" w:rsidRDefault="00DA2D9D">
      <w:pPr>
        <w:spacing w:line="420" w:lineRule="exact"/>
        <w:ind w:firstLineChars="200" w:firstLine="480"/>
        <w:rPr>
          <w:rFonts w:asciiTheme="minorEastAsia" w:eastAsiaTheme="minorEastAsia" w:hAnsiTheme="minorEastAsia" w:cs="宋体"/>
          <w:sz w:val="24"/>
          <w:szCs w:val="24"/>
        </w:rPr>
      </w:pPr>
      <w:r w:rsidRPr="008E4520">
        <w:rPr>
          <w:rFonts w:asciiTheme="minorEastAsia" w:eastAsiaTheme="minorEastAsia" w:hAnsiTheme="minorEastAsia" w:cs="宋体" w:hint="eastAsia"/>
          <w:sz w:val="24"/>
          <w:szCs w:val="24"/>
        </w:rPr>
        <w:t>1．信用中国网站（</w:t>
      </w:r>
      <w:hyperlink r:id="rId15" w:history="1">
        <w:r w:rsidRPr="008E4520">
          <w:rPr>
            <w:rFonts w:asciiTheme="minorEastAsia" w:eastAsiaTheme="minorEastAsia" w:hAnsiTheme="minorEastAsia" w:cs="宋体"/>
            <w:sz w:val="24"/>
            <w:szCs w:val="24"/>
          </w:rPr>
          <w:t>www.creditchina.gov.cn</w:t>
        </w:r>
      </w:hyperlink>
      <w:r w:rsidRPr="008E4520">
        <w:rPr>
          <w:rFonts w:asciiTheme="minorEastAsia" w:eastAsiaTheme="minorEastAsia" w:hAnsiTheme="minorEastAsia" w:cs="宋体" w:hint="eastAsia"/>
          <w:sz w:val="24"/>
          <w:szCs w:val="24"/>
        </w:rPr>
        <w:t>）以下内容的查询结果网页（查询信息为响应人名称）</w:t>
      </w:r>
    </w:p>
    <w:p w:rsidR="002F3377" w:rsidRPr="008E4520" w:rsidRDefault="00DA2D9D">
      <w:pPr>
        <w:spacing w:line="420" w:lineRule="exact"/>
        <w:ind w:firstLineChars="200" w:firstLine="480"/>
        <w:rPr>
          <w:rFonts w:asciiTheme="minorEastAsia" w:eastAsiaTheme="minorEastAsia" w:hAnsiTheme="minorEastAsia" w:cs="宋体"/>
          <w:sz w:val="24"/>
          <w:szCs w:val="24"/>
        </w:rPr>
      </w:pPr>
      <w:r w:rsidRPr="008E4520">
        <w:rPr>
          <w:rFonts w:asciiTheme="minorEastAsia" w:eastAsiaTheme="minorEastAsia" w:hAnsiTheme="minorEastAsia" w:cs="宋体" w:hint="eastAsia"/>
          <w:sz w:val="24"/>
          <w:szCs w:val="24"/>
        </w:rPr>
        <w:t>“信用信息”查询结果。</w:t>
      </w:r>
    </w:p>
    <w:p w:rsidR="002F3377" w:rsidRPr="008E4520" w:rsidRDefault="00DA2D9D">
      <w:pPr>
        <w:spacing w:line="420" w:lineRule="exact"/>
        <w:ind w:firstLineChars="200" w:firstLine="480"/>
        <w:rPr>
          <w:rFonts w:asciiTheme="minorEastAsia" w:eastAsiaTheme="minorEastAsia" w:hAnsiTheme="minorEastAsia" w:cs="宋体"/>
          <w:sz w:val="24"/>
          <w:szCs w:val="24"/>
        </w:rPr>
      </w:pPr>
      <w:r w:rsidRPr="008E4520">
        <w:rPr>
          <w:rFonts w:asciiTheme="minorEastAsia" w:eastAsiaTheme="minorEastAsia" w:hAnsiTheme="minorEastAsia" w:cs="宋体" w:hint="eastAsia"/>
          <w:sz w:val="24"/>
          <w:szCs w:val="24"/>
        </w:rPr>
        <w:t>“失信被执行人”查询结果。</w:t>
      </w:r>
    </w:p>
    <w:p w:rsidR="002F3377" w:rsidRPr="008E4520" w:rsidRDefault="00DA2D9D">
      <w:pPr>
        <w:spacing w:line="420" w:lineRule="exact"/>
        <w:ind w:firstLineChars="200" w:firstLine="480"/>
        <w:rPr>
          <w:rFonts w:asciiTheme="minorEastAsia" w:eastAsiaTheme="minorEastAsia" w:hAnsiTheme="minorEastAsia" w:cs="宋体"/>
          <w:sz w:val="24"/>
          <w:szCs w:val="24"/>
        </w:rPr>
      </w:pPr>
      <w:r w:rsidRPr="008E4520">
        <w:rPr>
          <w:rFonts w:asciiTheme="minorEastAsia" w:eastAsiaTheme="minorEastAsia" w:hAnsiTheme="minorEastAsia" w:cs="宋体" w:hint="eastAsia"/>
          <w:sz w:val="24"/>
          <w:szCs w:val="24"/>
        </w:rPr>
        <w:t>“重大税收违法案件当事人名单”查询结果。</w:t>
      </w:r>
    </w:p>
    <w:p w:rsidR="002F3377" w:rsidRPr="008E4520" w:rsidRDefault="00DA2D9D">
      <w:pPr>
        <w:spacing w:line="420" w:lineRule="exact"/>
        <w:ind w:firstLineChars="200" w:firstLine="480"/>
        <w:rPr>
          <w:rFonts w:asciiTheme="minorEastAsia" w:eastAsiaTheme="minorEastAsia" w:hAnsiTheme="minorEastAsia" w:cs="宋体"/>
          <w:sz w:val="24"/>
          <w:szCs w:val="24"/>
        </w:rPr>
      </w:pPr>
      <w:r w:rsidRPr="008E4520">
        <w:rPr>
          <w:rFonts w:asciiTheme="minorEastAsia" w:eastAsiaTheme="minorEastAsia" w:hAnsiTheme="minorEastAsia" w:cs="宋体" w:hint="eastAsia"/>
          <w:sz w:val="24"/>
          <w:szCs w:val="24"/>
        </w:rPr>
        <w:t>“政府行政许可与行政处罚”查询结果。</w:t>
      </w:r>
    </w:p>
    <w:p w:rsidR="002F3377" w:rsidRPr="008E4520" w:rsidRDefault="00DA2D9D">
      <w:pPr>
        <w:spacing w:line="420" w:lineRule="exact"/>
        <w:ind w:firstLineChars="200" w:firstLine="480"/>
        <w:rPr>
          <w:rFonts w:asciiTheme="minorEastAsia" w:eastAsiaTheme="minorEastAsia" w:hAnsiTheme="minorEastAsia" w:cs="宋体"/>
          <w:sz w:val="24"/>
          <w:szCs w:val="24"/>
        </w:rPr>
      </w:pPr>
      <w:r w:rsidRPr="008E4520">
        <w:rPr>
          <w:rFonts w:asciiTheme="minorEastAsia" w:eastAsiaTheme="minorEastAsia" w:hAnsiTheme="minorEastAsia" w:cs="宋体" w:hint="eastAsia"/>
          <w:sz w:val="24"/>
          <w:szCs w:val="24"/>
        </w:rPr>
        <w:t>2．中国政府采购网（</w:t>
      </w:r>
      <w:r w:rsidRPr="008E4520">
        <w:rPr>
          <w:rFonts w:asciiTheme="minorEastAsia" w:eastAsiaTheme="minorEastAsia" w:hAnsiTheme="minorEastAsia" w:cs="宋体"/>
          <w:sz w:val="24"/>
          <w:szCs w:val="24"/>
        </w:rPr>
        <w:t>www.ccgp.gov.cn</w:t>
      </w:r>
      <w:r w:rsidRPr="008E4520">
        <w:rPr>
          <w:rFonts w:asciiTheme="minorEastAsia" w:eastAsiaTheme="minorEastAsia" w:hAnsiTheme="minorEastAsia" w:cs="宋体" w:hint="eastAsia"/>
          <w:sz w:val="24"/>
          <w:szCs w:val="24"/>
        </w:rPr>
        <w:t>）“政府采购严重违法失信行为记录名单”查询结果。</w:t>
      </w:r>
    </w:p>
    <w:p w:rsidR="002F3377" w:rsidRPr="008E4520" w:rsidRDefault="00DA2D9D">
      <w:pPr>
        <w:spacing w:line="420" w:lineRule="exact"/>
        <w:ind w:firstLineChars="200" w:firstLine="480"/>
        <w:rPr>
          <w:rFonts w:ascii="宋体" w:cs="宋体"/>
          <w:sz w:val="24"/>
          <w:szCs w:val="24"/>
        </w:rPr>
      </w:pPr>
      <w:r w:rsidRPr="008E4520">
        <w:rPr>
          <w:rFonts w:ascii="宋体" w:cs="宋体" w:hint="eastAsia"/>
          <w:sz w:val="24"/>
          <w:szCs w:val="24"/>
        </w:rPr>
        <w:t>（三）法律、行政法规规定的其他条件。</w:t>
      </w:r>
    </w:p>
    <w:p w:rsidR="006F2FF0" w:rsidRDefault="00DA2D9D">
      <w:pPr>
        <w:spacing w:line="420" w:lineRule="exact"/>
        <w:ind w:firstLineChars="200" w:firstLine="480"/>
        <w:rPr>
          <w:rFonts w:ascii="宋体" w:cs="宋体"/>
          <w:sz w:val="24"/>
          <w:szCs w:val="24"/>
        </w:rPr>
      </w:pPr>
      <w:r w:rsidRPr="008E4520">
        <w:rPr>
          <w:rFonts w:ascii="宋体" w:cs="宋体" w:hint="eastAsia"/>
          <w:sz w:val="24"/>
          <w:szCs w:val="24"/>
        </w:rPr>
        <w:t>（四）本次比选不接受联合体参与。</w:t>
      </w:r>
    </w:p>
    <w:p w:rsidR="00C25724" w:rsidRPr="00791255" w:rsidRDefault="006F2FF0" w:rsidP="00C25724">
      <w:pPr>
        <w:spacing w:line="440" w:lineRule="exact"/>
        <w:ind w:firstLineChars="200" w:firstLine="480"/>
        <w:rPr>
          <w:rFonts w:ascii="宋体" w:cs="宋体"/>
          <w:sz w:val="24"/>
          <w:szCs w:val="24"/>
        </w:rPr>
      </w:pPr>
      <w:r>
        <w:rPr>
          <w:rFonts w:ascii="宋体" w:cs="宋体" w:hint="eastAsia"/>
          <w:sz w:val="24"/>
          <w:szCs w:val="24"/>
        </w:rPr>
        <w:t>（五）</w:t>
      </w:r>
      <w:r w:rsidR="00C25724" w:rsidRPr="00791255">
        <w:rPr>
          <w:rFonts w:ascii="宋体" w:cs="宋体" w:hint="eastAsia"/>
          <w:sz w:val="24"/>
          <w:szCs w:val="24"/>
        </w:rPr>
        <w:t>特定资格条件</w:t>
      </w:r>
      <w:r w:rsidR="003704B1">
        <w:rPr>
          <w:rFonts w:ascii="宋体" w:cs="宋体" w:hint="eastAsia"/>
          <w:sz w:val="24"/>
          <w:szCs w:val="24"/>
        </w:rPr>
        <w:t>。</w:t>
      </w:r>
    </w:p>
    <w:p w:rsidR="00C25724" w:rsidRPr="00713254" w:rsidRDefault="00C25724" w:rsidP="00C25724">
      <w:pPr>
        <w:spacing w:line="440" w:lineRule="exact"/>
        <w:ind w:firstLineChars="200" w:firstLine="480"/>
        <w:rPr>
          <w:rFonts w:ascii="宋体" w:cs="宋体"/>
          <w:sz w:val="24"/>
          <w:szCs w:val="24"/>
        </w:rPr>
      </w:pPr>
      <w:r w:rsidRPr="00713254">
        <w:rPr>
          <w:rFonts w:ascii="宋体" w:cs="宋体" w:hint="eastAsia"/>
          <w:sz w:val="24"/>
          <w:szCs w:val="24"/>
        </w:rPr>
        <w:t>1.</w:t>
      </w:r>
      <w:r>
        <w:rPr>
          <w:rFonts w:ascii="宋体" w:cs="宋体" w:hint="eastAsia"/>
          <w:sz w:val="24"/>
          <w:szCs w:val="24"/>
        </w:rPr>
        <w:t>响应人</w:t>
      </w:r>
      <w:r w:rsidRPr="00713254">
        <w:rPr>
          <w:rFonts w:ascii="宋体" w:cs="宋体" w:hint="eastAsia"/>
          <w:sz w:val="24"/>
          <w:szCs w:val="24"/>
        </w:rPr>
        <w:t>必须是经国家保险监督管理部门批准设立的财产保险公司，具有国</w:t>
      </w:r>
      <w:r>
        <w:rPr>
          <w:rFonts w:ascii="宋体" w:cs="宋体" w:hint="eastAsia"/>
          <w:sz w:val="24"/>
          <w:szCs w:val="24"/>
        </w:rPr>
        <w:t>家保险监督管理部门颁发的《中华人民共和国经营保险业务许可证》。</w:t>
      </w:r>
      <w:r w:rsidRPr="005B3B74">
        <w:rPr>
          <w:rFonts w:ascii="宋体" w:cs="宋体" w:hint="eastAsia"/>
          <w:sz w:val="24"/>
          <w:szCs w:val="24"/>
        </w:rPr>
        <w:t>（提供证书复印件</w:t>
      </w:r>
      <w:r>
        <w:rPr>
          <w:rFonts w:ascii="宋体" w:cs="宋体" w:hint="eastAsia"/>
          <w:sz w:val="24"/>
          <w:szCs w:val="24"/>
        </w:rPr>
        <w:t>并加盖公章</w:t>
      </w:r>
      <w:r w:rsidRPr="005B3B74">
        <w:rPr>
          <w:rFonts w:ascii="宋体" w:cs="宋体" w:hint="eastAsia"/>
          <w:sz w:val="24"/>
          <w:szCs w:val="24"/>
        </w:rPr>
        <w:t>）</w:t>
      </w:r>
    </w:p>
    <w:p w:rsidR="00C25724" w:rsidRPr="00713254" w:rsidRDefault="00C25724" w:rsidP="00C25724">
      <w:pPr>
        <w:spacing w:line="440" w:lineRule="exact"/>
        <w:ind w:firstLineChars="200" w:firstLine="480"/>
        <w:rPr>
          <w:rFonts w:ascii="宋体" w:cs="宋体"/>
          <w:sz w:val="24"/>
          <w:szCs w:val="24"/>
        </w:rPr>
      </w:pPr>
      <w:r w:rsidRPr="00713254">
        <w:rPr>
          <w:rFonts w:ascii="宋体" w:cs="宋体" w:hint="eastAsia"/>
          <w:sz w:val="24"/>
          <w:szCs w:val="24"/>
        </w:rPr>
        <w:t>2.</w:t>
      </w:r>
      <w:r>
        <w:rPr>
          <w:rFonts w:ascii="宋体" w:cs="宋体" w:hint="eastAsia"/>
          <w:sz w:val="24"/>
          <w:szCs w:val="24"/>
        </w:rPr>
        <w:t>本项目只接受其一家重庆分公司或分支机构（分支机构需要有相应授权）参与比选</w:t>
      </w:r>
      <w:r w:rsidRPr="00713254">
        <w:rPr>
          <w:rFonts w:ascii="宋体" w:cs="宋体" w:hint="eastAsia"/>
          <w:sz w:val="24"/>
          <w:szCs w:val="24"/>
        </w:rPr>
        <w:t>。</w:t>
      </w:r>
    </w:p>
    <w:p w:rsidR="002F3377" w:rsidRPr="008E4520" w:rsidRDefault="005A3170">
      <w:pPr>
        <w:spacing w:line="420" w:lineRule="exact"/>
        <w:ind w:firstLineChars="200" w:firstLine="482"/>
        <w:rPr>
          <w:rFonts w:ascii="宋体" w:cs="宋体"/>
          <w:sz w:val="24"/>
          <w:szCs w:val="24"/>
        </w:rPr>
      </w:pPr>
      <w:r w:rsidRPr="008E4520">
        <w:rPr>
          <w:rFonts w:ascii="宋体" w:hAnsi="宋体" w:cs="宋体" w:hint="eastAsia"/>
          <w:b/>
          <w:bCs/>
          <w:sz w:val="24"/>
          <w:szCs w:val="24"/>
        </w:rPr>
        <w:t>五</w:t>
      </w:r>
      <w:r w:rsidR="00DA2D9D" w:rsidRPr="008E4520">
        <w:rPr>
          <w:rFonts w:ascii="宋体" w:hAnsi="宋体" w:cs="宋体" w:hint="eastAsia"/>
          <w:b/>
          <w:bCs/>
          <w:sz w:val="24"/>
          <w:szCs w:val="24"/>
        </w:rPr>
        <w:t>、现场踏勘</w:t>
      </w:r>
      <w:r w:rsidR="00DA2D9D" w:rsidRPr="008E4520">
        <w:rPr>
          <w:rFonts w:ascii="宋体" w:hAnsi="宋体" w:cs="宋体" w:hint="eastAsia"/>
          <w:sz w:val="24"/>
          <w:szCs w:val="24"/>
        </w:rPr>
        <w:t>：自行踏勘,</w:t>
      </w:r>
      <w:r w:rsidR="00DA2D9D" w:rsidRPr="008E4520">
        <w:rPr>
          <w:rFonts w:ascii="宋体" w:hAnsi="宋体" w:cs="宋体"/>
          <w:sz w:val="24"/>
          <w:szCs w:val="24"/>
        </w:rPr>
        <w:t xml:space="preserve"> 无论</w:t>
      </w:r>
      <w:r w:rsidR="00DA2D9D" w:rsidRPr="008E4520">
        <w:rPr>
          <w:rFonts w:ascii="宋体" w:hAnsi="宋体" w:cs="宋体" w:hint="eastAsia"/>
          <w:sz w:val="24"/>
          <w:szCs w:val="24"/>
        </w:rPr>
        <w:t>响应</w:t>
      </w:r>
      <w:r w:rsidR="00DA2D9D" w:rsidRPr="008E4520">
        <w:rPr>
          <w:rFonts w:ascii="宋体" w:hAnsi="宋体" w:cs="宋体"/>
          <w:sz w:val="24"/>
          <w:szCs w:val="24"/>
        </w:rPr>
        <w:t>人是否踏勘过现场，均被认为在提交</w:t>
      </w:r>
      <w:r w:rsidR="00DA2D9D" w:rsidRPr="008E4520">
        <w:rPr>
          <w:rFonts w:ascii="宋体" w:hAnsi="宋体" w:cs="宋体" w:hint="eastAsia"/>
          <w:sz w:val="24"/>
          <w:szCs w:val="24"/>
        </w:rPr>
        <w:t>响应</w:t>
      </w:r>
      <w:r w:rsidR="00DA2D9D" w:rsidRPr="008E4520">
        <w:rPr>
          <w:rFonts w:ascii="宋体" w:hAnsi="宋体" w:cs="宋体"/>
          <w:sz w:val="24"/>
          <w:szCs w:val="24"/>
        </w:rPr>
        <w:t>文件之前已经踏勘现场，对本项目的风险和义务已经十分了解，并在其</w:t>
      </w:r>
      <w:r w:rsidR="00DA2D9D" w:rsidRPr="008E4520">
        <w:rPr>
          <w:rFonts w:ascii="宋体" w:hAnsi="宋体" w:cs="宋体" w:hint="eastAsia"/>
          <w:sz w:val="24"/>
          <w:szCs w:val="24"/>
        </w:rPr>
        <w:t>响应</w:t>
      </w:r>
      <w:r w:rsidR="00DA2D9D" w:rsidRPr="008E4520">
        <w:rPr>
          <w:rFonts w:ascii="宋体" w:hAnsi="宋体" w:cs="宋体"/>
          <w:sz w:val="24"/>
          <w:szCs w:val="24"/>
        </w:rPr>
        <w:t>文件中已充分考虑了现场和环境条件。</w:t>
      </w:r>
    </w:p>
    <w:p w:rsidR="002F3377" w:rsidRPr="008E4520" w:rsidRDefault="005A3170">
      <w:pPr>
        <w:spacing w:line="420" w:lineRule="exact"/>
        <w:ind w:firstLineChars="200" w:firstLine="482"/>
        <w:rPr>
          <w:rFonts w:ascii="宋体" w:hAnsi="宋体" w:cs="宋体"/>
          <w:sz w:val="24"/>
          <w:szCs w:val="24"/>
        </w:rPr>
      </w:pPr>
      <w:r w:rsidRPr="008E4520">
        <w:rPr>
          <w:rFonts w:ascii="宋体" w:hAnsi="宋体" w:cs="宋体" w:hint="eastAsia"/>
          <w:b/>
          <w:bCs/>
          <w:sz w:val="24"/>
          <w:szCs w:val="24"/>
        </w:rPr>
        <w:t>六</w:t>
      </w:r>
      <w:r w:rsidR="00DA2D9D" w:rsidRPr="008E4520">
        <w:rPr>
          <w:rFonts w:ascii="宋体" w:hAnsi="宋体" w:cs="宋体" w:hint="eastAsia"/>
          <w:b/>
          <w:bCs/>
          <w:sz w:val="24"/>
          <w:szCs w:val="24"/>
        </w:rPr>
        <w:t>、比选时间、地点及文件获取</w:t>
      </w:r>
    </w:p>
    <w:p w:rsidR="005A3170" w:rsidRPr="008E4520" w:rsidRDefault="005A3170" w:rsidP="005A3170">
      <w:pPr>
        <w:spacing w:line="420" w:lineRule="exact"/>
        <w:ind w:firstLineChars="200" w:firstLine="480"/>
        <w:rPr>
          <w:rFonts w:ascii="宋体" w:cs="宋体"/>
          <w:sz w:val="24"/>
          <w:szCs w:val="24"/>
        </w:rPr>
      </w:pPr>
      <w:r w:rsidRPr="008E4520">
        <w:rPr>
          <w:rFonts w:ascii="宋体" w:hAnsi="宋体" w:cs="宋体" w:hint="eastAsia"/>
          <w:sz w:val="24"/>
          <w:szCs w:val="24"/>
        </w:rPr>
        <w:t>（一）比选文件发布时间：</w:t>
      </w:r>
      <w:r w:rsidRPr="008E4520">
        <w:rPr>
          <w:rFonts w:ascii="宋体" w:hAnsi="宋体" w:cs="宋体"/>
          <w:sz w:val="24"/>
          <w:szCs w:val="24"/>
        </w:rPr>
        <w:t>2022</w:t>
      </w:r>
      <w:r w:rsidRPr="008E4520">
        <w:rPr>
          <w:rFonts w:ascii="宋体" w:hAnsi="宋体" w:cs="宋体" w:hint="eastAsia"/>
          <w:sz w:val="24"/>
          <w:szCs w:val="24"/>
        </w:rPr>
        <w:t>年</w:t>
      </w:r>
      <w:r w:rsidR="00FE2850">
        <w:rPr>
          <w:rFonts w:ascii="宋体" w:hAnsi="宋体" w:cs="宋体" w:hint="eastAsia"/>
          <w:sz w:val="24"/>
          <w:szCs w:val="24"/>
        </w:rPr>
        <w:t>8</w:t>
      </w:r>
      <w:r w:rsidRPr="008E4520">
        <w:rPr>
          <w:rFonts w:ascii="宋体" w:hAnsi="宋体" w:cs="宋体" w:hint="eastAsia"/>
          <w:sz w:val="24"/>
          <w:szCs w:val="24"/>
        </w:rPr>
        <w:t>月</w:t>
      </w:r>
      <w:r w:rsidR="00FE2850">
        <w:rPr>
          <w:rFonts w:ascii="宋体" w:hAnsi="宋体" w:cs="宋体" w:hint="eastAsia"/>
          <w:sz w:val="24"/>
          <w:szCs w:val="24"/>
        </w:rPr>
        <w:t>30</w:t>
      </w:r>
      <w:r w:rsidRPr="008E4520">
        <w:rPr>
          <w:rFonts w:ascii="宋体" w:hAnsi="宋体" w:cs="宋体" w:hint="eastAsia"/>
          <w:sz w:val="24"/>
          <w:szCs w:val="24"/>
        </w:rPr>
        <w:t>日。</w:t>
      </w:r>
    </w:p>
    <w:p w:rsidR="005A3170" w:rsidRPr="008E4520" w:rsidRDefault="005A3170" w:rsidP="005A3170">
      <w:pPr>
        <w:spacing w:line="420" w:lineRule="exact"/>
        <w:ind w:firstLineChars="200" w:firstLine="480"/>
        <w:rPr>
          <w:rFonts w:ascii="宋体" w:cs="宋体"/>
          <w:sz w:val="24"/>
          <w:szCs w:val="24"/>
        </w:rPr>
      </w:pPr>
      <w:r w:rsidRPr="008E4520">
        <w:rPr>
          <w:rFonts w:ascii="宋体" w:hAnsi="宋体" w:cs="宋体" w:hint="eastAsia"/>
          <w:sz w:val="24"/>
          <w:szCs w:val="24"/>
        </w:rPr>
        <w:lastRenderedPageBreak/>
        <w:t>（二）比选时间：</w:t>
      </w:r>
      <w:r w:rsidRPr="008E4520">
        <w:rPr>
          <w:rFonts w:ascii="宋体" w:hAnsi="宋体" w:cs="宋体"/>
          <w:sz w:val="24"/>
          <w:szCs w:val="24"/>
        </w:rPr>
        <w:t>2022</w:t>
      </w:r>
      <w:r w:rsidRPr="008E4520">
        <w:rPr>
          <w:rFonts w:ascii="宋体" w:hAnsi="宋体" w:cs="宋体" w:hint="eastAsia"/>
          <w:sz w:val="24"/>
          <w:szCs w:val="24"/>
        </w:rPr>
        <w:t>年</w:t>
      </w:r>
      <w:r w:rsidR="00955C7B">
        <w:rPr>
          <w:rFonts w:ascii="宋体" w:hAnsi="宋体" w:cs="宋体" w:hint="eastAsia"/>
          <w:sz w:val="24"/>
          <w:szCs w:val="24"/>
        </w:rPr>
        <w:t>9</w:t>
      </w:r>
      <w:r w:rsidRPr="008E4520">
        <w:rPr>
          <w:rFonts w:ascii="宋体" w:hAnsi="宋体" w:cs="宋体" w:hint="eastAsia"/>
          <w:sz w:val="24"/>
          <w:szCs w:val="24"/>
        </w:rPr>
        <w:t>月</w:t>
      </w:r>
      <w:r w:rsidR="00955C7B">
        <w:rPr>
          <w:rFonts w:ascii="宋体" w:hAnsi="宋体" w:cs="宋体" w:hint="eastAsia"/>
          <w:sz w:val="24"/>
          <w:szCs w:val="24"/>
        </w:rPr>
        <w:t>5</w:t>
      </w:r>
      <w:r w:rsidR="00FA0A29">
        <w:rPr>
          <w:rFonts w:ascii="宋体" w:hAnsi="宋体" w:cs="宋体" w:hint="eastAsia"/>
          <w:sz w:val="24"/>
          <w:szCs w:val="24"/>
        </w:rPr>
        <w:t>日下</w:t>
      </w:r>
      <w:r w:rsidRPr="008E4520">
        <w:rPr>
          <w:rFonts w:ascii="宋体" w:hAnsi="宋体" w:cs="宋体" w:hint="eastAsia"/>
          <w:sz w:val="24"/>
          <w:szCs w:val="24"/>
        </w:rPr>
        <w:t>午</w:t>
      </w:r>
      <w:r w:rsidRPr="008E4520">
        <w:rPr>
          <w:rFonts w:ascii="宋体" w:hAnsi="宋体" w:cs="宋体"/>
          <w:sz w:val="24"/>
          <w:szCs w:val="24"/>
        </w:rPr>
        <w:t>1</w:t>
      </w:r>
      <w:r w:rsidR="00FA0A29">
        <w:rPr>
          <w:rFonts w:ascii="宋体" w:hAnsi="宋体" w:cs="宋体" w:hint="eastAsia"/>
          <w:sz w:val="24"/>
          <w:szCs w:val="24"/>
        </w:rPr>
        <w:t>5</w:t>
      </w:r>
      <w:r w:rsidRPr="008E4520">
        <w:rPr>
          <w:rFonts w:ascii="宋体" w:hAnsi="宋体" w:cs="宋体" w:hint="eastAsia"/>
          <w:sz w:val="24"/>
          <w:szCs w:val="24"/>
        </w:rPr>
        <w:t>：</w:t>
      </w:r>
      <w:r w:rsidR="00FA0A29">
        <w:rPr>
          <w:rFonts w:ascii="宋体" w:hAnsi="宋体" w:cs="宋体" w:hint="eastAsia"/>
          <w:sz w:val="24"/>
          <w:szCs w:val="24"/>
        </w:rPr>
        <w:t>0</w:t>
      </w:r>
      <w:r w:rsidRPr="008E4520">
        <w:rPr>
          <w:rFonts w:ascii="宋体" w:hAnsi="宋体" w:cs="宋体"/>
          <w:sz w:val="24"/>
          <w:szCs w:val="24"/>
        </w:rPr>
        <w:t>0</w:t>
      </w:r>
      <w:r w:rsidRPr="008E4520">
        <w:rPr>
          <w:rFonts w:ascii="宋体" w:hAnsi="宋体" w:cs="宋体" w:hint="eastAsia"/>
          <w:sz w:val="24"/>
          <w:szCs w:val="24"/>
        </w:rPr>
        <w:t>时。</w:t>
      </w:r>
    </w:p>
    <w:p w:rsidR="005A3170" w:rsidRPr="008E4520" w:rsidRDefault="005A3170" w:rsidP="005A3170">
      <w:pPr>
        <w:spacing w:line="420" w:lineRule="exact"/>
        <w:ind w:firstLineChars="200" w:firstLine="480"/>
        <w:rPr>
          <w:rFonts w:ascii="宋体" w:cs="宋体"/>
          <w:sz w:val="24"/>
          <w:szCs w:val="24"/>
        </w:rPr>
      </w:pPr>
      <w:r w:rsidRPr="008E4520">
        <w:rPr>
          <w:rFonts w:ascii="宋体" w:hAnsi="宋体" w:cs="宋体" w:hint="eastAsia"/>
          <w:sz w:val="24"/>
          <w:szCs w:val="24"/>
        </w:rPr>
        <w:t>（三）比选文件获取方式：重钢总医院官网（</w:t>
      </w:r>
      <w:r w:rsidR="00901187">
        <w:rPr>
          <w:rFonts w:ascii="宋体" w:hAnsi="宋体" w:cs="宋体"/>
          <w:sz w:val="24"/>
          <w:szCs w:val="24"/>
        </w:rPr>
        <w:t>www.cghospital.com</w:t>
      </w:r>
      <w:r w:rsidRPr="008E4520">
        <w:rPr>
          <w:rFonts w:ascii="宋体" w:hAnsi="宋体" w:cs="宋体" w:hint="eastAsia"/>
          <w:sz w:val="24"/>
          <w:szCs w:val="24"/>
        </w:rPr>
        <w:t>）。</w:t>
      </w:r>
    </w:p>
    <w:p w:rsidR="005A3170" w:rsidRPr="008E4520" w:rsidRDefault="005A3170" w:rsidP="005A3170">
      <w:pPr>
        <w:spacing w:line="420" w:lineRule="exact"/>
        <w:ind w:firstLineChars="200" w:firstLine="480"/>
        <w:rPr>
          <w:rFonts w:ascii="宋体" w:cs="宋体"/>
          <w:sz w:val="24"/>
          <w:szCs w:val="24"/>
        </w:rPr>
      </w:pPr>
      <w:r w:rsidRPr="008E4520">
        <w:rPr>
          <w:rFonts w:ascii="宋体" w:hAnsi="宋体" w:cs="宋体" w:hint="eastAsia"/>
          <w:sz w:val="24"/>
          <w:szCs w:val="24"/>
        </w:rPr>
        <w:t>（四）比选报名：</w:t>
      </w:r>
      <w:r w:rsidRPr="008E4520">
        <w:rPr>
          <w:rFonts w:ascii="宋体" w:hAnsi="宋体" w:cs="宋体" w:hint="eastAsia"/>
          <w:b/>
          <w:sz w:val="24"/>
          <w:szCs w:val="24"/>
        </w:rPr>
        <w:t>本项目应在比选截止时间前</w:t>
      </w:r>
      <w:r w:rsidRPr="008E4520">
        <w:rPr>
          <w:rFonts w:ascii="宋体" w:hAnsi="宋体" w:cs="宋体"/>
          <w:b/>
          <w:sz w:val="24"/>
          <w:szCs w:val="24"/>
        </w:rPr>
        <w:t>1</w:t>
      </w:r>
      <w:r w:rsidRPr="008E4520">
        <w:rPr>
          <w:rFonts w:ascii="宋体" w:hAnsi="宋体" w:cs="宋体" w:hint="eastAsia"/>
          <w:b/>
          <w:sz w:val="24"/>
          <w:szCs w:val="24"/>
        </w:rPr>
        <w:t>天进行报名，报名方式为：</w:t>
      </w:r>
      <w:hyperlink r:id="rId16" w:history="1">
        <w:r w:rsidRPr="008E4520">
          <w:rPr>
            <w:rFonts w:hint="eastAsia"/>
            <w:b/>
            <w:sz w:val="24"/>
            <w:szCs w:val="24"/>
          </w:rPr>
          <w:t>将加盖响应人公章的报名函发送至指定邮箱</w:t>
        </w:r>
        <w:r w:rsidRPr="008E4520">
          <w:rPr>
            <w:b/>
            <w:sz w:val="24"/>
            <w:szCs w:val="24"/>
          </w:rPr>
          <w:t>cgzyyxjzy@163.com</w:t>
        </w:r>
      </w:hyperlink>
      <w:r w:rsidRPr="008E4520">
        <w:rPr>
          <w:rFonts w:ascii="宋体" w:hAnsi="宋体" w:cs="宋体" w:hint="eastAsia"/>
          <w:b/>
          <w:sz w:val="24"/>
          <w:szCs w:val="24"/>
        </w:rPr>
        <w:t>。只有进行报名的单位才具备参选资格</w:t>
      </w:r>
      <w:r w:rsidRPr="008E4520">
        <w:rPr>
          <w:rFonts w:ascii="宋体" w:hAnsi="宋体" w:cs="宋体" w:hint="eastAsia"/>
          <w:sz w:val="24"/>
          <w:szCs w:val="24"/>
        </w:rPr>
        <w:t>。</w:t>
      </w:r>
      <w:r w:rsidRPr="00642AAB">
        <w:rPr>
          <w:rFonts w:ascii="宋体" w:hAnsi="宋体" w:cs="宋体" w:hint="eastAsia"/>
          <w:b/>
          <w:sz w:val="24"/>
          <w:szCs w:val="24"/>
        </w:rPr>
        <w:t>报名函格式自拟。</w:t>
      </w:r>
    </w:p>
    <w:p w:rsidR="005A3170" w:rsidRPr="008E4520" w:rsidRDefault="005A3170" w:rsidP="005A3170">
      <w:pPr>
        <w:spacing w:line="440" w:lineRule="exact"/>
        <w:ind w:firstLineChars="200" w:firstLine="480"/>
        <w:rPr>
          <w:rFonts w:ascii="宋体" w:hAnsi="宋体" w:cs="宋体"/>
          <w:sz w:val="24"/>
          <w:szCs w:val="24"/>
        </w:rPr>
      </w:pPr>
      <w:r w:rsidRPr="008E4520">
        <w:rPr>
          <w:rFonts w:ascii="宋体" w:hAnsi="宋体" w:cs="宋体" w:hint="eastAsia"/>
          <w:sz w:val="24"/>
          <w:szCs w:val="24"/>
        </w:rPr>
        <w:t>（五）响应文件递交截止时间：</w:t>
      </w:r>
      <w:r w:rsidRPr="008E4520">
        <w:rPr>
          <w:rFonts w:ascii="宋体" w:hAnsi="宋体" w:cs="宋体"/>
          <w:sz w:val="24"/>
          <w:szCs w:val="24"/>
        </w:rPr>
        <w:t>202</w:t>
      </w:r>
      <w:r w:rsidRPr="008E4520">
        <w:rPr>
          <w:rFonts w:ascii="宋体" w:hAnsi="宋体" w:cs="宋体" w:hint="eastAsia"/>
          <w:sz w:val="24"/>
          <w:szCs w:val="24"/>
        </w:rPr>
        <w:t>2年</w:t>
      </w:r>
      <w:r w:rsidR="00750216">
        <w:rPr>
          <w:rFonts w:ascii="宋体" w:hAnsi="宋体" w:cs="宋体" w:hint="eastAsia"/>
          <w:sz w:val="24"/>
          <w:szCs w:val="24"/>
        </w:rPr>
        <w:t>9</w:t>
      </w:r>
      <w:r w:rsidRPr="008E4520">
        <w:rPr>
          <w:rFonts w:ascii="宋体" w:hAnsi="宋体" w:cs="宋体" w:hint="eastAsia"/>
          <w:sz w:val="24"/>
          <w:szCs w:val="24"/>
        </w:rPr>
        <w:t>月</w:t>
      </w:r>
      <w:r w:rsidR="00750216">
        <w:rPr>
          <w:rFonts w:ascii="宋体" w:hAnsi="宋体" w:cs="宋体" w:hint="eastAsia"/>
          <w:sz w:val="24"/>
          <w:szCs w:val="24"/>
        </w:rPr>
        <w:t>5</w:t>
      </w:r>
      <w:r w:rsidR="00FA0A29">
        <w:rPr>
          <w:rFonts w:ascii="宋体" w:hAnsi="宋体" w:cs="宋体" w:hint="eastAsia"/>
          <w:sz w:val="24"/>
          <w:szCs w:val="24"/>
        </w:rPr>
        <w:t>日下</w:t>
      </w:r>
      <w:r w:rsidRPr="008E4520">
        <w:rPr>
          <w:rFonts w:ascii="宋体" w:hAnsi="宋体" w:cs="宋体" w:hint="eastAsia"/>
          <w:sz w:val="24"/>
          <w:szCs w:val="24"/>
        </w:rPr>
        <w:t>午</w:t>
      </w:r>
      <w:r w:rsidR="00FA0A29">
        <w:rPr>
          <w:rFonts w:ascii="宋体" w:hAnsi="宋体" w:cs="宋体" w:hint="eastAsia"/>
          <w:sz w:val="24"/>
          <w:szCs w:val="24"/>
        </w:rPr>
        <w:t>15</w:t>
      </w:r>
      <w:r w:rsidRPr="008E4520">
        <w:rPr>
          <w:rFonts w:ascii="宋体" w:hAnsi="宋体" w:cs="宋体" w:hint="eastAsia"/>
          <w:sz w:val="24"/>
          <w:szCs w:val="24"/>
        </w:rPr>
        <w:t>：</w:t>
      </w:r>
      <w:r w:rsidR="00FA0A29">
        <w:rPr>
          <w:rFonts w:ascii="宋体" w:hAnsi="宋体" w:cs="宋体" w:hint="eastAsia"/>
          <w:sz w:val="24"/>
          <w:szCs w:val="24"/>
        </w:rPr>
        <w:t>0</w:t>
      </w:r>
      <w:r w:rsidRPr="008E4520">
        <w:rPr>
          <w:rFonts w:ascii="宋体" w:hAnsi="宋体" w:cs="宋体" w:hint="eastAsia"/>
          <w:sz w:val="24"/>
          <w:szCs w:val="24"/>
        </w:rPr>
        <w:t>0时。超过截止</w:t>
      </w:r>
      <w:proofErr w:type="gramStart"/>
      <w:r w:rsidRPr="008E4520">
        <w:rPr>
          <w:rFonts w:ascii="宋体" w:hAnsi="宋体" w:cs="宋体" w:hint="eastAsia"/>
          <w:sz w:val="24"/>
          <w:szCs w:val="24"/>
        </w:rPr>
        <w:t>时间的恕不</w:t>
      </w:r>
      <w:proofErr w:type="gramEnd"/>
      <w:r w:rsidRPr="008E4520">
        <w:rPr>
          <w:rFonts w:ascii="宋体" w:hAnsi="宋体" w:cs="宋体" w:hint="eastAsia"/>
          <w:sz w:val="24"/>
          <w:szCs w:val="24"/>
        </w:rPr>
        <w:t>接受。</w:t>
      </w:r>
    </w:p>
    <w:p w:rsidR="00750216" w:rsidRDefault="00750216" w:rsidP="00750216">
      <w:pPr>
        <w:spacing w:line="440" w:lineRule="exact"/>
        <w:ind w:firstLineChars="200" w:firstLine="480"/>
        <w:rPr>
          <w:rFonts w:ascii="宋体" w:hAnsi="宋体" w:cs="宋体"/>
          <w:sz w:val="24"/>
          <w:szCs w:val="24"/>
        </w:rPr>
      </w:pPr>
      <w:r w:rsidRPr="008E4520">
        <w:rPr>
          <w:rFonts w:ascii="宋体" w:hAnsi="宋体" w:cs="宋体" w:hint="eastAsia"/>
          <w:sz w:val="24"/>
          <w:szCs w:val="24"/>
        </w:rPr>
        <w:t>（六）响应文件递交方式：</w:t>
      </w:r>
    </w:p>
    <w:p w:rsidR="00750216" w:rsidRPr="008024E8" w:rsidRDefault="00750216" w:rsidP="00750216">
      <w:pPr>
        <w:spacing w:line="440" w:lineRule="exact"/>
        <w:ind w:firstLineChars="200" w:firstLine="480"/>
        <w:rPr>
          <w:rFonts w:ascii="宋体" w:hAnsi="宋体" w:cs="宋体"/>
          <w:sz w:val="24"/>
          <w:szCs w:val="24"/>
        </w:rPr>
      </w:pPr>
      <w:r>
        <w:rPr>
          <w:rFonts w:ascii="宋体" w:hAnsi="宋体" w:cs="宋体" w:hint="eastAsia"/>
          <w:sz w:val="24"/>
          <w:szCs w:val="24"/>
        </w:rPr>
        <w:t>考虑到疫情原因，不组织响应人现场参加比选。</w:t>
      </w:r>
    </w:p>
    <w:p w:rsidR="00750216" w:rsidRPr="00016223" w:rsidRDefault="00750216" w:rsidP="00750216">
      <w:pPr>
        <w:spacing w:line="440" w:lineRule="exact"/>
        <w:ind w:firstLineChars="200" w:firstLine="480"/>
        <w:rPr>
          <w:rFonts w:ascii="宋体" w:hAnsi="宋体" w:cs="宋体"/>
          <w:sz w:val="24"/>
          <w:szCs w:val="24"/>
        </w:rPr>
      </w:pPr>
      <w:r w:rsidRPr="00FA0A29">
        <w:rPr>
          <w:rFonts w:ascii="宋体" w:hAnsi="宋体" w:cs="宋体" w:hint="eastAsia"/>
          <w:sz w:val="24"/>
          <w:szCs w:val="24"/>
        </w:rPr>
        <w:t>递交</w:t>
      </w:r>
      <w:r>
        <w:rPr>
          <w:rFonts w:ascii="宋体" w:hAnsi="宋体" w:cs="宋体" w:hint="eastAsia"/>
          <w:sz w:val="24"/>
          <w:szCs w:val="24"/>
        </w:rPr>
        <w:t>电子响应文件并邮递</w:t>
      </w:r>
      <w:r w:rsidRPr="008024E8">
        <w:rPr>
          <w:rFonts w:ascii="宋体" w:hAnsi="宋体" w:cs="宋体" w:hint="eastAsia"/>
          <w:sz w:val="24"/>
          <w:szCs w:val="24"/>
        </w:rPr>
        <w:t>纸质响应文件</w:t>
      </w:r>
      <w:r>
        <w:rPr>
          <w:rFonts w:ascii="宋体" w:hAnsi="宋体" w:cs="宋体" w:hint="eastAsia"/>
          <w:sz w:val="24"/>
          <w:szCs w:val="24"/>
        </w:rPr>
        <w:t>：</w:t>
      </w:r>
      <w:r>
        <w:rPr>
          <w:rFonts w:ascii="宋体" w:hAnsi="宋体" w:cs="宋体" w:hint="eastAsia"/>
          <w:b/>
          <w:sz w:val="24"/>
          <w:szCs w:val="24"/>
        </w:rPr>
        <w:t>响应人将完整的纸质响应文件按要求加盖单位公章后，扫描为PDF电子响应文件并加密，在响应文件递交截止时间前，将加密的PDF电子响应文件发送至指定邮箱</w:t>
      </w:r>
      <w:r>
        <w:rPr>
          <w:rFonts w:ascii="宋体" w:hAnsi="宋体" w:cs="宋体"/>
          <w:b/>
          <w:sz w:val="24"/>
          <w:szCs w:val="24"/>
        </w:rPr>
        <w:t>cgzyyxjzy@163.com</w:t>
      </w:r>
      <w:r>
        <w:rPr>
          <w:rFonts w:ascii="宋体" w:hAnsi="宋体" w:cs="宋体" w:hint="eastAsia"/>
          <w:b/>
          <w:sz w:val="24"/>
          <w:szCs w:val="24"/>
        </w:rPr>
        <w:t>。</w:t>
      </w:r>
      <w:r>
        <w:rPr>
          <w:rFonts w:ascii="宋体" w:hAnsi="宋体" w:cs="宋体" w:hint="eastAsia"/>
          <w:b/>
          <w:sz w:val="24"/>
          <w:szCs w:val="24"/>
          <w:u w:val="single"/>
        </w:rPr>
        <w:t>发送响应文件时在邮件内容中备注响应单位联系人及联系电话</w:t>
      </w:r>
      <w:r>
        <w:rPr>
          <w:rFonts w:ascii="宋体" w:hAnsi="宋体" w:cs="宋体" w:hint="eastAsia"/>
          <w:b/>
          <w:sz w:val="24"/>
          <w:szCs w:val="24"/>
        </w:rPr>
        <w:t>。比选人比选时现场联系响应单位获取电子响应文件密码。递交电子响应文件的供应商需要将纸质响应文件正、副本邮递至比选人。邮递地点</w:t>
      </w:r>
      <w:r w:rsidR="00DE7479">
        <w:rPr>
          <w:rFonts w:ascii="宋体" w:hAnsi="宋体" w:cs="宋体" w:hint="eastAsia"/>
          <w:b/>
          <w:sz w:val="24"/>
          <w:szCs w:val="24"/>
        </w:rPr>
        <w:t>：</w:t>
      </w:r>
      <w:r w:rsidR="00DE7479" w:rsidRPr="00DE7479">
        <w:rPr>
          <w:rFonts w:ascii="宋体" w:hAnsi="宋体" w:cs="宋体" w:hint="eastAsia"/>
          <w:b/>
          <w:sz w:val="24"/>
          <w:szCs w:val="24"/>
        </w:rPr>
        <w:t>重庆市大渡口区大堰</w:t>
      </w:r>
      <w:proofErr w:type="gramStart"/>
      <w:r w:rsidR="00DE7479" w:rsidRPr="00DE7479">
        <w:rPr>
          <w:rFonts w:ascii="宋体" w:hAnsi="宋体" w:cs="宋体" w:hint="eastAsia"/>
          <w:b/>
          <w:sz w:val="24"/>
          <w:szCs w:val="24"/>
        </w:rPr>
        <w:t>三村特1号</w:t>
      </w:r>
      <w:proofErr w:type="gramEnd"/>
      <w:r w:rsidR="00DE7479" w:rsidRPr="00DE7479">
        <w:rPr>
          <w:rFonts w:ascii="宋体" w:hAnsi="宋体" w:cs="宋体" w:hint="eastAsia"/>
          <w:b/>
          <w:sz w:val="24"/>
          <w:szCs w:val="24"/>
        </w:rPr>
        <w:t>。联系人：尹老师，联系电话：18623591765。</w:t>
      </w:r>
      <w:r>
        <w:rPr>
          <w:rFonts w:ascii="宋体" w:hAnsi="宋体" w:cs="宋体" w:hint="eastAsia"/>
          <w:b/>
          <w:sz w:val="24"/>
          <w:szCs w:val="24"/>
        </w:rPr>
        <w:t>在递交响应文件截止时间前，若同时收到电子响应文件及纸质响应文件的则以纸质响应文件为准，若仅收到电子响应文件的则以电子响应文件为准。请保持电子响应文件与纸质响应文件的一致性。</w:t>
      </w:r>
    </w:p>
    <w:p w:rsidR="002F3377" w:rsidRPr="008E4520" w:rsidRDefault="005A3170" w:rsidP="005B3CA1">
      <w:pPr>
        <w:spacing w:line="420" w:lineRule="exact"/>
        <w:ind w:firstLineChars="200" w:firstLine="482"/>
        <w:rPr>
          <w:rFonts w:ascii="宋体" w:hAnsi="宋体"/>
          <w:sz w:val="24"/>
          <w:szCs w:val="24"/>
        </w:rPr>
      </w:pPr>
      <w:r w:rsidRPr="008E4520">
        <w:rPr>
          <w:rFonts w:ascii="宋体" w:hAnsi="宋体" w:cs="宋体" w:hint="eastAsia"/>
          <w:b/>
          <w:bCs/>
          <w:sz w:val="24"/>
          <w:szCs w:val="24"/>
        </w:rPr>
        <w:t>七</w:t>
      </w:r>
      <w:r w:rsidR="00DA2D9D" w:rsidRPr="008E4520">
        <w:rPr>
          <w:rFonts w:ascii="宋体" w:hAnsi="宋体" w:cs="宋体" w:hint="eastAsia"/>
          <w:b/>
          <w:bCs/>
          <w:sz w:val="24"/>
          <w:szCs w:val="24"/>
        </w:rPr>
        <w:t>、联系人</w:t>
      </w:r>
    </w:p>
    <w:p w:rsidR="002F3377" w:rsidRPr="008E4520" w:rsidRDefault="00DA2D9D">
      <w:pPr>
        <w:spacing w:line="420" w:lineRule="exact"/>
        <w:ind w:firstLineChars="200" w:firstLine="480"/>
        <w:rPr>
          <w:rFonts w:ascii="宋体" w:hAnsi="宋体"/>
          <w:sz w:val="24"/>
          <w:szCs w:val="24"/>
        </w:rPr>
      </w:pPr>
      <w:r w:rsidRPr="008E4520">
        <w:rPr>
          <w:rFonts w:ascii="宋体" w:hAnsi="宋体" w:cs="宋体" w:hint="eastAsia"/>
          <w:sz w:val="24"/>
          <w:szCs w:val="24"/>
        </w:rPr>
        <w:t>比选人：重钢总医院地址：重庆市大渡口区</w:t>
      </w:r>
    </w:p>
    <w:p w:rsidR="002F3377" w:rsidRPr="008E4520" w:rsidRDefault="00DA2D9D">
      <w:pPr>
        <w:spacing w:line="420" w:lineRule="exact"/>
        <w:ind w:firstLineChars="200" w:firstLine="480"/>
        <w:rPr>
          <w:rFonts w:ascii="宋体" w:hAnsi="宋体"/>
          <w:sz w:val="24"/>
          <w:szCs w:val="24"/>
        </w:rPr>
      </w:pPr>
      <w:r w:rsidRPr="008E4520">
        <w:rPr>
          <w:rFonts w:ascii="宋体" w:hAnsi="宋体" w:cs="宋体" w:hint="eastAsia"/>
          <w:sz w:val="24"/>
          <w:szCs w:val="24"/>
        </w:rPr>
        <w:t>组织联系人：尹老师</w:t>
      </w:r>
      <w:r w:rsidRPr="008E4520">
        <w:rPr>
          <w:rFonts w:ascii="宋体" w:hAnsi="宋体" w:hint="eastAsia"/>
          <w:sz w:val="24"/>
          <w:szCs w:val="24"/>
        </w:rPr>
        <w:t xml:space="preserve">           联系</w:t>
      </w:r>
      <w:r w:rsidRPr="008E4520">
        <w:rPr>
          <w:rFonts w:ascii="宋体" w:hAnsi="宋体" w:cs="宋体" w:hint="eastAsia"/>
          <w:sz w:val="24"/>
          <w:szCs w:val="24"/>
        </w:rPr>
        <w:t>电话：</w:t>
      </w:r>
      <w:r w:rsidRPr="008E4520">
        <w:rPr>
          <w:rFonts w:ascii="宋体" w:hAnsi="宋体" w:cs="宋体"/>
          <w:sz w:val="24"/>
          <w:szCs w:val="24"/>
        </w:rPr>
        <w:t xml:space="preserve">023-81915011  </w:t>
      </w:r>
    </w:p>
    <w:p w:rsidR="002F3377" w:rsidRPr="008E4520" w:rsidRDefault="00847EA6">
      <w:pPr>
        <w:spacing w:line="420" w:lineRule="exact"/>
        <w:ind w:firstLineChars="200" w:firstLine="480"/>
        <w:rPr>
          <w:rFonts w:ascii="宋体" w:hAnsi="宋体" w:cs="宋体"/>
          <w:sz w:val="24"/>
          <w:szCs w:val="24"/>
        </w:rPr>
      </w:pPr>
      <w:r>
        <w:rPr>
          <w:rFonts w:ascii="宋体" w:hAnsi="宋体" w:cs="宋体" w:hint="eastAsia"/>
          <w:sz w:val="24"/>
          <w:szCs w:val="24"/>
        </w:rPr>
        <w:t>业务部门联系人：陈老师</w:t>
      </w:r>
      <w:r w:rsidR="00DA2D9D" w:rsidRPr="008E4520">
        <w:rPr>
          <w:rFonts w:ascii="宋体" w:hAnsi="宋体" w:cs="宋体" w:hint="eastAsia"/>
          <w:sz w:val="24"/>
          <w:szCs w:val="24"/>
        </w:rPr>
        <w:t xml:space="preserve">       联系电话：023-</w:t>
      </w:r>
      <w:r w:rsidR="00DA2D9D" w:rsidRPr="008E4520">
        <w:rPr>
          <w:rFonts w:asciiTheme="minorEastAsia" w:eastAsiaTheme="minorEastAsia" w:hAnsiTheme="minorEastAsia" w:cs="宋体" w:hint="eastAsia"/>
          <w:sz w:val="24"/>
          <w:szCs w:val="24"/>
        </w:rPr>
        <w:t>8191</w:t>
      </w:r>
      <w:r>
        <w:rPr>
          <w:rFonts w:asciiTheme="minorEastAsia" w:eastAsiaTheme="minorEastAsia" w:hAnsiTheme="minorEastAsia" w:cs="宋体" w:hint="eastAsia"/>
          <w:sz w:val="24"/>
          <w:szCs w:val="24"/>
        </w:rPr>
        <w:t>5024</w:t>
      </w:r>
    </w:p>
    <w:p w:rsidR="002F3377" w:rsidRPr="008E4520" w:rsidRDefault="002F3377">
      <w:pPr>
        <w:spacing w:line="420" w:lineRule="exact"/>
        <w:ind w:firstLineChars="200" w:firstLine="480"/>
        <w:rPr>
          <w:rFonts w:ascii="宋体" w:hAnsi="宋体" w:cs="宋体"/>
          <w:sz w:val="24"/>
          <w:szCs w:val="24"/>
        </w:rPr>
      </w:pPr>
    </w:p>
    <w:p w:rsidR="002F3377" w:rsidRPr="008E4520" w:rsidRDefault="002F3377">
      <w:pPr>
        <w:spacing w:line="420" w:lineRule="exact"/>
        <w:ind w:firstLineChars="200" w:firstLine="480"/>
        <w:rPr>
          <w:rFonts w:ascii="宋体" w:hAnsi="宋体" w:cs="宋体"/>
          <w:sz w:val="24"/>
          <w:szCs w:val="24"/>
        </w:rPr>
      </w:pPr>
    </w:p>
    <w:p w:rsidR="002F3377" w:rsidRDefault="002F3377">
      <w:pPr>
        <w:spacing w:line="420" w:lineRule="exact"/>
        <w:ind w:firstLineChars="200" w:firstLine="480"/>
        <w:rPr>
          <w:rFonts w:ascii="宋体" w:hAnsi="宋体" w:cs="宋体"/>
          <w:sz w:val="24"/>
          <w:szCs w:val="24"/>
        </w:rPr>
      </w:pPr>
    </w:p>
    <w:p w:rsidR="00D445B2" w:rsidRDefault="00D445B2" w:rsidP="00D445B2">
      <w:pPr>
        <w:pStyle w:val="a0"/>
      </w:pPr>
    </w:p>
    <w:p w:rsidR="00D445B2" w:rsidRDefault="00D445B2" w:rsidP="00D445B2">
      <w:pPr>
        <w:pStyle w:val="a0"/>
      </w:pPr>
    </w:p>
    <w:p w:rsidR="00D445B2" w:rsidRDefault="00D445B2" w:rsidP="00D445B2">
      <w:pPr>
        <w:pStyle w:val="a0"/>
      </w:pPr>
    </w:p>
    <w:p w:rsidR="00D445B2" w:rsidRDefault="00D445B2" w:rsidP="00D445B2">
      <w:pPr>
        <w:pStyle w:val="a0"/>
      </w:pPr>
    </w:p>
    <w:p w:rsidR="00D445B2" w:rsidRDefault="00D445B2" w:rsidP="00D445B2">
      <w:pPr>
        <w:pStyle w:val="a0"/>
      </w:pPr>
    </w:p>
    <w:p w:rsidR="00D445B2" w:rsidRDefault="00D445B2" w:rsidP="00D445B2">
      <w:pPr>
        <w:pStyle w:val="a0"/>
      </w:pPr>
    </w:p>
    <w:p w:rsidR="002F3377" w:rsidRPr="008E4520" w:rsidRDefault="00DA2D9D">
      <w:pPr>
        <w:spacing w:line="420" w:lineRule="exact"/>
        <w:jc w:val="center"/>
        <w:rPr>
          <w:rFonts w:ascii="宋体" w:hAnsi="宋体"/>
          <w:b/>
          <w:bCs/>
          <w:sz w:val="24"/>
          <w:szCs w:val="24"/>
        </w:rPr>
      </w:pPr>
      <w:r w:rsidRPr="008E4520">
        <w:rPr>
          <w:rFonts w:ascii="宋体" w:hAnsi="宋体" w:cs="宋体" w:hint="eastAsia"/>
          <w:b/>
          <w:bCs/>
          <w:sz w:val="24"/>
          <w:szCs w:val="24"/>
        </w:rPr>
        <w:lastRenderedPageBreak/>
        <w:t>第二章</w:t>
      </w:r>
      <w:r w:rsidR="005B3CA1" w:rsidRPr="008E4520">
        <w:rPr>
          <w:rFonts w:ascii="宋体" w:hAnsi="宋体" w:cs="宋体" w:hint="eastAsia"/>
          <w:b/>
          <w:bCs/>
          <w:sz w:val="24"/>
          <w:szCs w:val="24"/>
        </w:rPr>
        <w:t xml:space="preserve">  </w:t>
      </w:r>
      <w:r w:rsidRPr="008E4520">
        <w:rPr>
          <w:rFonts w:ascii="宋体" w:hAnsi="宋体" w:cs="宋体" w:hint="eastAsia"/>
          <w:b/>
          <w:bCs/>
          <w:sz w:val="24"/>
          <w:szCs w:val="24"/>
        </w:rPr>
        <w:t>响应人须知</w:t>
      </w:r>
    </w:p>
    <w:p w:rsidR="002F3377" w:rsidRPr="008E4520" w:rsidRDefault="002F3377">
      <w:pPr>
        <w:spacing w:line="420" w:lineRule="exact"/>
        <w:jc w:val="left"/>
        <w:rPr>
          <w:rFonts w:ascii="宋体" w:hAnsi="宋体" w:cs="宋体"/>
          <w:b/>
          <w:bCs/>
          <w:sz w:val="24"/>
          <w:szCs w:val="24"/>
        </w:rPr>
      </w:pPr>
    </w:p>
    <w:p w:rsidR="002F3377" w:rsidRPr="008E4520" w:rsidRDefault="004110D2">
      <w:pPr>
        <w:spacing w:line="420" w:lineRule="exact"/>
        <w:ind w:firstLineChars="200" w:firstLine="482"/>
        <w:rPr>
          <w:rFonts w:ascii="宋体" w:hAnsi="宋体"/>
          <w:sz w:val="24"/>
          <w:szCs w:val="24"/>
        </w:rPr>
      </w:pPr>
      <w:r>
        <w:rPr>
          <w:rFonts w:ascii="宋体" w:hAnsi="宋体" w:cs="宋体" w:hint="eastAsia"/>
          <w:b/>
          <w:bCs/>
          <w:sz w:val="24"/>
          <w:szCs w:val="24"/>
        </w:rPr>
        <w:t>一</w:t>
      </w:r>
      <w:r w:rsidR="00DA2D9D" w:rsidRPr="008E4520">
        <w:rPr>
          <w:rFonts w:ascii="宋体" w:hAnsi="宋体" w:cs="宋体" w:hint="eastAsia"/>
          <w:b/>
          <w:bCs/>
          <w:sz w:val="24"/>
          <w:szCs w:val="24"/>
        </w:rPr>
        <w:t>、比选报价、限价、评分说明</w:t>
      </w:r>
    </w:p>
    <w:p w:rsidR="002F3377" w:rsidRPr="00002AA6" w:rsidRDefault="00DA2D9D" w:rsidP="00002AA6">
      <w:pPr>
        <w:spacing w:line="420" w:lineRule="exact"/>
        <w:ind w:firstLineChars="200" w:firstLine="480"/>
        <w:rPr>
          <w:rFonts w:ascii="宋体" w:hAnsi="宋体" w:cs="宋体"/>
          <w:sz w:val="24"/>
          <w:szCs w:val="24"/>
        </w:rPr>
      </w:pPr>
      <w:r w:rsidRPr="00002AA6">
        <w:rPr>
          <w:rFonts w:ascii="宋体" w:hAnsi="宋体" w:cs="宋体" w:hint="eastAsia"/>
          <w:sz w:val="24"/>
          <w:szCs w:val="24"/>
        </w:rPr>
        <w:t>（一）报价说明：</w:t>
      </w:r>
    </w:p>
    <w:p w:rsidR="003600C5" w:rsidRPr="00002AA6" w:rsidRDefault="003600C5" w:rsidP="003600C5">
      <w:pPr>
        <w:spacing w:line="440" w:lineRule="exact"/>
        <w:ind w:firstLineChars="200" w:firstLine="480"/>
        <w:rPr>
          <w:rFonts w:asciiTheme="minorEastAsia" w:eastAsiaTheme="minorEastAsia" w:hAnsiTheme="minorEastAsia" w:cs="宋体"/>
          <w:color w:val="FF0000"/>
          <w:sz w:val="24"/>
          <w:szCs w:val="24"/>
        </w:rPr>
      </w:pPr>
      <w:r w:rsidRPr="00002AA6">
        <w:rPr>
          <w:rFonts w:ascii="宋体" w:hAnsi="宋体" w:cs="宋体" w:hint="eastAsia"/>
          <w:sz w:val="24"/>
          <w:szCs w:val="24"/>
        </w:rPr>
        <w:t>响应文件中仅存在唯一报价，</w:t>
      </w:r>
      <w:r w:rsidRPr="00002AA6">
        <w:rPr>
          <w:rFonts w:asciiTheme="minorEastAsia" w:eastAsiaTheme="minorEastAsia" w:hAnsiTheme="minorEastAsia" w:cs="宋体" w:hint="eastAsia"/>
          <w:sz w:val="24"/>
          <w:szCs w:val="24"/>
        </w:rPr>
        <w:t>本次比选无二次报价。以总价报价的形式进行报价。本次报价须为人民币含税交钥匙工程报价，包含：产品价、人工费、印制费、通讯费、交通费、保险费、税费、抽检费、培训费等所有费用。因响应人自身原因造成漏报、少报皆由其自行承担责任，比选人不再补偿。</w:t>
      </w:r>
    </w:p>
    <w:p w:rsidR="002F3377" w:rsidRPr="00002AA6" w:rsidRDefault="00DA2D9D" w:rsidP="002A6B15">
      <w:pPr>
        <w:pStyle w:val="a0"/>
        <w:rPr>
          <w:sz w:val="24"/>
          <w:szCs w:val="24"/>
        </w:rPr>
      </w:pPr>
      <w:r w:rsidRPr="00002AA6">
        <w:rPr>
          <w:sz w:val="24"/>
          <w:szCs w:val="24"/>
        </w:rPr>
        <w:t xml:space="preserve">   </w:t>
      </w:r>
      <w:r w:rsidRPr="00002AA6">
        <w:rPr>
          <w:rFonts w:hint="eastAsia"/>
          <w:sz w:val="24"/>
          <w:szCs w:val="24"/>
        </w:rPr>
        <w:t>（二）限价说明：</w:t>
      </w:r>
    </w:p>
    <w:p w:rsidR="002F3377" w:rsidRPr="008E4520" w:rsidRDefault="005B3CA1">
      <w:pPr>
        <w:spacing w:line="420" w:lineRule="exact"/>
        <w:ind w:firstLineChars="200" w:firstLine="480"/>
        <w:rPr>
          <w:rFonts w:asciiTheme="minorEastAsia" w:eastAsiaTheme="minorEastAsia" w:hAnsiTheme="minorEastAsia" w:cs="宋体"/>
          <w:bCs/>
          <w:sz w:val="24"/>
          <w:szCs w:val="24"/>
        </w:rPr>
      </w:pPr>
      <w:r w:rsidRPr="008E4520">
        <w:rPr>
          <w:rFonts w:asciiTheme="minorEastAsia" w:eastAsiaTheme="minorEastAsia" w:hAnsiTheme="minorEastAsia" w:cs="宋体" w:hint="eastAsia"/>
          <w:bCs/>
          <w:sz w:val="24"/>
          <w:szCs w:val="24"/>
        </w:rPr>
        <w:t>本次比选</w:t>
      </w:r>
      <w:r w:rsidR="00DA2D9D" w:rsidRPr="008E4520">
        <w:rPr>
          <w:rFonts w:asciiTheme="minorEastAsia" w:eastAsiaTheme="minorEastAsia" w:hAnsiTheme="minorEastAsia" w:cs="宋体" w:hint="eastAsia"/>
          <w:bCs/>
          <w:sz w:val="24"/>
          <w:szCs w:val="24"/>
        </w:rPr>
        <w:t>最高总限价为</w:t>
      </w:r>
      <w:r w:rsidR="006B7BB9">
        <w:rPr>
          <w:rFonts w:asciiTheme="minorEastAsia" w:eastAsiaTheme="minorEastAsia" w:hAnsiTheme="minorEastAsia" w:cs="宋体" w:hint="eastAsia"/>
          <w:bCs/>
          <w:sz w:val="24"/>
          <w:szCs w:val="24"/>
          <w:u w:val="single"/>
        </w:rPr>
        <w:t xml:space="preserve">   </w:t>
      </w:r>
      <w:r w:rsidR="004110D2">
        <w:rPr>
          <w:rFonts w:asciiTheme="minorEastAsia" w:eastAsiaTheme="minorEastAsia" w:hAnsiTheme="minorEastAsia" w:cs="宋体" w:hint="eastAsia"/>
          <w:bCs/>
          <w:sz w:val="24"/>
          <w:szCs w:val="24"/>
          <w:u w:val="single"/>
        </w:rPr>
        <w:t>980000</w:t>
      </w:r>
      <w:r w:rsidR="00666C1B" w:rsidRPr="00666C1B">
        <w:rPr>
          <w:rFonts w:asciiTheme="minorEastAsia" w:eastAsiaTheme="minorEastAsia" w:hAnsiTheme="minorEastAsia" w:cs="宋体" w:hint="eastAsia"/>
          <w:bCs/>
          <w:sz w:val="24"/>
          <w:szCs w:val="24"/>
          <w:u w:val="single"/>
        </w:rPr>
        <w:t xml:space="preserve">元   </w:t>
      </w:r>
      <w:r w:rsidR="00DA2D9D" w:rsidRPr="008E4520">
        <w:rPr>
          <w:rFonts w:asciiTheme="minorEastAsia" w:eastAsiaTheme="minorEastAsia" w:hAnsiTheme="minorEastAsia" w:cs="宋体" w:hint="eastAsia"/>
          <w:bCs/>
          <w:sz w:val="24"/>
          <w:szCs w:val="24"/>
        </w:rPr>
        <w:t>，总价超过最高限价的作废。</w:t>
      </w:r>
    </w:p>
    <w:p w:rsidR="002F3377" w:rsidRPr="008E4520" w:rsidRDefault="00DA2D9D">
      <w:pPr>
        <w:spacing w:line="420" w:lineRule="exact"/>
        <w:ind w:firstLineChars="200" w:firstLine="480"/>
        <w:rPr>
          <w:rFonts w:ascii="宋体" w:hAnsi="宋体" w:cs="宋体"/>
          <w:sz w:val="24"/>
          <w:szCs w:val="24"/>
        </w:rPr>
      </w:pPr>
      <w:r w:rsidRPr="008E4520">
        <w:rPr>
          <w:rFonts w:ascii="宋体" w:hAnsi="宋体" w:cs="宋体" w:hint="eastAsia"/>
          <w:sz w:val="24"/>
          <w:szCs w:val="24"/>
        </w:rPr>
        <w:t>（三）评分说明：</w:t>
      </w:r>
    </w:p>
    <w:p w:rsidR="002F3377" w:rsidRPr="008E4520" w:rsidRDefault="00DA2D9D">
      <w:pPr>
        <w:spacing w:line="420" w:lineRule="exact"/>
        <w:ind w:firstLineChars="200" w:firstLine="480"/>
        <w:rPr>
          <w:rFonts w:ascii="宋体" w:hAnsi="宋体" w:cs="宋体"/>
          <w:sz w:val="24"/>
          <w:szCs w:val="24"/>
        </w:rPr>
      </w:pPr>
      <w:r w:rsidRPr="008E4520">
        <w:rPr>
          <w:rFonts w:ascii="宋体" w:hAnsi="宋体" w:cs="宋体" w:hint="eastAsia"/>
          <w:sz w:val="24"/>
          <w:szCs w:val="24"/>
        </w:rPr>
        <w:t>1．资格审查及符合性审查：评审由比选方相关人员组成评审小组，并根据比选文件的要求对响应人提交的响应文件进行审查，</w:t>
      </w:r>
      <w:r w:rsidRPr="008E4520">
        <w:rPr>
          <w:rFonts w:asciiTheme="minorEastAsia" w:eastAsiaTheme="minorEastAsia" w:hAnsiTheme="minorEastAsia" w:cs="宋体" w:hint="eastAsia"/>
          <w:kern w:val="0"/>
          <w:sz w:val="24"/>
          <w:szCs w:val="24"/>
        </w:rPr>
        <w:t>只有资格审核及符合性审核合格的响应人才能继续参与评审。</w:t>
      </w:r>
    </w:p>
    <w:p w:rsidR="002F3377" w:rsidRPr="008E4520" w:rsidRDefault="00DA2D9D">
      <w:pPr>
        <w:spacing w:line="420" w:lineRule="exact"/>
        <w:ind w:firstLineChars="200" w:firstLine="480"/>
        <w:rPr>
          <w:rFonts w:asciiTheme="minorEastAsia" w:eastAsiaTheme="minorEastAsia" w:hAnsiTheme="minorEastAsia" w:cs="宋体"/>
          <w:kern w:val="0"/>
          <w:sz w:val="24"/>
          <w:szCs w:val="24"/>
        </w:rPr>
      </w:pPr>
      <w:r w:rsidRPr="008E4520">
        <w:rPr>
          <w:rFonts w:asciiTheme="minorEastAsia" w:eastAsiaTheme="minorEastAsia" w:hAnsiTheme="minorEastAsia" w:cs="宋体" w:hint="eastAsia"/>
          <w:kern w:val="0"/>
          <w:sz w:val="24"/>
          <w:szCs w:val="24"/>
        </w:rPr>
        <w:t>（1</w:t>
      </w:r>
      <w:r w:rsidR="004C3C97">
        <w:rPr>
          <w:rFonts w:asciiTheme="minorEastAsia" w:eastAsiaTheme="minorEastAsia" w:hAnsiTheme="minorEastAsia" w:cs="宋体" w:hint="eastAsia"/>
          <w:kern w:val="0"/>
          <w:sz w:val="24"/>
          <w:szCs w:val="24"/>
        </w:rPr>
        <w:t>）资格审查</w:t>
      </w:r>
    </w:p>
    <w:p w:rsidR="002F3377" w:rsidRPr="008E4520" w:rsidRDefault="00DA2D9D">
      <w:pPr>
        <w:spacing w:line="420" w:lineRule="exact"/>
        <w:ind w:firstLineChars="200" w:firstLine="480"/>
        <w:rPr>
          <w:rFonts w:asciiTheme="minorEastAsia" w:eastAsiaTheme="minorEastAsia" w:hAnsiTheme="minorEastAsia" w:cs="宋体"/>
          <w:kern w:val="0"/>
          <w:sz w:val="24"/>
          <w:szCs w:val="24"/>
        </w:rPr>
      </w:pPr>
      <w:r w:rsidRPr="008E4520">
        <w:rPr>
          <w:rFonts w:asciiTheme="minorEastAsia" w:eastAsiaTheme="minorEastAsia" w:hAnsiTheme="minorEastAsia" w:cs="宋体" w:hint="eastAsia"/>
          <w:kern w:val="0"/>
          <w:sz w:val="24"/>
          <w:szCs w:val="24"/>
        </w:rPr>
        <w:t>依据比选文件要求，由评审小组对响应文件中的资格证明文件进行审查。资格审查资料表如下：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2546"/>
        <w:gridCol w:w="5387"/>
      </w:tblGrid>
      <w:tr w:rsidR="002F3377" w:rsidRPr="008E4520" w:rsidTr="003A6260">
        <w:trPr>
          <w:trHeight w:val="454"/>
          <w:jc w:val="center"/>
        </w:trPr>
        <w:tc>
          <w:tcPr>
            <w:tcW w:w="676" w:type="dxa"/>
            <w:vAlign w:val="center"/>
          </w:tcPr>
          <w:p w:rsidR="002F3377" w:rsidRPr="008E4520" w:rsidRDefault="00DA2D9D">
            <w:pPr>
              <w:spacing w:line="320" w:lineRule="exact"/>
              <w:jc w:val="center"/>
              <w:rPr>
                <w:rFonts w:asciiTheme="minorEastAsia" w:eastAsiaTheme="minorEastAsia" w:hAnsiTheme="minorEastAsia" w:cs="宋体"/>
                <w:b/>
                <w:kern w:val="0"/>
              </w:rPr>
            </w:pPr>
            <w:r w:rsidRPr="008E4520">
              <w:rPr>
                <w:rFonts w:asciiTheme="minorEastAsia" w:eastAsiaTheme="minorEastAsia" w:hAnsiTheme="minorEastAsia" w:cs="宋体" w:hint="eastAsia"/>
                <w:b/>
                <w:kern w:val="0"/>
              </w:rPr>
              <w:t>序号</w:t>
            </w:r>
          </w:p>
        </w:tc>
        <w:tc>
          <w:tcPr>
            <w:tcW w:w="3255" w:type="dxa"/>
            <w:gridSpan w:val="2"/>
            <w:vAlign w:val="center"/>
          </w:tcPr>
          <w:p w:rsidR="002F3377" w:rsidRPr="008E4520" w:rsidRDefault="00DA2D9D">
            <w:pPr>
              <w:spacing w:line="320" w:lineRule="exact"/>
              <w:jc w:val="center"/>
              <w:rPr>
                <w:rFonts w:asciiTheme="minorEastAsia" w:eastAsiaTheme="minorEastAsia" w:hAnsiTheme="minorEastAsia" w:cs="宋体"/>
                <w:b/>
                <w:kern w:val="0"/>
              </w:rPr>
            </w:pPr>
            <w:r w:rsidRPr="008E4520">
              <w:rPr>
                <w:rFonts w:asciiTheme="minorEastAsia" w:eastAsiaTheme="minorEastAsia" w:hAnsiTheme="minorEastAsia" w:cs="宋体" w:hint="eastAsia"/>
                <w:b/>
                <w:kern w:val="0"/>
              </w:rPr>
              <w:t>检查因素</w:t>
            </w:r>
          </w:p>
        </w:tc>
        <w:tc>
          <w:tcPr>
            <w:tcW w:w="5387" w:type="dxa"/>
            <w:vAlign w:val="center"/>
          </w:tcPr>
          <w:p w:rsidR="002F3377" w:rsidRPr="008E4520" w:rsidRDefault="00DA2D9D">
            <w:pPr>
              <w:spacing w:line="320" w:lineRule="exact"/>
              <w:jc w:val="center"/>
              <w:rPr>
                <w:rFonts w:asciiTheme="minorEastAsia" w:eastAsiaTheme="minorEastAsia" w:hAnsiTheme="minorEastAsia" w:cs="宋体"/>
                <w:b/>
                <w:kern w:val="0"/>
              </w:rPr>
            </w:pPr>
            <w:r w:rsidRPr="008E4520">
              <w:rPr>
                <w:rFonts w:asciiTheme="minorEastAsia" w:eastAsiaTheme="minorEastAsia" w:hAnsiTheme="minorEastAsia" w:cs="宋体" w:hint="eastAsia"/>
                <w:b/>
                <w:kern w:val="0"/>
              </w:rPr>
              <w:t>检查内容</w:t>
            </w:r>
          </w:p>
        </w:tc>
      </w:tr>
      <w:tr w:rsidR="002F3377" w:rsidRPr="008E4520" w:rsidTr="003A6260">
        <w:trPr>
          <w:trHeight w:val="454"/>
          <w:jc w:val="center"/>
        </w:trPr>
        <w:tc>
          <w:tcPr>
            <w:tcW w:w="676" w:type="dxa"/>
            <w:vMerge w:val="restart"/>
            <w:vAlign w:val="center"/>
          </w:tcPr>
          <w:p w:rsidR="002F3377" w:rsidRPr="008E4520" w:rsidRDefault="00DA2D9D">
            <w:pPr>
              <w:spacing w:line="320" w:lineRule="exact"/>
              <w:jc w:val="center"/>
              <w:rPr>
                <w:rFonts w:asciiTheme="minorEastAsia" w:eastAsiaTheme="minorEastAsia" w:hAnsiTheme="minorEastAsia"/>
              </w:rPr>
            </w:pPr>
            <w:r w:rsidRPr="008E4520">
              <w:rPr>
                <w:rFonts w:asciiTheme="minorEastAsia" w:eastAsiaTheme="minorEastAsia" w:hAnsiTheme="minorEastAsia" w:hint="eastAsia"/>
              </w:rPr>
              <w:t>1</w:t>
            </w:r>
          </w:p>
        </w:tc>
        <w:tc>
          <w:tcPr>
            <w:tcW w:w="709" w:type="dxa"/>
            <w:vMerge w:val="restart"/>
            <w:vAlign w:val="center"/>
          </w:tcPr>
          <w:p w:rsidR="002F3377" w:rsidRPr="008E4520" w:rsidRDefault="00DA2D9D">
            <w:pPr>
              <w:spacing w:line="320" w:lineRule="exact"/>
              <w:rPr>
                <w:rFonts w:asciiTheme="minorEastAsia" w:eastAsiaTheme="minorEastAsia" w:hAnsiTheme="minorEastAsia" w:cs="仿宋_GB2312"/>
                <w:lang w:val="zh-CN"/>
              </w:rPr>
            </w:pPr>
            <w:r w:rsidRPr="008E4520">
              <w:rPr>
                <w:rFonts w:asciiTheme="minorEastAsia" w:eastAsiaTheme="minorEastAsia" w:hAnsiTheme="minorEastAsia" w:cs="仿宋_GB2312" w:hint="eastAsia"/>
                <w:lang w:val="zh-CN"/>
              </w:rPr>
              <w:t>响应人应符合的基本资格条件</w:t>
            </w:r>
          </w:p>
        </w:tc>
        <w:tc>
          <w:tcPr>
            <w:tcW w:w="2546" w:type="dxa"/>
            <w:vAlign w:val="center"/>
          </w:tcPr>
          <w:p w:rsidR="002F3377" w:rsidRPr="008E4520" w:rsidRDefault="00DA2D9D">
            <w:pPr>
              <w:spacing w:line="320" w:lineRule="exact"/>
              <w:rPr>
                <w:rFonts w:asciiTheme="minorEastAsia" w:eastAsiaTheme="minorEastAsia" w:hAnsiTheme="minorEastAsia"/>
              </w:rPr>
            </w:pPr>
            <w:r w:rsidRPr="008E4520">
              <w:rPr>
                <w:rFonts w:asciiTheme="minorEastAsia" w:eastAsiaTheme="minorEastAsia" w:hAnsiTheme="minorEastAsia" w:hint="eastAsia"/>
              </w:rPr>
              <w:t>（1）具有独立承担民事责任的能力</w:t>
            </w:r>
          </w:p>
        </w:tc>
        <w:tc>
          <w:tcPr>
            <w:tcW w:w="5387" w:type="dxa"/>
            <w:vAlign w:val="center"/>
          </w:tcPr>
          <w:p w:rsidR="002F3377" w:rsidRPr="008E4520" w:rsidRDefault="00DA2D9D">
            <w:pPr>
              <w:spacing w:line="320" w:lineRule="exact"/>
              <w:rPr>
                <w:rFonts w:asciiTheme="minorEastAsia" w:eastAsiaTheme="minorEastAsia" w:hAnsiTheme="minorEastAsia"/>
              </w:rPr>
            </w:pPr>
            <w:r w:rsidRPr="008E4520">
              <w:rPr>
                <w:rFonts w:asciiTheme="minorEastAsia" w:eastAsiaTheme="minorEastAsia" w:hAnsiTheme="minorEastAsia" w:hint="eastAsia"/>
              </w:rPr>
              <w:t>响应人法人</w:t>
            </w:r>
            <w:r w:rsidR="00084F72">
              <w:rPr>
                <w:rFonts w:asciiTheme="minorEastAsia" w:eastAsiaTheme="minorEastAsia" w:hAnsiTheme="minorEastAsia" w:hint="eastAsia"/>
              </w:rPr>
              <w:t>（主要负责人）</w:t>
            </w:r>
            <w:r w:rsidRPr="008E4520">
              <w:rPr>
                <w:rFonts w:asciiTheme="minorEastAsia" w:eastAsiaTheme="minorEastAsia" w:hAnsiTheme="minorEastAsia" w:hint="eastAsia"/>
              </w:rPr>
              <w:t>营业执照（副本）或事业单位法人</w:t>
            </w:r>
            <w:r w:rsidR="00084F72">
              <w:rPr>
                <w:rFonts w:asciiTheme="minorEastAsia" w:eastAsiaTheme="minorEastAsia" w:hAnsiTheme="minorEastAsia" w:hint="eastAsia"/>
              </w:rPr>
              <w:t>（主要负责人）</w:t>
            </w:r>
            <w:r w:rsidRPr="008E4520">
              <w:rPr>
                <w:rFonts w:asciiTheme="minorEastAsia" w:eastAsiaTheme="minorEastAsia" w:hAnsiTheme="minorEastAsia" w:hint="eastAsia"/>
              </w:rPr>
              <w:t xml:space="preserve">证书（副本）或个体工商户营业执照或有效的自然人身份证明； </w:t>
            </w:r>
          </w:p>
          <w:p w:rsidR="002F3377" w:rsidRPr="008E4520" w:rsidRDefault="00DA2D9D">
            <w:pPr>
              <w:spacing w:line="320" w:lineRule="exact"/>
              <w:rPr>
                <w:rFonts w:asciiTheme="minorEastAsia" w:eastAsiaTheme="minorEastAsia" w:hAnsiTheme="minorEastAsia"/>
              </w:rPr>
            </w:pPr>
            <w:r w:rsidRPr="008E4520">
              <w:rPr>
                <w:rFonts w:asciiTheme="minorEastAsia" w:eastAsiaTheme="minorEastAsia" w:hAnsiTheme="minorEastAsia" w:hint="eastAsia"/>
              </w:rPr>
              <w:t>响应人法定代表人</w:t>
            </w:r>
            <w:r w:rsidR="008375EF">
              <w:rPr>
                <w:rFonts w:asciiTheme="minorEastAsia" w:eastAsiaTheme="minorEastAsia" w:hAnsiTheme="minorEastAsia" w:hint="eastAsia"/>
              </w:rPr>
              <w:t>（主要负责人）</w:t>
            </w:r>
            <w:r w:rsidRPr="008E4520">
              <w:rPr>
                <w:rFonts w:asciiTheme="minorEastAsia" w:eastAsiaTheme="minorEastAsia" w:hAnsiTheme="minorEastAsia" w:hint="eastAsia"/>
              </w:rPr>
              <w:t>身份证明和法定代表人</w:t>
            </w:r>
            <w:r w:rsidR="008375EF">
              <w:rPr>
                <w:rFonts w:asciiTheme="minorEastAsia" w:eastAsiaTheme="minorEastAsia" w:hAnsiTheme="minorEastAsia" w:hint="eastAsia"/>
              </w:rPr>
              <w:t>（主要负责人）</w:t>
            </w:r>
            <w:r w:rsidRPr="008E4520">
              <w:rPr>
                <w:rFonts w:asciiTheme="minorEastAsia" w:eastAsiaTheme="minorEastAsia" w:hAnsiTheme="minorEastAsia" w:hint="eastAsia"/>
              </w:rPr>
              <w:t>授权代表委托书。</w:t>
            </w:r>
          </w:p>
        </w:tc>
      </w:tr>
      <w:tr w:rsidR="002F3377" w:rsidRPr="008E4520" w:rsidTr="003A6260">
        <w:trPr>
          <w:trHeight w:val="454"/>
          <w:jc w:val="center"/>
        </w:trPr>
        <w:tc>
          <w:tcPr>
            <w:tcW w:w="676" w:type="dxa"/>
            <w:vMerge/>
            <w:vAlign w:val="center"/>
          </w:tcPr>
          <w:p w:rsidR="002F3377" w:rsidRPr="008E4520" w:rsidRDefault="002F3377">
            <w:pPr>
              <w:spacing w:line="320" w:lineRule="exact"/>
              <w:jc w:val="center"/>
              <w:rPr>
                <w:rFonts w:asciiTheme="minorEastAsia" w:eastAsiaTheme="minorEastAsia" w:hAnsiTheme="minorEastAsia"/>
              </w:rPr>
            </w:pPr>
          </w:p>
        </w:tc>
        <w:tc>
          <w:tcPr>
            <w:tcW w:w="709" w:type="dxa"/>
            <w:vMerge/>
            <w:vAlign w:val="center"/>
          </w:tcPr>
          <w:p w:rsidR="002F3377" w:rsidRPr="008E4520" w:rsidRDefault="002F3377">
            <w:pPr>
              <w:spacing w:line="320" w:lineRule="exact"/>
              <w:rPr>
                <w:rFonts w:asciiTheme="minorEastAsia" w:eastAsiaTheme="minorEastAsia" w:hAnsiTheme="minorEastAsia" w:cs="仿宋_GB2312"/>
                <w:lang w:val="zh-CN"/>
              </w:rPr>
            </w:pPr>
          </w:p>
        </w:tc>
        <w:tc>
          <w:tcPr>
            <w:tcW w:w="2546" w:type="dxa"/>
            <w:vAlign w:val="center"/>
          </w:tcPr>
          <w:p w:rsidR="002F3377" w:rsidRPr="008E4520" w:rsidRDefault="00DA2D9D">
            <w:pPr>
              <w:spacing w:line="320" w:lineRule="exact"/>
              <w:rPr>
                <w:rFonts w:asciiTheme="minorEastAsia" w:eastAsiaTheme="minorEastAsia" w:hAnsiTheme="minorEastAsia" w:cs="仿宋_GB2312"/>
                <w:lang w:val="zh-CN"/>
              </w:rPr>
            </w:pPr>
            <w:r w:rsidRPr="008E4520">
              <w:rPr>
                <w:rFonts w:asciiTheme="minorEastAsia" w:eastAsiaTheme="minorEastAsia" w:hAnsiTheme="minorEastAsia" w:cs="仿宋_GB2312" w:hint="eastAsia"/>
                <w:lang w:val="zh-CN"/>
              </w:rPr>
              <w:t>（2）具有履行合同所必需的设备和专业技术能力</w:t>
            </w:r>
          </w:p>
        </w:tc>
        <w:tc>
          <w:tcPr>
            <w:tcW w:w="5387" w:type="dxa"/>
            <w:vAlign w:val="center"/>
          </w:tcPr>
          <w:p w:rsidR="002F3377" w:rsidRPr="008E4520" w:rsidRDefault="00DA2D9D">
            <w:pPr>
              <w:spacing w:line="320" w:lineRule="exact"/>
              <w:rPr>
                <w:rFonts w:asciiTheme="minorEastAsia" w:eastAsiaTheme="minorEastAsia" w:hAnsiTheme="minorEastAsia"/>
              </w:rPr>
            </w:pPr>
            <w:r w:rsidRPr="008E4520">
              <w:rPr>
                <w:rFonts w:asciiTheme="minorEastAsia" w:eastAsiaTheme="minorEastAsia" w:hAnsiTheme="minorEastAsia" w:hint="eastAsia"/>
              </w:rPr>
              <w:t>响应人提供书面声明或相关证明材料（见格式文件）</w:t>
            </w:r>
          </w:p>
        </w:tc>
      </w:tr>
      <w:tr w:rsidR="002F3377" w:rsidRPr="008E4520" w:rsidTr="003A6260">
        <w:trPr>
          <w:trHeight w:val="454"/>
          <w:jc w:val="center"/>
        </w:trPr>
        <w:tc>
          <w:tcPr>
            <w:tcW w:w="676" w:type="dxa"/>
            <w:vMerge/>
            <w:vAlign w:val="center"/>
          </w:tcPr>
          <w:p w:rsidR="002F3377" w:rsidRPr="008E4520" w:rsidRDefault="002F3377">
            <w:pPr>
              <w:spacing w:line="320" w:lineRule="exact"/>
              <w:jc w:val="center"/>
              <w:rPr>
                <w:rFonts w:asciiTheme="minorEastAsia" w:eastAsiaTheme="minorEastAsia" w:hAnsiTheme="minorEastAsia"/>
              </w:rPr>
            </w:pPr>
          </w:p>
        </w:tc>
        <w:tc>
          <w:tcPr>
            <w:tcW w:w="709" w:type="dxa"/>
            <w:vMerge/>
            <w:vAlign w:val="center"/>
          </w:tcPr>
          <w:p w:rsidR="002F3377" w:rsidRPr="008E4520" w:rsidRDefault="002F3377">
            <w:pPr>
              <w:spacing w:line="320" w:lineRule="exact"/>
              <w:rPr>
                <w:rFonts w:asciiTheme="minorEastAsia" w:eastAsiaTheme="minorEastAsia" w:hAnsiTheme="minorEastAsia" w:cs="仿宋_GB2312"/>
                <w:lang w:val="zh-CN"/>
              </w:rPr>
            </w:pPr>
          </w:p>
        </w:tc>
        <w:tc>
          <w:tcPr>
            <w:tcW w:w="2546" w:type="dxa"/>
            <w:vAlign w:val="center"/>
          </w:tcPr>
          <w:p w:rsidR="002F3377" w:rsidRPr="008E4520" w:rsidRDefault="00DA2D9D">
            <w:pPr>
              <w:spacing w:line="320" w:lineRule="exact"/>
              <w:rPr>
                <w:rFonts w:asciiTheme="minorEastAsia" w:eastAsiaTheme="minorEastAsia" w:hAnsiTheme="minorEastAsia" w:cs="仿宋_GB2312"/>
                <w:lang w:val="zh-CN"/>
              </w:rPr>
            </w:pPr>
            <w:r w:rsidRPr="008E4520">
              <w:rPr>
                <w:rFonts w:asciiTheme="minorEastAsia" w:eastAsiaTheme="minorEastAsia" w:hAnsiTheme="minorEastAsia" w:hint="eastAsia"/>
              </w:rPr>
              <w:t>（3）参加政府采购活动前三年内，在经营活动中没有重大违法记录</w:t>
            </w:r>
          </w:p>
        </w:tc>
        <w:tc>
          <w:tcPr>
            <w:tcW w:w="5387" w:type="dxa"/>
            <w:vAlign w:val="center"/>
          </w:tcPr>
          <w:p w:rsidR="002F3377" w:rsidRPr="008E4520" w:rsidRDefault="00DA2D9D">
            <w:pPr>
              <w:spacing w:line="320" w:lineRule="exact"/>
              <w:rPr>
                <w:rFonts w:asciiTheme="minorEastAsia" w:eastAsiaTheme="minorEastAsia" w:hAnsiTheme="minorEastAsia"/>
              </w:rPr>
            </w:pPr>
            <w:r w:rsidRPr="008E4520">
              <w:rPr>
                <w:rFonts w:asciiTheme="minorEastAsia" w:eastAsiaTheme="minorEastAsia" w:hAnsiTheme="minorEastAsia" w:hint="eastAsia"/>
              </w:rPr>
              <w:t>1.响应人提供书面声明（见格式文件）；</w:t>
            </w:r>
          </w:p>
          <w:p w:rsidR="002F3377" w:rsidRPr="008E4520" w:rsidRDefault="00DA2D9D">
            <w:pPr>
              <w:spacing w:line="320" w:lineRule="exact"/>
              <w:jc w:val="left"/>
              <w:rPr>
                <w:rFonts w:asciiTheme="minorEastAsia" w:eastAsiaTheme="minorEastAsia" w:hAnsiTheme="minorEastAsia"/>
                <w:b/>
              </w:rPr>
            </w:pPr>
            <w:r w:rsidRPr="008E4520">
              <w:rPr>
                <w:rFonts w:asciiTheme="minorEastAsia" w:eastAsiaTheme="minorEastAsia" w:hAnsiTheme="minorEastAsia" w:hint="eastAsia"/>
              </w:rPr>
              <w:t>2.采购人将通过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rsidR="002F3377" w:rsidRPr="008E4520" w:rsidTr="003A6260">
        <w:trPr>
          <w:trHeight w:val="454"/>
          <w:jc w:val="center"/>
        </w:trPr>
        <w:tc>
          <w:tcPr>
            <w:tcW w:w="676" w:type="dxa"/>
            <w:vMerge/>
            <w:vAlign w:val="center"/>
          </w:tcPr>
          <w:p w:rsidR="002F3377" w:rsidRPr="008E4520" w:rsidRDefault="002F3377">
            <w:pPr>
              <w:spacing w:line="320" w:lineRule="exact"/>
              <w:jc w:val="center"/>
              <w:rPr>
                <w:rFonts w:asciiTheme="minorEastAsia" w:eastAsiaTheme="minorEastAsia" w:hAnsiTheme="minorEastAsia"/>
              </w:rPr>
            </w:pPr>
          </w:p>
        </w:tc>
        <w:tc>
          <w:tcPr>
            <w:tcW w:w="709" w:type="dxa"/>
            <w:vMerge/>
            <w:vAlign w:val="center"/>
          </w:tcPr>
          <w:p w:rsidR="002F3377" w:rsidRPr="008E4520" w:rsidRDefault="002F3377">
            <w:pPr>
              <w:spacing w:line="320" w:lineRule="exact"/>
              <w:rPr>
                <w:rFonts w:asciiTheme="minorEastAsia" w:eastAsiaTheme="minorEastAsia" w:hAnsiTheme="minorEastAsia" w:cs="仿宋_GB2312"/>
              </w:rPr>
            </w:pPr>
          </w:p>
        </w:tc>
        <w:tc>
          <w:tcPr>
            <w:tcW w:w="2546" w:type="dxa"/>
            <w:vAlign w:val="center"/>
          </w:tcPr>
          <w:p w:rsidR="002F3377" w:rsidRPr="008E4520" w:rsidRDefault="00DA2D9D">
            <w:pPr>
              <w:spacing w:line="320" w:lineRule="exact"/>
              <w:rPr>
                <w:rFonts w:asciiTheme="minorEastAsia" w:eastAsiaTheme="minorEastAsia" w:hAnsiTheme="minorEastAsia"/>
              </w:rPr>
            </w:pPr>
            <w:r w:rsidRPr="008E4520">
              <w:rPr>
                <w:rFonts w:asciiTheme="minorEastAsia" w:eastAsiaTheme="minorEastAsia" w:hAnsiTheme="minorEastAsia" w:hint="eastAsia"/>
              </w:rPr>
              <w:t>（4）法律、行政法规规定的其他条件</w:t>
            </w:r>
          </w:p>
        </w:tc>
        <w:tc>
          <w:tcPr>
            <w:tcW w:w="5387" w:type="dxa"/>
            <w:vAlign w:val="center"/>
          </w:tcPr>
          <w:p w:rsidR="002F3377" w:rsidRPr="008E4520" w:rsidRDefault="002F3377">
            <w:pPr>
              <w:spacing w:line="320" w:lineRule="exact"/>
              <w:rPr>
                <w:rFonts w:asciiTheme="minorEastAsia" w:eastAsiaTheme="minorEastAsia" w:hAnsiTheme="minorEastAsia"/>
              </w:rPr>
            </w:pPr>
          </w:p>
        </w:tc>
      </w:tr>
      <w:tr w:rsidR="002F3377" w:rsidRPr="008E4520" w:rsidTr="003A6260">
        <w:trPr>
          <w:trHeight w:val="454"/>
          <w:jc w:val="center"/>
        </w:trPr>
        <w:tc>
          <w:tcPr>
            <w:tcW w:w="676" w:type="dxa"/>
            <w:vAlign w:val="center"/>
          </w:tcPr>
          <w:p w:rsidR="002F3377" w:rsidRPr="008E4520" w:rsidRDefault="00DA2D9D">
            <w:pPr>
              <w:spacing w:line="320" w:lineRule="exact"/>
              <w:jc w:val="center"/>
              <w:rPr>
                <w:rFonts w:asciiTheme="minorEastAsia" w:eastAsiaTheme="minorEastAsia" w:hAnsiTheme="minorEastAsia"/>
              </w:rPr>
            </w:pPr>
            <w:r w:rsidRPr="008E4520">
              <w:rPr>
                <w:rFonts w:asciiTheme="minorEastAsia" w:eastAsiaTheme="minorEastAsia" w:hAnsiTheme="minorEastAsia" w:hint="eastAsia"/>
              </w:rPr>
              <w:t>2</w:t>
            </w:r>
          </w:p>
        </w:tc>
        <w:tc>
          <w:tcPr>
            <w:tcW w:w="3255" w:type="dxa"/>
            <w:gridSpan w:val="2"/>
            <w:vAlign w:val="center"/>
          </w:tcPr>
          <w:p w:rsidR="002F3377" w:rsidRPr="008E4520" w:rsidRDefault="00DA2D9D">
            <w:pPr>
              <w:spacing w:line="320" w:lineRule="exact"/>
              <w:rPr>
                <w:rFonts w:asciiTheme="minorEastAsia" w:eastAsiaTheme="minorEastAsia" w:hAnsiTheme="minorEastAsia"/>
              </w:rPr>
            </w:pPr>
            <w:r w:rsidRPr="008E4520">
              <w:rPr>
                <w:rFonts w:asciiTheme="minorEastAsia" w:eastAsiaTheme="minorEastAsia" w:hAnsiTheme="minorEastAsia" w:hint="eastAsia"/>
              </w:rPr>
              <w:t>其它资格条件</w:t>
            </w:r>
          </w:p>
        </w:tc>
        <w:tc>
          <w:tcPr>
            <w:tcW w:w="5387" w:type="dxa"/>
            <w:vAlign w:val="center"/>
          </w:tcPr>
          <w:p w:rsidR="002F3377" w:rsidRPr="008E4520" w:rsidRDefault="00DA2D9D">
            <w:pPr>
              <w:spacing w:line="320" w:lineRule="exact"/>
              <w:rPr>
                <w:rFonts w:asciiTheme="minorEastAsia" w:eastAsiaTheme="minorEastAsia" w:hAnsiTheme="minorEastAsia"/>
              </w:rPr>
            </w:pPr>
            <w:r w:rsidRPr="008E4520">
              <w:rPr>
                <w:rFonts w:asciiTheme="minorEastAsia" w:eastAsiaTheme="minorEastAsia" w:hAnsiTheme="minorEastAsia" w:hint="eastAsia"/>
              </w:rPr>
              <w:t>不接受联合体参与。</w:t>
            </w:r>
          </w:p>
        </w:tc>
      </w:tr>
    </w:tbl>
    <w:p w:rsidR="002F3377" w:rsidRPr="008E4520" w:rsidRDefault="00DA2D9D">
      <w:pPr>
        <w:snapToGrid w:val="0"/>
        <w:spacing w:line="420" w:lineRule="exact"/>
        <w:ind w:firstLineChars="200" w:firstLine="480"/>
        <w:rPr>
          <w:rFonts w:asciiTheme="minorEastAsia" w:eastAsiaTheme="minorEastAsia" w:hAnsiTheme="minorEastAsia" w:cs="宋体"/>
          <w:kern w:val="0"/>
          <w:sz w:val="24"/>
          <w:szCs w:val="24"/>
        </w:rPr>
      </w:pPr>
      <w:r w:rsidRPr="008E4520">
        <w:rPr>
          <w:rFonts w:asciiTheme="minorEastAsia" w:eastAsiaTheme="minorEastAsia" w:hAnsiTheme="minorEastAsia" w:cs="宋体" w:hint="eastAsia"/>
          <w:kern w:val="0"/>
          <w:sz w:val="24"/>
          <w:szCs w:val="24"/>
        </w:rPr>
        <w:t>（2）符合性审查</w:t>
      </w:r>
    </w:p>
    <w:p w:rsidR="002F3377" w:rsidRPr="008E4520" w:rsidRDefault="00DA2D9D">
      <w:pPr>
        <w:snapToGrid w:val="0"/>
        <w:spacing w:line="420" w:lineRule="exact"/>
        <w:ind w:firstLineChars="200" w:firstLine="480"/>
        <w:rPr>
          <w:rFonts w:asciiTheme="minorEastAsia" w:eastAsiaTheme="minorEastAsia" w:hAnsiTheme="minorEastAsia" w:cs="宋体"/>
          <w:kern w:val="0"/>
          <w:sz w:val="24"/>
          <w:szCs w:val="24"/>
        </w:rPr>
      </w:pPr>
      <w:r w:rsidRPr="008E4520">
        <w:rPr>
          <w:rFonts w:asciiTheme="minorEastAsia" w:eastAsiaTheme="minorEastAsia" w:hAnsiTheme="minorEastAsia" w:cs="宋体" w:hint="eastAsia"/>
          <w:kern w:val="0"/>
          <w:sz w:val="24"/>
          <w:szCs w:val="24"/>
        </w:rPr>
        <w:t>评审小组应当对符合资格的响应人的响应文件进行符合性审查，以确定其是否满足比选</w:t>
      </w:r>
      <w:r w:rsidRPr="008E4520">
        <w:rPr>
          <w:rFonts w:asciiTheme="minorEastAsia" w:eastAsiaTheme="minorEastAsia" w:hAnsiTheme="minorEastAsia" w:cs="宋体" w:hint="eastAsia"/>
          <w:kern w:val="0"/>
          <w:sz w:val="24"/>
          <w:szCs w:val="24"/>
        </w:rPr>
        <w:lastRenderedPageBreak/>
        <w:t>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108"/>
      </w:tblGrid>
      <w:tr w:rsidR="002F3377" w:rsidRPr="008E4520">
        <w:trPr>
          <w:trHeight w:val="454"/>
          <w:jc w:val="center"/>
        </w:trPr>
        <w:tc>
          <w:tcPr>
            <w:tcW w:w="675" w:type="dxa"/>
            <w:vAlign w:val="center"/>
          </w:tcPr>
          <w:p w:rsidR="002F3377" w:rsidRPr="008E4520" w:rsidRDefault="00DA2D9D">
            <w:pPr>
              <w:spacing w:line="320" w:lineRule="exact"/>
              <w:jc w:val="center"/>
              <w:rPr>
                <w:rFonts w:asciiTheme="minorEastAsia" w:eastAsiaTheme="minorEastAsia" w:hAnsiTheme="minorEastAsia" w:cs="宋体"/>
                <w:b/>
                <w:kern w:val="0"/>
              </w:rPr>
            </w:pPr>
            <w:r w:rsidRPr="008E4520">
              <w:rPr>
                <w:rFonts w:asciiTheme="minorEastAsia" w:eastAsiaTheme="minorEastAsia" w:hAnsiTheme="minorEastAsia" w:cs="宋体" w:hint="eastAsia"/>
                <w:b/>
                <w:kern w:val="0"/>
              </w:rPr>
              <w:t>序号</w:t>
            </w:r>
          </w:p>
        </w:tc>
        <w:tc>
          <w:tcPr>
            <w:tcW w:w="3546" w:type="dxa"/>
            <w:gridSpan w:val="2"/>
            <w:vAlign w:val="center"/>
          </w:tcPr>
          <w:p w:rsidR="002F3377" w:rsidRPr="008E4520" w:rsidRDefault="00DA2D9D">
            <w:pPr>
              <w:spacing w:line="320" w:lineRule="exact"/>
              <w:jc w:val="center"/>
              <w:rPr>
                <w:rFonts w:asciiTheme="minorEastAsia" w:eastAsiaTheme="minorEastAsia" w:hAnsiTheme="minorEastAsia" w:cs="宋体"/>
                <w:b/>
                <w:kern w:val="0"/>
              </w:rPr>
            </w:pPr>
            <w:r w:rsidRPr="008E4520">
              <w:rPr>
                <w:rFonts w:asciiTheme="minorEastAsia" w:eastAsiaTheme="minorEastAsia" w:hAnsiTheme="minorEastAsia" w:cs="宋体" w:hint="eastAsia"/>
                <w:b/>
                <w:kern w:val="0"/>
              </w:rPr>
              <w:t>评审因素</w:t>
            </w:r>
          </w:p>
        </w:tc>
        <w:tc>
          <w:tcPr>
            <w:tcW w:w="5108" w:type="dxa"/>
            <w:vAlign w:val="center"/>
          </w:tcPr>
          <w:p w:rsidR="002F3377" w:rsidRPr="008E4520" w:rsidRDefault="00DA2D9D">
            <w:pPr>
              <w:spacing w:line="320" w:lineRule="exact"/>
              <w:jc w:val="center"/>
              <w:rPr>
                <w:rFonts w:asciiTheme="minorEastAsia" w:eastAsiaTheme="minorEastAsia" w:hAnsiTheme="minorEastAsia" w:cs="宋体"/>
                <w:b/>
                <w:kern w:val="0"/>
              </w:rPr>
            </w:pPr>
            <w:r w:rsidRPr="008E4520">
              <w:rPr>
                <w:rFonts w:asciiTheme="minorEastAsia" w:eastAsiaTheme="minorEastAsia" w:hAnsiTheme="minorEastAsia" w:cs="宋体" w:hint="eastAsia"/>
                <w:b/>
                <w:kern w:val="0"/>
              </w:rPr>
              <w:t>评审标准</w:t>
            </w:r>
          </w:p>
        </w:tc>
      </w:tr>
      <w:tr w:rsidR="002F3377" w:rsidRPr="008E4520">
        <w:trPr>
          <w:trHeight w:val="454"/>
          <w:jc w:val="center"/>
        </w:trPr>
        <w:tc>
          <w:tcPr>
            <w:tcW w:w="675" w:type="dxa"/>
            <w:vMerge w:val="restart"/>
            <w:vAlign w:val="center"/>
          </w:tcPr>
          <w:p w:rsidR="002F3377" w:rsidRPr="008E4520" w:rsidRDefault="00DA2D9D">
            <w:pPr>
              <w:spacing w:line="320" w:lineRule="exact"/>
              <w:jc w:val="center"/>
              <w:rPr>
                <w:rFonts w:asciiTheme="minorEastAsia" w:eastAsiaTheme="minorEastAsia" w:hAnsiTheme="minorEastAsia" w:cs="宋体"/>
                <w:kern w:val="0"/>
              </w:rPr>
            </w:pPr>
            <w:r w:rsidRPr="008E4520">
              <w:rPr>
                <w:rFonts w:asciiTheme="minorEastAsia" w:eastAsiaTheme="minorEastAsia" w:hAnsiTheme="minorEastAsia" w:cs="宋体" w:hint="eastAsia"/>
                <w:kern w:val="0"/>
              </w:rPr>
              <w:t>1</w:t>
            </w:r>
          </w:p>
        </w:tc>
        <w:tc>
          <w:tcPr>
            <w:tcW w:w="1562" w:type="dxa"/>
            <w:vMerge w:val="restart"/>
            <w:vAlign w:val="center"/>
          </w:tcPr>
          <w:p w:rsidR="002F3377" w:rsidRPr="008E4520" w:rsidRDefault="00DA2D9D">
            <w:pPr>
              <w:spacing w:line="320" w:lineRule="exact"/>
              <w:rPr>
                <w:rFonts w:asciiTheme="minorEastAsia" w:eastAsiaTheme="minorEastAsia" w:hAnsiTheme="minorEastAsia" w:cs="宋体"/>
                <w:kern w:val="0"/>
              </w:rPr>
            </w:pPr>
            <w:r w:rsidRPr="008E4520">
              <w:rPr>
                <w:rFonts w:asciiTheme="minorEastAsia" w:eastAsiaTheme="minorEastAsia" w:hAnsiTheme="minorEastAsia" w:cs="宋体" w:hint="eastAsia"/>
                <w:kern w:val="0"/>
              </w:rPr>
              <w:t>有效性审查</w:t>
            </w:r>
          </w:p>
        </w:tc>
        <w:tc>
          <w:tcPr>
            <w:tcW w:w="1984" w:type="dxa"/>
            <w:vAlign w:val="center"/>
          </w:tcPr>
          <w:p w:rsidR="002F3377" w:rsidRPr="008E4520" w:rsidRDefault="00DA2D9D">
            <w:pPr>
              <w:spacing w:line="320" w:lineRule="exact"/>
              <w:rPr>
                <w:rFonts w:asciiTheme="minorEastAsia" w:eastAsiaTheme="minorEastAsia" w:hAnsiTheme="minorEastAsia" w:cs="宋体"/>
                <w:kern w:val="0"/>
              </w:rPr>
            </w:pPr>
            <w:r w:rsidRPr="008E4520">
              <w:rPr>
                <w:rFonts w:asciiTheme="minorEastAsia" w:eastAsiaTheme="minorEastAsia" w:hAnsiTheme="minorEastAsia" w:hint="eastAsia"/>
              </w:rPr>
              <w:t>响应文件签署</w:t>
            </w:r>
          </w:p>
        </w:tc>
        <w:tc>
          <w:tcPr>
            <w:tcW w:w="5108" w:type="dxa"/>
            <w:vAlign w:val="center"/>
          </w:tcPr>
          <w:p w:rsidR="002F3377" w:rsidRPr="008E4520" w:rsidRDefault="00DA2D9D">
            <w:pPr>
              <w:spacing w:line="320" w:lineRule="exact"/>
              <w:rPr>
                <w:rFonts w:asciiTheme="minorEastAsia" w:eastAsiaTheme="minorEastAsia" w:hAnsiTheme="minorEastAsia" w:cs="宋体"/>
                <w:kern w:val="0"/>
              </w:rPr>
            </w:pPr>
            <w:r w:rsidRPr="008E4520">
              <w:rPr>
                <w:rFonts w:asciiTheme="minorEastAsia" w:eastAsiaTheme="minorEastAsia" w:hAnsiTheme="minorEastAsia" w:hint="eastAsia"/>
              </w:rPr>
              <w:t>响应文件上法定代表人</w:t>
            </w:r>
            <w:r w:rsidR="008375EF">
              <w:rPr>
                <w:rFonts w:asciiTheme="minorEastAsia" w:eastAsiaTheme="minorEastAsia" w:hAnsiTheme="minorEastAsia" w:hint="eastAsia"/>
              </w:rPr>
              <w:t>（主要负责人）</w:t>
            </w:r>
            <w:r w:rsidRPr="008E4520">
              <w:rPr>
                <w:rFonts w:asciiTheme="minorEastAsia" w:eastAsiaTheme="minorEastAsia" w:hAnsiTheme="minorEastAsia" w:hint="eastAsia"/>
              </w:rPr>
              <w:t>或其授权代表人的签字齐全。</w:t>
            </w:r>
          </w:p>
        </w:tc>
      </w:tr>
      <w:tr w:rsidR="002F3377" w:rsidRPr="008E4520">
        <w:trPr>
          <w:trHeight w:val="454"/>
          <w:jc w:val="center"/>
        </w:trPr>
        <w:tc>
          <w:tcPr>
            <w:tcW w:w="675" w:type="dxa"/>
            <w:vMerge/>
            <w:vAlign w:val="center"/>
          </w:tcPr>
          <w:p w:rsidR="002F3377" w:rsidRPr="008E4520" w:rsidRDefault="002F3377">
            <w:pPr>
              <w:spacing w:line="320" w:lineRule="exact"/>
              <w:jc w:val="center"/>
              <w:rPr>
                <w:rFonts w:asciiTheme="minorEastAsia" w:eastAsiaTheme="minorEastAsia" w:hAnsiTheme="minorEastAsia" w:cs="宋体"/>
                <w:kern w:val="0"/>
              </w:rPr>
            </w:pPr>
          </w:p>
        </w:tc>
        <w:tc>
          <w:tcPr>
            <w:tcW w:w="1562" w:type="dxa"/>
            <w:vMerge/>
            <w:vAlign w:val="center"/>
          </w:tcPr>
          <w:p w:rsidR="002F3377" w:rsidRPr="008E4520" w:rsidRDefault="002F3377">
            <w:pPr>
              <w:spacing w:line="320" w:lineRule="exact"/>
              <w:rPr>
                <w:rFonts w:asciiTheme="minorEastAsia" w:eastAsiaTheme="minorEastAsia" w:hAnsiTheme="minorEastAsia" w:cs="宋体"/>
                <w:kern w:val="0"/>
              </w:rPr>
            </w:pPr>
          </w:p>
        </w:tc>
        <w:tc>
          <w:tcPr>
            <w:tcW w:w="1984" w:type="dxa"/>
            <w:vAlign w:val="center"/>
          </w:tcPr>
          <w:p w:rsidR="002F3377" w:rsidRPr="008E4520" w:rsidRDefault="00DA2D9D">
            <w:pPr>
              <w:spacing w:line="320" w:lineRule="exact"/>
              <w:rPr>
                <w:rFonts w:asciiTheme="minorEastAsia" w:eastAsiaTheme="minorEastAsia" w:hAnsiTheme="minorEastAsia" w:cs="仿宋_GB2312"/>
                <w:lang w:val="zh-CN"/>
              </w:rPr>
            </w:pPr>
            <w:r w:rsidRPr="008E4520">
              <w:rPr>
                <w:rFonts w:asciiTheme="minorEastAsia" w:eastAsiaTheme="minorEastAsia" w:hAnsiTheme="minorEastAsia" w:cs="仿宋_GB2312" w:hint="eastAsia"/>
                <w:lang w:val="zh-CN"/>
              </w:rPr>
              <w:t>响应方案</w:t>
            </w:r>
          </w:p>
        </w:tc>
        <w:tc>
          <w:tcPr>
            <w:tcW w:w="5108" w:type="dxa"/>
            <w:vAlign w:val="center"/>
          </w:tcPr>
          <w:p w:rsidR="002F3377" w:rsidRPr="008E4520" w:rsidRDefault="00DA2D9D">
            <w:pPr>
              <w:spacing w:line="320" w:lineRule="exact"/>
              <w:rPr>
                <w:rFonts w:asciiTheme="minorEastAsia" w:eastAsiaTheme="minorEastAsia" w:hAnsiTheme="minorEastAsia" w:cs="宋体"/>
                <w:kern w:val="0"/>
              </w:rPr>
            </w:pPr>
            <w:r w:rsidRPr="008E4520">
              <w:rPr>
                <w:rFonts w:asciiTheme="minorEastAsia" w:eastAsiaTheme="minorEastAsia" w:hAnsiTheme="minorEastAsia" w:cs="仿宋_GB2312" w:hint="eastAsia"/>
                <w:lang w:val="zh-CN"/>
              </w:rPr>
              <w:t>只能有一个方案参选。</w:t>
            </w:r>
          </w:p>
        </w:tc>
      </w:tr>
      <w:tr w:rsidR="002F3377" w:rsidRPr="008E4520">
        <w:trPr>
          <w:trHeight w:val="454"/>
          <w:jc w:val="center"/>
        </w:trPr>
        <w:tc>
          <w:tcPr>
            <w:tcW w:w="675" w:type="dxa"/>
            <w:vMerge/>
            <w:vAlign w:val="center"/>
          </w:tcPr>
          <w:p w:rsidR="002F3377" w:rsidRPr="008E4520" w:rsidRDefault="002F3377">
            <w:pPr>
              <w:spacing w:line="320" w:lineRule="exact"/>
              <w:jc w:val="center"/>
              <w:rPr>
                <w:rFonts w:asciiTheme="minorEastAsia" w:eastAsiaTheme="minorEastAsia" w:hAnsiTheme="minorEastAsia" w:cs="宋体"/>
                <w:kern w:val="0"/>
              </w:rPr>
            </w:pPr>
          </w:p>
        </w:tc>
        <w:tc>
          <w:tcPr>
            <w:tcW w:w="1562" w:type="dxa"/>
            <w:vMerge/>
            <w:vAlign w:val="center"/>
          </w:tcPr>
          <w:p w:rsidR="002F3377" w:rsidRPr="008E4520" w:rsidRDefault="002F3377">
            <w:pPr>
              <w:spacing w:line="320" w:lineRule="exact"/>
              <w:rPr>
                <w:rFonts w:asciiTheme="minorEastAsia" w:eastAsiaTheme="minorEastAsia" w:hAnsiTheme="minorEastAsia" w:cs="宋体"/>
                <w:kern w:val="0"/>
              </w:rPr>
            </w:pPr>
          </w:p>
        </w:tc>
        <w:tc>
          <w:tcPr>
            <w:tcW w:w="1984" w:type="dxa"/>
            <w:vAlign w:val="center"/>
          </w:tcPr>
          <w:p w:rsidR="002F3377" w:rsidRPr="008E4520" w:rsidRDefault="00DA2D9D">
            <w:pPr>
              <w:spacing w:line="320" w:lineRule="exact"/>
              <w:rPr>
                <w:rFonts w:asciiTheme="minorEastAsia" w:eastAsiaTheme="minorEastAsia" w:hAnsiTheme="minorEastAsia" w:cs="仿宋_GB2312"/>
                <w:lang w:val="zh-CN"/>
              </w:rPr>
            </w:pPr>
            <w:r w:rsidRPr="008E4520">
              <w:rPr>
                <w:rFonts w:asciiTheme="minorEastAsia" w:eastAsiaTheme="minorEastAsia" w:hAnsiTheme="minorEastAsia" w:hint="eastAsia"/>
              </w:rPr>
              <w:t>报价唯一</w:t>
            </w:r>
          </w:p>
        </w:tc>
        <w:tc>
          <w:tcPr>
            <w:tcW w:w="5108" w:type="dxa"/>
            <w:vAlign w:val="center"/>
          </w:tcPr>
          <w:p w:rsidR="002F3377" w:rsidRPr="008E4520" w:rsidRDefault="00DA2D9D">
            <w:pPr>
              <w:spacing w:line="320" w:lineRule="exact"/>
              <w:rPr>
                <w:rFonts w:asciiTheme="minorEastAsia" w:eastAsiaTheme="minorEastAsia" w:hAnsiTheme="minorEastAsia" w:cs="宋体"/>
                <w:kern w:val="0"/>
              </w:rPr>
            </w:pPr>
            <w:r w:rsidRPr="008E4520">
              <w:rPr>
                <w:rFonts w:asciiTheme="minorEastAsia" w:eastAsiaTheme="minorEastAsia" w:hAnsiTheme="minorEastAsia" w:cs="仿宋_GB2312" w:hint="eastAsia"/>
                <w:lang w:val="zh-CN"/>
              </w:rPr>
              <w:t>只能在预算金额和最高限价内报价，</w:t>
            </w:r>
            <w:r w:rsidRPr="008E4520">
              <w:rPr>
                <w:rFonts w:asciiTheme="minorEastAsia" w:eastAsiaTheme="minorEastAsia" w:hAnsiTheme="minorEastAsia" w:hint="eastAsia"/>
              </w:rPr>
              <w:t>只能有一个有效报价，不得提交选择性报价。</w:t>
            </w:r>
          </w:p>
        </w:tc>
      </w:tr>
      <w:tr w:rsidR="002F3377" w:rsidRPr="008E4520">
        <w:trPr>
          <w:trHeight w:val="454"/>
          <w:jc w:val="center"/>
        </w:trPr>
        <w:tc>
          <w:tcPr>
            <w:tcW w:w="675" w:type="dxa"/>
            <w:vAlign w:val="center"/>
          </w:tcPr>
          <w:p w:rsidR="002F3377" w:rsidRPr="008E4520" w:rsidRDefault="00DA2D9D">
            <w:pPr>
              <w:spacing w:line="320" w:lineRule="exact"/>
              <w:jc w:val="center"/>
              <w:rPr>
                <w:rFonts w:asciiTheme="minorEastAsia" w:eastAsiaTheme="minorEastAsia" w:hAnsiTheme="minorEastAsia" w:cs="宋体"/>
                <w:kern w:val="0"/>
              </w:rPr>
            </w:pPr>
            <w:r w:rsidRPr="008E4520">
              <w:rPr>
                <w:rFonts w:asciiTheme="minorEastAsia" w:eastAsiaTheme="minorEastAsia" w:hAnsiTheme="minorEastAsia" w:cs="宋体" w:hint="eastAsia"/>
                <w:kern w:val="0"/>
              </w:rPr>
              <w:t>2</w:t>
            </w:r>
          </w:p>
        </w:tc>
        <w:tc>
          <w:tcPr>
            <w:tcW w:w="1562" w:type="dxa"/>
            <w:vAlign w:val="center"/>
          </w:tcPr>
          <w:p w:rsidR="002F3377" w:rsidRPr="008E4520" w:rsidRDefault="00DA2D9D">
            <w:pPr>
              <w:spacing w:line="320" w:lineRule="exact"/>
              <w:rPr>
                <w:rFonts w:asciiTheme="minorEastAsia" w:eastAsiaTheme="minorEastAsia" w:hAnsiTheme="minorEastAsia" w:cs="宋体"/>
                <w:kern w:val="0"/>
              </w:rPr>
            </w:pPr>
            <w:r w:rsidRPr="008E4520">
              <w:rPr>
                <w:rFonts w:asciiTheme="minorEastAsia" w:eastAsiaTheme="minorEastAsia" w:hAnsiTheme="minorEastAsia" w:cs="宋体" w:hint="eastAsia"/>
                <w:kern w:val="0"/>
              </w:rPr>
              <w:t>完整性审查</w:t>
            </w:r>
          </w:p>
        </w:tc>
        <w:tc>
          <w:tcPr>
            <w:tcW w:w="1984" w:type="dxa"/>
            <w:vAlign w:val="center"/>
          </w:tcPr>
          <w:p w:rsidR="002F3377" w:rsidRPr="008E4520" w:rsidRDefault="00DA2D9D">
            <w:pPr>
              <w:spacing w:line="320" w:lineRule="exact"/>
              <w:rPr>
                <w:rFonts w:asciiTheme="minorEastAsia" w:eastAsiaTheme="minorEastAsia" w:hAnsiTheme="minorEastAsia" w:cs="宋体"/>
                <w:kern w:val="0"/>
              </w:rPr>
            </w:pPr>
            <w:r w:rsidRPr="008E4520">
              <w:rPr>
                <w:rFonts w:asciiTheme="minorEastAsia" w:eastAsiaTheme="minorEastAsia" w:hAnsiTheme="minorEastAsia" w:cs="仿宋_GB2312" w:hint="eastAsia"/>
                <w:lang w:val="zh-CN"/>
              </w:rPr>
              <w:t>响应文件份数</w:t>
            </w:r>
          </w:p>
        </w:tc>
        <w:tc>
          <w:tcPr>
            <w:tcW w:w="5108" w:type="dxa"/>
            <w:vAlign w:val="center"/>
          </w:tcPr>
          <w:p w:rsidR="002F3377" w:rsidRPr="008E4520" w:rsidRDefault="00DA2D9D" w:rsidP="00390CAE">
            <w:pPr>
              <w:spacing w:line="320" w:lineRule="exact"/>
              <w:rPr>
                <w:rFonts w:asciiTheme="minorEastAsia" w:eastAsiaTheme="minorEastAsia" w:hAnsiTheme="minorEastAsia" w:cs="宋体"/>
                <w:kern w:val="0"/>
              </w:rPr>
            </w:pPr>
            <w:r w:rsidRPr="008E4520">
              <w:rPr>
                <w:rFonts w:asciiTheme="minorEastAsia" w:eastAsiaTheme="minorEastAsia" w:hAnsiTheme="minorEastAsia" w:cs="仿宋_GB2312" w:hint="eastAsia"/>
              </w:rPr>
              <w:t>响应</w:t>
            </w:r>
            <w:r w:rsidRPr="008E4520">
              <w:rPr>
                <w:rFonts w:asciiTheme="minorEastAsia" w:eastAsiaTheme="minorEastAsia" w:hAnsiTheme="minorEastAsia" w:cs="仿宋_GB2312" w:hint="eastAsia"/>
                <w:lang w:val="zh-CN"/>
              </w:rPr>
              <w:t>文件正、副本数量符合比选文件要求。</w:t>
            </w:r>
          </w:p>
        </w:tc>
      </w:tr>
      <w:tr w:rsidR="00390CAE" w:rsidRPr="008E4520">
        <w:trPr>
          <w:trHeight w:val="454"/>
          <w:jc w:val="center"/>
        </w:trPr>
        <w:tc>
          <w:tcPr>
            <w:tcW w:w="675" w:type="dxa"/>
            <w:vAlign w:val="center"/>
          </w:tcPr>
          <w:p w:rsidR="00390CAE" w:rsidRDefault="00390CAE" w:rsidP="00172BBF">
            <w:pPr>
              <w:spacing w:line="320" w:lineRule="exact"/>
              <w:jc w:val="center"/>
              <w:rPr>
                <w:rFonts w:ascii="宋体" w:hAnsi="宋体" w:cs="宋体"/>
                <w:kern w:val="0"/>
              </w:rPr>
            </w:pPr>
            <w:r>
              <w:rPr>
                <w:rFonts w:ascii="宋体" w:hAnsi="宋体" w:cs="宋体" w:hint="eastAsia"/>
                <w:kern w:val="0"/>
              </w:rPr>
              <w:t>3</w:t>
            </w:r>
          </w:p>
        </w:tc>
        <w:tc>
          <w:tcPr>
            <w:tcW w:w="1562" w:type="dxa"/>
            <w:vAlign w:val="center"/>
          </w:tcPr>
          <w:p w:rsidR="00390CAE" w:rsidRPr="00B42768" w:rsidRDefault="00B42768" w:rsidP="00172BBF">
            <w:pPr>
              <w:spacing w:line="320" w:lineRule="exact"/>
              <w:rPr>
                <w:rFonts w:asciiTheme="minorEastAsia" w:eastAsiaTheme="minorEastAsia" w:hAnsiTheme="minorEastAsia" w:cs="宋体"/>
                <w:b/>
                <w:kern w:val="0"/>
              </w:rPr>
            </w:pPr>
            <w:r w:rsidRPr="00B42768">
              <w:rPr>
                <w:rFonts w:asciiTheme="minorEastAsia" w:eastAsiaTheme="minorEastAsia" w:hAnsiTheme="minorEastAsia" w:cs="仿宋_GB2312" w:hint="eastAsia"/>
                <w:lang w:val="zh-CN"/>
              </w:rPr>
              <w:t>响应文件内容</w:t>
            </w:r>
          </w:p>
        </w:tc>
        <w:tc>
          <w:tcPr>
            <w:tcW w:w="1984" w:type="dxa"/>
            <w:vAlign w:val="center"/>
          </w:tcPr>
          <w:p w:rsidR="00390CAE" w:rsidRPr="00B42768" w:rsidRDefault="00390CAE" w:rsidP="00172BBF">
            <w:pPr>
              <w:spacing w:line="320" w:lineRule="exact"/>
              <w:rPr>
                <w:rFonts w:asciiTheme="minorEastAsia" w:eastAsiaTheme="minorEastAsia" w:hAnsiTheme="minorEastAsia" w:cs="仿宋_GB2312"/>
                <w:lang w:val="zh-CN"/>
              </w:rPr>
            </w:pPr>
            <w:r w:rsidRPr="00B42768">
              <w:rPr>
                <w:rFonts w:asciiTheme="minorEastAsia" w:eastAsiaTheme="minorEastAsia" w:hAnsiTheme="minorEastAsia" w:cs="仿宋_GB2312" w:hint="eastAsia"/>
                <w:lang w:val="zh-CN"/>
              </w:rPr>
              <w:t>响应文件内容</w:t>
            </w:r>
          </w:p>
        </w:tc>
        <w:tc>
          <w:tcPr>
            <w:tcW w:w="5108" w:type="dxa"/>
            <w:vAlign w:val="center"/>
          </w:tcPr>
          <w:p w:rsidR="00390CAE" w:rsidRPr="00B42768" w:rsidRDefault="00390CAE" w:rsidP="00390CAE">
            <w:pPr>
              <w:spacing w:line="320" w:lineRule="exact"/>
              <w:rPr>
                <w:rFonts w:asciiTheme="minorEastAsia" w:eastAsiaTheme="minorEastAsia" w:hAnsiTheme="minorEastAsia" w:cs="仿宋_GB2312"/>
              </w:rPr>
            </w:pPr>
            <w:r w:rsidRPr="00B42768">
              <w:rPr>
                <w:rFonts w:asciiTheme="minorEastAsia" w:eastAsiaTheme="minorEastAsia" w:hAnsiTheme="minorEastAsia" w:cs="仿宋_GB2312" w:hint="eastAsia"/>
              </w:rPr>
              <w:t>响应比选文件中</w:t>
            </w:r>
            <w:r w:rsidRPr="00B42768">
              <w:rPr>
                <w:rFonts w:asciiTheme="minorEastAsia" w:eastAsiaTheme="minorEastAsia" w:hAnsiTheme="minorEastAsia" w:cs="宋体" w:hint="eastAsia"/>
                <w:kern w:val="0"/>
              </w:rPr>
              <w:t>规定</w:t>
            </w:r>
            <w:r w:rsidRPr="00B42768">
              <w:rPr>
                <w:rFonts w:asciiTheme="minorEastAsia" w:eastAsiaTheme="minorEastAsia" w:hAnsiTheme="minorEastAsia" w:cs="仿宋_GB2312" w:hint="eastAsia"/>
              </w:rPr>
              <w:t>的内容。</w:t>
            </w:r>
          </w:p>
        </w:tc>
      </w:tr>
    </w:tbl>
    <w:p w:rsidR="00400B14" w:rsidRPr="00ED1FCC" w:rsidRDefault="00400B14" w:rsidP="00400B14">
      <w:pPr>
        <w:spacing w:line="400" w:lineRule="exact"/>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sidRPr="00ED1FCC">
        <w:rPr>
          <w:rFonts w:asciiTheme="minorEastAsia" w:eastAsiaTheme="minorEastAsia" w:hAnsiTheme="minorEastAsia" w:cs="宋体" w:hint="eastAsia"/>
          <w:sz w:val="24"/>
          <w:szCs w:val="24"/>
        </w:rPr>
        <w:t>在对响应文件的有效性、完整性和响应程度进行审查时，可以要求</w:t>
      </w:r>
      <w:r>
        <w:rPr>
          <w:rFonts w:asciiTheme="minorEastAsia" w:eastAsiaTheme="minorEastAsia" w:hAnsiTheme="minorEastAsia" w:cs="宋体" w:hint="eastAsia"/>
          <w:sz w:val="24"/>
          <w:szCs w:val="24"/>
        </w:rPr>
        <w:t>响应人</w:t>
      </w:r>
      <w:r w:rsidRPr="00ED1FCC">
        <w:rPr>
          <w:rFonts w:asciiTheme="minorEastAsia" w:eastAsiaTheme="minorEastAsia" w:hAnsiTheme="minorEastAsia" w:cs="宋体" w:hint="eastAsia"/>
          <w:sz w:val="24"/>
          <w:szCs w:val="24"/>
        </w:rPr>
        <w:t>对响应文件中含义不明确、同类问题表述不一致或者</w:t>
      </w:r>
      <w:r>
        <w:rPr>
          <w:rFonts w:asciiTheme="minorEastAsia" w:eastAsiaTheme="minorEastAsia" w:hAnsiTheme="minorEastAsia" w:cs="宋体" w:hint="eastAsia"/>
          <w:sz w:val="24"/>
          <w:szCs w:val="24"/>
        </w:rPr>
        <w:t>有明显文字和计算错误的内容等</w:t>
      </w:r>
      <w:proofErr w:type="gramStart"/>
      <w:r>
        <w:rPr>
          <w:rFonts w:asciiTheme="minorEastAsia" w:eastAsiaTheme="minorEastAsia" w:hAnsiTheme="minorEastAsia" w:cs="宋体" w:hint="eastAsia"/>
          <w:sz w:val="24"/>
          <w:szCs w:val="24"/>
        </w:rPr>
        <w:t>作出</w:t>
      </w:r>
      <w:proofErr w:type="gramEnd"/>
      <w:r>
        <w:rPr>
          <w:rFonts w:asciiTheme="minorEastAsia" w:eastAsiaTheme="minorEastAsia" w:hAnsiTheme="minorEastAsia" w:cs="宋体" w:hint="eastAsia"/>
          <w:sz w:val="24"/>
          <w:szCs w:val="24"/>
        </w:rPr>
        <w:t>必要的澄清、说明或者更正。响应人</w:t>
      </w:r>
      <w:r w:rsidRPr="00ED1FCC">
        <w:rPr>
          <w:rFonts w:asciiTheme="minorEastAsia" w:eastAsiaTheme="minorEastAsia" w:hAnsiTheme="minorEastAsia" w:cs="宋体" w:hint="eastAsia"/>
          <w:sz w:val="24"/>
          <w:szCs w:val="24"/>
        </w:rPr>
        <w:t>的澄清、说明或者更正不得超出响应文件的范围或者改变响应文件的实质性内容。</w:t>
      </w:r>
      <w:r>
        <w:rPr>
          <w:rFonts w:asciiTheme="minorEastAsia" w:eastAsiaTheme="minorEastAsia" w:hAnsiTheme="minorEastAsia" w:cs="宋体" w:hint="eastAsia"/>
          <w:sz w:val="24"/>
          <w:szCs w:val="24"/>
        </w:rPr>
        <w:t>响应人</w:t>
      </w:r>
      <w:r w:rsidRPr="00ED1FCC">
        <w:rPr>
          <w:rFonts w:asciiTheme="minorEastAsia" w:eastAsiaTheme="minorEastAsia" w:hAnsiTheme="minorEastAsia" w:cs="宋体" w:hint="eastAsia"/>
          <w:sz w:val="24"/>
          <w:szCs w:val="24"/>
        </w:rPr>
        <w:t>的澄清、说明或者更正应当由法定代表人</w:t>
      </w:r>
      <w:r w:rsidR="008375EF">
        <w:rPr>
          <w:rFonts w:asciiTheme="minorEastAsia" w:eastAsiaTheme="minorEastAsia" w:hAnsiTheme="minorEastAsia" w:hint="eastAsia"/>
        </w:rPr>
        <w:t>（主要负责人）</w:t>
      </w:r>
      <w:r w:rsidRPr="00ED1FCC">
        <w:rPr>
          <w:rFonts w:asciiTheme="minorEastAsia" w:eastAsiaTheme="minorEastAsia" w:hAnsiTheme="minorEastAsia" w:cs="宋体" w:hint="eastAsia"/>
          <w:sz w:val="24"/>
          <w:szCs w:val="24"/>
        </w:rPr>
        <w:t>或其授权代表签字或者加盖公章。由授权代表签字的，应当附法定代表人</w:t>
      </w:r>
      <w:r w:rsidR="008375EF">
        <w:rPr>
          <w:rFonts w:asciiTheme="minorEastAsia" w:eastAsiaTheme="minorEastAsia" w:hAnsiTheme="minorEastAsia" w:hint="eastAsia"/>
        </w:rPr>
        <w:t>（主要负责人）</w:t>
      </w:r>
      <w:r w:rsidRPr="00ED1FCC">
        <w:rPr>
          <w:rFonts w:asciiTheme="minorEastAsia" w:eastAsiaTheme="minorEastAsia" w:hAnsiTheme="minorEastAsia" w:cs="宋体" w:hint="eastAsia"/>
          <w:sz w:val="24"/>
          <w:szCs w:val="24"/>
        </w:rPr>
        <w:t>授权书。</w:t>
      </w:r>
    </w:p>
    <w:p w:rsidR="002F3377" w:rsidRPr="008E4520" w:rsidRDefault="00DA2D9D" w:rsidP="00381925">
      <w:pPr>
        <w:spacing w:line="420" w:lineRule="exact"/>
        <w:ind w:firstLineChars="200" w:firstLine="480"/>
        <w:rPr>
          <w:sz w:val="24"/>
          <w:szCs w:val="24"/>
        </w:rPr>
      </w:pPr>
      <w:r w:rsidRPr="008E4520">
        <w:rPr>
          <w:rFonts w:ascii="宋体" w:hAnsi="宋体" w:cs="宋体"/>
          <w:sz w:val="24"/>
          <w:szCs w:val="24"/>
        </w:rPr>
        <w:t>2</w:t>
      </w:r>
      <w:r w:rsidRPr="008E4520">
        <w:rPr>
          <w:rFonts w:ascii="宋体" w:hAnsi="宋体" w:cs="宋体" w:hint="eastAsia"/>
          <w:sz w:val="24"/>
          <w:szCs w:val="24"/>
        </w:rPr>
        <w:t>．评审原则：综合评分法。满足比选文件要求，</w:t>
      </w:r>
      <w:r w:rsidRPr="008E4520">
        <w:rPr>
          <w:rFonts w:ascii="宋体" w:hAnsi="宋体" w:cs="宋体" w:hint="eastAsia"/>
          <w:bCs/>
          <w:sz w:val="24"/>
          <w:szCs w:val="24"/>
        </w:rPr>
        <w:t>按最终评分高低进行排序，若得分相同，则以技术部分得分高低排序，技术部分得分也一样的，则以商务部分得分高低排序，商务部分得分也一样的，则由评审小组投票决定</w:t>
      </w:r>
      <w:r w:rsidRPr="008E4520">
        <w:rPr>
          <w:rFonts w:ascii="宋体" w:hAnsi="宋体" w:cs="宋体" w:hint="eastAsia"/>
          <w:sz w:val="24"/>
          <w:szCs w:val="24"/>
        </w:rPr>
        <w:t>。凡参加本次比选的响应人均被视为接受上述项目的比选条款。</w:t>
      </w:r>
    </w:p>
    <w:p w:rsidR="002F3377" w:rsidRPr="008E4520" w:rsidRDefault="00DA2D9D">
      <w:pPr>
        <w:spacing w:line="420" w:lineRule="exact"/>
        <w:ind w:firstLineChars="200" w:firstLine="480"/>
        <w:rPr>
          <w:rFonts w:ascii="宋体" w:hAnsi="宋体" w:cs="宋体"/>
          <w:sz w:val="24"/>
          <w:szCs w:val="24"/>
        </w:rPr>
      </w:pPr>
      <w:r w:rsidRPr="008E4520">
        <w:rPr>
          <w:rFonts w:ascii="宋体" w:hAnsi="宋体" w:cs="宋体" w:hint="eastAsia"/>
          <w:sz w:val="24"/>
          <w:szCs w:val="24"/>
        </w:rPr>
        <w:t>3．评分说明：</w:t>
      </w:r>
    </w:p>
    <w:tbl>
      <w:tblPr>
        <w:tblW w:w="938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2277"/>
        <w:gridCol w:w="1778"/>
        <w:gridCol w:w="5330"/>
      </w:tblGrid>
      <w:tr w:rsidR="001F44F1" w:rsidRPr="00325BD8" w:rsidTr="006136A4">
        <w:trPr>
          <w:trHeight w:val="535"/>
          <w:jc w:val="center"/>
        </w:trPr>
        <w:tc>
          <w:tcPr>
            <w:tcW w:w="2277" w:type="dxa"/>
            <w:vAlign w:val="center"/>
          </w:tcPr>
          <w:p w:rsidR="001F44F1" w:rsidRPr="00325BD8" w:rsidRDefault="001F44F1" w:rsidP="00325BD8">
            <w:pPr>
              <w:spacing w:line="380" w:lineRule="exact"/>
              <w:jc w:val="center"/>
              <w:rPr>
                <w:rFonts w:asciiTheme="minorEastAsia" w:eastAsiaTheme="minorEastAsia" w:hAnsiTheme="minorEastAsia"/>
              </w:rPr>
            </w:pPr>
            <w:r w:rsidRPr="00325BD8">
              <w:rPr>
                <w:rFonts w:asciiTheme="minorEastAsia" w:eastAsiaTheme="minorEastAsia" w:hAnsiTheme="minorEastAsia" w:hint="eastAsia"/>
              </w:rPr>
              <w:t>评审因素</w:t>
            </w:r>
          </w:p>
        </w:tc>
        <w:tc>
          <w:tcPr>
            <w:tcW w:w="7108" w:type="dxa"/>
            <w:gridSpan w:val="2"/>
            <w:vAlign w:val="center"/>
          </w:tcPr>
          <w:p w:rsidR="001F44F1" w:rsidRPr="00325BD8" w:rsidRDefault="001F44F1" w:rsidP="00325BD8">
            <w:pPr>
              <w:spacing w:line="380" w:lineRule="exact"/>
              <w:jc w:val="center"/>
              <w:rPr>
                <w:rFonts w:asciiTheme="minorEastAsia" w:eastAsiaTheme="minorEastAsia" w:hAnsiTheme="minorEastAsia"/>
              </w:rPr>
            </w:pPr>
            <w:r w:rsidRPr="00325BD8">
              <w:rPr>
                <w:rFonts w:asciiTheme="minorEastAsia" w:eastAsiaTheme="minorEastAsia" w:hAnsiTheme="minorEastAsia" w:hint="eastAsia"/>
              </w:rPr>
              <w:t>评审标准</w:t>
            </w:r>
          </w:p>
        </w:tc>
      </w:tr>
      <w:tr w:rsidR="001F44F1" w:rsidRPr="00325BD8" w:rsidTr="000601DE">
        <w:trPr>
          <w:trHeight w:val="340"/>
          <w:jc w:val="center"/>
        </w:trPr>
        <w:tc>
          <w:tcPr>
            <w:tcW w:w="2277" w:type="dxa"/>
            <w:vAlign w:val="center"/>
          </w:tcPr>
          <w:p w:rsidR="001F44F1" w:rsidRPr="00325BD8" w:rsidRDefault="001F44F1" w:rsidP="00325BD8">
            <w:pPr>
              <w:spacing w:line="380" w:lineRule="exact"/>
              <w:rPr>
                <w:rFonts w:asciiTheme="minorEastAsia" w:eastAsiaTheme="minorEastAsia" w:hAnsiTheme="minorEastAsia"/>
              </w:rPr>
            </w:pPr>
            <w:r w:rsidRPr="00325BD8">
              <w:rPr>
                <w:rFonts w:asciiTheme="minorEastAsia" w:eastAsiaTheme="minorEastAsia" w:hAnsiTheme="minorEastAsia" w:hint="eastAsia"/>
              </w:rPr>
              <w:t>分值构成</w:t>
            </w:r>
          </w:p>
          <w:p w:rsidR="001F44F1" w:rsidRPr="00325BD8" w:rsidRDefault="001F44F1" w:rsidP="00325BD8">
            <w:pPr>
              <w:spacing w:line="380" w:lineRule="exact"/>
              <w:rPr>
                <w:rFonts w:asciiTheme="minorEastAsia" w:eastAsiaTheme="minorEastAsia" w:hAnsiTheme="minorEastAsia"/>
              </w:rPr>
            </w:pPr>
            <w:r w:rsidRPr="00325BD8">
              <w:rPr>
                <w:rFonts w:asciiTheme="minorEastAsia" w:eastAsiaTheme="minorEastAsia" w:hAnsiTheme="minorEastAsia" w:hint="eastAsia"/>
              </w:rPr>
              <w:t>（总分</w:t>
            </w:r>
            <w:r w:rsidRPr="00325BD8">
              <w:rPr>
                <w:rFonts w:asciiTheme="minorEastAsia" w:eastAsiaTheme="minorEastAsia" w:hAnsiTheme="minorEastAsia"/>
              </w:rPr>
              <w:t>1OO</w:t>
            </w:r>
            <w:r w:rsidRPr="00325BD8">
              <w:rPr>
                <w:rFonts w:asciiTheme="minorEastAsia" w:eastAsiaTheme="minorEastAsia" w:hAnsiTheme="minorEastAsia" w:hint="eastAsia"/>
              </w:rPr>
              <w:t>分）</w:t>
            </w:r>
          </w:p>
        </w:tc>
        <w:tc>
          <w:tcPr>
            <w:tcW w:w="7108" w:type="dxa"/>
            <w:gridSpan w:val="2"/>
            <w:vAlign w:val="center"/>
          </w:tcPr>
          <w:p w:rsidR="001F44F1" w:rsidRPr="00325BD8" w:rsidRDefault="001F44F1" w:rsidP="00325BD8">
            <w:pPr>
              <w:spacing w:line="380" w:lineRule="exact"/>
              <w:rPr>
                <w:rFonts w:asciiTheme="minorEastAsia" w:eastAsiaTheme="minorEastAsia" w:hAnsiTheme="minorEastAsia"/>
              </w:rPr>
            </w:pPr>
            <w:r w:rsidRPr="00325BD8">
              <w:rPr>
                <w:rFonts w:asciiTheme="minorEastAsia" w:eastAsiaTheme="minorEastAsia" w:hAnsiTheme="minorEastAsia" w:hint="eastAsia"/>
              </w:rPr>
              <w:t>比选总报价得分</w:t>
            </w:r>
            <w:r w:rsidRPr="00325BD8">
              <w:rPr>
                <w:rFonts w:asciiTheme="minorEastAsia" w:eastAsiaTheme="minorEastAsia" w:hAnsiTheme="minorEastAsia" w:hint="eastAsia"/>
                <w:u w:val="single"/>
              </w:rPr>
              <w:t xml:space="preserve">  </w:t>
            </w:r>
            <w:r w:rsidR="006B7BB9" w:rsidRPr="00325BD8">
              <w:rPr>
                <w:rFonts w:asciiTheme="minorEastAsia" w:eastAsiaTheme="minorEastAsia" w:hAnsiTheme="minorEastAsia" w:hint="eastAsia"/>
                <w:u w:val="single"/>
              </w:rPr>
              <w:t>40</w:t>
            </w:r>
            <w:r w:rsidRPr="00325BD8">
              <w:rPr>
                <w:rFonts w:asciiTheme="minorEastAsia" w:eastAsiaTheme="minorEastAsia" w:hAnsiTheme="minorEastAsia" w:hint="eastAsia"/>
                <w:u w:val="single"/>
              </w:rPr>
              <w:t xml:space="preserve">  </w:t>
            </w:r>
            <w:r w:rsidRPr="00325BD8">
              <w:rPr>
                <w:rFonts w:asciiTheme="minorEastAsia" w:eastAsiaTheme="minorEastAsia" w:hAnsiTheme="minorEastAsia" w:hint="eastAsia"/>
              </w:rPr>
              <w:t>分；</w:t>
            </w:r>
          </w:p>
          <w:p w:rsidR="001F44F1" w:rsidRPr="00325BD8" w:rsidRDefault="001F44F1" w:rsidP="00325BD8">
            <w:pPr>
              <w:spacing w:line="380" w:lineRule="exact"/>
              <w:rPr>
                <w:rFonts w:asciiTheme="minorEastAsia" w:eastAsiaTheme="minorEastAsia" w:hAnsiTheme="minorEastAsia"/>
              </w:rPr>
            </w:pPr>
            <w:r w:rsidRPr="00325BD8">
              <w:rPr>
                <w:rFonts w:asciiTheme="minorEastAsia" w:eastAsiaTheme="minorEastAsia" w:hAnsiTheme="minorEastAsia" w:hint="eastAsia"/>
              </w:rPr>
              <w:t>技术部分得分</w:t>
            </w:r>
            <w:r w:rsidRPr="00325BD8">
              <w:rPr>
                <w:rFonts w:asciiTheme="minorEastAsia" w:eastAsiaTheme="minorEastAsia" w:hAnsiTheme="minorEastAsia" w:hint="eastAsia"/>
                <w:u w:val="single"/>
              </w:rPr>
              <w:t xml:space="preserve">   </w:t>
            </w:r>
            <w:r w:rsidR="00BF4929">
              <w:rPr>
                <w:rFonts w:asciiTheme="minorEastAsia" w:eastAsiaTheme="minorEastAsia" w:hAnsiTheme="minorEastAsia" w:hint="eastAsia"/>
                <w:u w:val="single"/>
              </w:rPr>
              <w:t>37</w:t>
            </w:r>
            <w:r w:rsidRPr="00325BD8">
              <w:rPr>
                <w:rFonts w:asciiTheme="minorEastAsia" w:eastAsiaTheme="minorEastAsia" w:hAnsiTheme="minorEastAsia" w:hint="eastAsia"/>
                <w:u w:val="single"/>
              </w:rPr>
              <w:t xml:space="preserve"> </w:t>
            </w:r>
            <w:r w:rsidRPr="00325BD8">
              <w:rPr>
                <w:rFonts w:asciiTheme="minorEastAsia" w:eastAsiaTheme="minorEastAsia" w:hAnsiTheme="minorEastAsia"/>
                <w:u w:val="single"/>
              </w:rPr>
              <w:t xml:space="preserve">  </w:t>
            </w:r>
            <w:r w:rsidRPr="00325BD8">
              <w:rPr>
                <w:rFonts w:asciiTheme="minorEastAsia" w:eastAsiaTheme="minorEastAsia" w:hAnsiTheme="minorEastAsia" w:hint="eastAsia"/>
              </w:rPr>
              <w:t>分；</w:t>
            </w:r>
          </w:p>
          <w:p w:rsidR="001F44F1" w:rsidRPr="00325BD8" w:rsidRDefault="001F44F1" w:rsidP="00325BD8">
            <w:pPr>
              <w:spacing w:line="380" w:lineRule="exact"/>
              <w:rPr>
                <w:rFonts w:asciiTheme="minorEastAsia" w:eastAsiaTheme="minorEastAsia" w:hAnsiTheme="minorEastAsia"/>
              </w:rPr>
            </w:pPr>
            <w:r w:rsidRPr="00325BD8">
              <w:rPr>
                <w:rFonts w:asciiTheme="minorEastAsia" w:eastAsiaTheme="minorEastAsia" w:hAnsiTheme="minorEastAsia" w:hint="eastAsia"/>
              </w:rPr>
              <w:t>商务部分得分</w:t>
            </w:r>
            <w:r w:rsidRPr="00325BD8">
              <w:rPr>
                <w:rFonts w:asciiTheme="minorEastAsia" w:eastAsiaTheme="minorEastAsia" w:hAnsiTheme="minorEastAsia" w:hint="eastAsia"/>
                <w:u w:val="single"/>
              </w:rPr>
              <w:t xml:space="preserve">  </w:t>
            </w:r>
            <w:r w:rsidR="00BF4929">
              <w:rPr>
                <w:rFonts w:asciiTheme="minorEastAsia" w:eastAsiaTheme="minorEastAsia" w:hAnsiTheme="minorEastAsia" w:hint="eastAsia"/>
                <w:u w:val="single"/>
              </w:rPr>
              <w:t>23</w:t>
            </w:r>
            <w:r w:rsidRPr="00325BD8">
              <w:rPr>
                <w:rFonts w:asciiTheme="minorEastAsia" w:eastAsiaTheme="minorEastAsia" w:hAnsiTheme="minorEastAsia" w:hint="eastAsia"/>
                <w:u w:val="single"/>
              </w:rPr>
              <w:t xml:space="preserve">  </w:t>
            </w:r>
            <w:r w:rsidRPr="00325BD8">
              <w:rPr>
                <w:rFonts w:asciiTheme="minorEastAsia" w:eastAsiaTheme="minorEastAsia" w:hAnsiTheme="minorEastAsia" w:hint="eastAsia"/>
              </w:rPr>
              <w:t>分。</w:t>
            </w:r>
          </w:p>
        </w:tc>
      </w:tr>
      <w:tr w:rsidR="001F44F1" w:rsidRPr="00325BD8" w:rsidTr="000601DE">
        <w:trPr>
          <w:trHeight w:val="340"/>
          <w:jc w:val="center"/>
        </w:trPr>
        <w:tc>
          <w:tcPr>
            <w:tcW w:w="2277" w:type="dxa"/>
            <w:vAlign w:val="center"/>
          </w:tcPr>
          <w:p w:rsidR="001F44F1" w:rsidRPr="00325BD8" w:rsidRDefault="001F44F1" w:rsidP="00325BD8">
            <w:pPr>
              <w:spacing w:line="380" w:lineRule="exact"/>
              <w:rPr>
                <w:rFonts w:asciiTheme="minorEastAsia" w:eastAsiaTheme="minorEastAsia" w:hAnsiTheme="minorEastAsia"/>
              </w:rPr>
            </w:pPr>
            <w:r w:rsidRPr="00325BD8">
              <w:rPr>
                <w:rFonts w:asciiTheme="minorEastAsia" w:eastAsiaTheme="minorEastAsia" w:hAnsiTheme="minorEastAsia" w:hint="eastAsia"/>
              </w:rPr>
              <w:t>评审基准价计算方法</w:t>
            </w:r>
          </w:p>
        </w:tc>
        <w:tc>
          <w:tcPr>
            <w:tcW w:w="7108" w:type="dxa"/>
            <w:gridSpan w:val="2"/>
            <w:vAlign w:val="center"/>
          </w:tcPr>
          <w:p w:rsidR="00246568" w:rsidRPr="00325BD8" w:rsidRDefault="00246568" w:rsidP="00325BD8">
            <w:pPr>
              <w:spacing w:line="380" w:lineRule="exact"/>
              <w:rPr>
                <w:rFonts w:asciiTheme="minorEastAsia" w:eastAsiaTheme="minorEastAsia" w:hAnsiTheme="minorEastAsia"/>
              </w:rPr>
            </w:pPr>
            <w:r w:rsidRPr="00325BD8">
              <w:rPr>
                <w:rFonts w:asciiTheme="minorEastAsia" w:eastAsiaTheme="minorEastAsia" w:hAnsiTheme="minorEastAsia"/>
              </w:rPr>
              <w:t>有效的比选报价中的</w:t>
            </w:r>
            <w:r w:rsidR="00A9283B">
              <w:rPr>
                <w:rFonts w:asciiTheme="minorEastAsia" w:eastAsiaTheme="minorEastAsia" w:hAnsiTheme="minorEastAsia" w:hint="eastAsia"/>
              </w:rPr>
              <w:t>最低价</w:t>
            </w:r>
            <w:r w:rsidRPr="00325BD8">
              <w:rPr>
                <w:rFonts w:asciiTheme="minorEastAsia" w:eastAsiaTheme="minorEastAsia" w:hAnsiTheme="minorEastAsia"/>
              </w:rPr>
              <w:t>为评</w:t>
            </w:r>
            <w:r w:rsidRPr="00325BD8">
              <w:rPr>
                <w:rFonts w:asciiTheme="minorEastAsia" w:eastAsiaTheme="minorEastAsia" w:hAnsiTheme="minorEastAsia" w:hint="eastAsia"/>
              </w:rPr>
              <w:t>审</w:t>
            </w:r>
            <w:r w:rsidRPr="00325BD8">
              <w:rPr>
                <w:rFonts w:asciiTheme="minorEastAsia" w:eastAsiaTheme="minorEastAsia" w:hAnsiTheme="minorEastAsia"/>
              </w:rPr>
              <w:t>基准价</w:t>
            </w:r>
          </w:p>
          <w:p w:rsidR="001F44F1" w:rsidRPr="00325BD8" w:rsidRDefault="00246568" w:rsidP="00325BD8">
            <w:pPr>
              <w:spacing w:line="380" w:lineRule="exact"/>
              <w:rPr>
                <w:rFonts w:asciiTheme="minorEastAsia" w:eastAsiaTheme="minorEastAsia" w:hAnsiTheme="minorEastAsia"/>
              </w:rPr>
            </w:pPr>
            <w:r w:rsidRPr="00325BD8">
              <w:rPr>
                <w:rFonts w:asciiTheme="minorEastAsia" w:eastAsiaTheme="minorEastAsia" w:hAnsiTheme="minorEastAsia" w:hint="eastAsia"/>
              </w:rPr>
              <w:t>以上计算取小数点后2位，小数点后第二位四舍五入。</w:t>
            </w:r>
          </w:p>
        </w:tc>
      </w:tr>
      <w:tr w:rsidR="001F44F1" w:rsidRPr="00325BD8" w:rsidTr="000601DE">
        <w:trPr>
          <w:trHeight w:val="340"/>
          <w:jc w:val="center"/>
        </w:trPr>
        <w:tc>
          <w:tcPr>
            <w:tcW w:w="2277" w:type="dxa"/>
            <w:vAlign w:val="center"/>
          </w:tcPr>
          <w:p w:rsidR="001F44F1" w:rsidRPr="00325BD8" w:rsidRDefault="001F44F1" w:rsidP="00325BD8">
            <w:pPr>
              <w:spacing w:line="380" w:lineRule="exact"/>
              <w:rPr>
                <w:rFonts w:asciiTheme="minorEastAsia" w:eastAsiaTheme="minorEastAsia" w:hAnsiTheme="minorEastAsia"/>
              </w:rPr>
            </w:pPr>
            <w:r w:rsidRPr="00325BD8">
              <w:rPr>
                <w:rFonts w:asciiTheme="minorEastAsia" w:eastAsiaTheme="minorEastAsia" w:hAnsiTheme="minorEastAsia" w:hint="eastAsia"/>
              </w:rPr>
              <w:t>比选报价得分（A）</w:t>
            </w:r>
          </w:p>
        </w:tc>
        <w:tc>
          <w:tcPr>
            <w:tcW w:w="7108" w:type="dxa"/>
            <w:gridSpan w:val="2"/>
            <w:vAlign w:val="center"/>
          </w:tcPr>
          <w:p w:rsidR="001F44F1" w:rsidRPr="00325BD8" w:rsidRDefault="00246568" w:rsidP="00A9283B">
            <w:pPr>
              <w:spacing w:line="380" w:lineRule="exact"/>
              <w:rPr>
                <w:rFonts w:asciiTheme="minorEastAsia" w:eastAsiaTheme="minorEastAsia" w:hAnsiTheme="minorEastAsia"/>
              </w:rPr>
            </w:pPr>
            <w:r w:rsidRPr="00325BD8">
              <w:rPr>
                <w:rFonts w:asciiTheme="minorEastAsia" w:eastAsiaTheme="minorEastAsia" w:hAnsiTheme="minorEastAsia"/>
              </w:rPr>
              <w:t>比选报价得分＝（评</w:t>
            </w:r>
            <w:r w:rsidRPr="00325BD8">
              <w:rPr>
                <w:rFonts w:asciiTheme="minorEastAsia" w:eastAsiaTheme="minorEastAsia" w:hAnsiTheme="minorEastAsia" w:hint="eastAsia"/>
              </w:rPr>
              <w:t>审</w:t>
            </w:r>
            <w:r w:rsidRPr="00325BD8">
              <w:rPr>
                <w:rFonts w:asciiTheme="minorEastAsia" w:eastAsiaTheme="minorEastAsia" w:hAnsiTheme="minorEastAsia"/>
              </w:rPr>
              <w:t>基准价</w:t>
            </w:r>
            <w:r w:rsidR="00A9283B" w:rsidRPr="00325BD8">
              <w:rPr>
                <w:rFonts w:asciiTheme="minorEastAsia" w:eastAsiaTheme="minorEastAsia" w:hAnsiTheme="minorEastAsia"/>
              </w:rPr>
              <w:t>/比选报价</w:t>
            </w:r>
            <w:r w:rsidRPr="00325BD8">
              <w:rPr>
                <w:rFonts w:asciiTheme="minorEastAsia" w:eastAsiaTheme="minorEastAsia" w:hAnsiTheme="minorEastAsia"/>
              </w:rPr>
              <w:t>）×价格权重×100。</w:t>
            </w:r>
            <w:r w:rsidRPr="00325BD8">
              <w:rPr>
                <w:rFonts w:asciiTheme="minorEastAsia" w:eastAsiaTheme="minorEastAsia" w:hAnsiTheme="minorEastAsia" w:hint="eastAsia"/>
              </w:rPr>
              <w:t>以上计算取小数点后两位，小数点后第三位四舍五入。</w:t>
            </w:r>
          </w:p>
        </w:tc>
      </w:tr>
      <w:tr w:rsidR="000601DE" w:rsidRPr="00325BD8" w:rsidTr="000601DE">
        <w:trPr>
          <w:trHeight w:val="340"/>
          <w:jc w:val="center"/>
        </w:trPr>
        <w:tc>
          <w:tcPr>
            <w:tcW w:w="2277" w:type="dxa"/>
            <w:vMerge w:val="restart"/>
            <w:vAlign w:val="center"/>
          </w:tcPr>
          <w:p w:rsidR="000601DE" w:rsidRPr="00325BD8" w:rsidRDefault="000601DE" w:rsidP="00325BD8">
            <w:pPr>
              <w:spacing w:line="380" w:lineRule="exact"/>
              <w:jc w:val="center"/>
              <w:rPr>
                <w:rFonts w:asciiTheme="minorEastAsia" w:eastAsiaTheme="minorEastAsia" w:hAnsiTheme="minorEastAsia"/>
              </w:rPr>
            </w:pPr>
            <w:r w:rsidRPr="00325BD8">
              <w:rPr>
                <w:rFonts w:asciiTheme="minorEastAsia" w:eastAsiaTheme="minorEastAsia" w:hAnsiTheme="minorEastAsia" w:hint="eastAsia"/>
              </w:rPr>
              <w:t>技术部分得分（</w:t>
            </w:r>
            <w:r>
              <w:rPr>
                <w:rFonts w:asciiTheme="minorEastAsia" w:eastAsiaTheme="minorEastAsia" w:hAnsiTheme="minorEastAsia" w:hint="eastAsia"/>
              </w:rPr>
              <w:t>B</w:t>
            </w:r>
            <w:r w:rsidRPr="00325BD8">
              <w:rPr>
                <w:rFonts w:asciiTheme="minorEastAsia" w:eastAsiaTheme="minorEastAsia" w:hAnsiTheme="minorEastAsia" w:hint="eastAsia"/>
              </w:rPr>
              <w:t>）</w:t>
            </w:r>
          </w:p>
        </w:tc>
        <w:tc>
          <w:tcPr>
            <w:tcW w:w="1778" w:type="dxa"/>
            <w:vAlign w:val="center"/>
          </w:tcPr>
          <w:p w:rsidR="000601DE" w:rsidRPr="00325BD8" w:rsidRDefault="000601DE" w:rsidP="003B184B">
            <w:pPr>
              <w:spacing w:line="380" w:lineRule="exact"/>
              <w:jc w:val="center"/>
              <w:rPr>
                <w:rFonts w:asciiTheme="minorEastAsia" w:eastAsiaTheme="minorEastAsia" w:hAnsiTheme="minorEastAsia"/>
              </w:rPr>
            </w:pPr>
            <w:r w:rsidRPr="00325BD8">
              <w:rPr>
                <w:rFonts w:asciiTheme="minorEastAsia" w:eastAsiaTheme="minorEastAsia" w:hAnsiTheme="minorEastAsia" w:hint="eastAsia"/>
              </w:rPr>
              <w:t>保险业务办理及服务（</w:t>
            </w:r>
            <w:r>
              <w:rPr>
                <w:rFonts w:asciiTheme="minorEastAsia" w:eastAsiaTheme="minorEastAsia" w:hAnsiTheme="minorEastAsia" w:hint="eastAsia"/>
              </w:rPr>
              <w:t>6</w:t>
            </w:r>
            <w:r w:rsidRPr="00325BD8">
              <w:rPr>
                <w:rFonts w:asciiTheme="minorEastAsia" w:eastAsiaTheme="minorEastAsia" w:hAnsiTheme="minorEastAsia" w:hint="eastAsia"/>
              </w:rPr>
              <w:t>分）</w:t>
            </w:r>
          </w:p>
        </w:tc>
        <w:tc>
          <w:tcPr>
            <w:tcW w:w="5330" w:type="dxa"/>
            <w:vAlign w:val="center"/>
          </w:tcPr>
          <w:p w:rsidR="000601DE" w:rsidRPr="00325BD8" w:rsidRDefault="000601DE" w:rsidP="003B184B">
            <w:pPr>
              <w:spacing w:line="380" w:lineRule="exact"/>
              <w:jc w:val="left"/>
              <w:rPr>
                <w:rFonts w:asciiTheme="minorEastAsia" w:eastAsiaTheme="minorEastAsia" w:hAnsiTheme="minorEastAsia"/>
              </w:rPr>
            </w:pPr>
            <w:r w:rsidRPr="00325BD8">
              <w:rPr>
                <w:rFonts w:asciiTheme="minorEastAsia" w:eastAsiaTheme="minorEastAsia" w:hAnsiTheme="minorEastAsia" w:hint="eastAsia"/>
              </w:rPr>
              <w:t>评审小组根据</w:t>
            </w:r>
            <w:r>
              <w:rPr>
                <w:rFonts w:asciiTheme="minorEastAsia" w:eastAsiaTheme="minorEastAsia" w:hAnsiTheme="minorEastAsia" w:hint="eastAsia"/>
              </w:rPr>
              <w:t>响应人提供的</w:t>
            </w:r>
            <w:r w:rsidRPr="00325BD8">
              <w:rPr>
                <w:rFonts w:asciiTheme="minorEastAsia" w:eastAsiaTheme="minorEastAsia" w:hAnsiTheme="minorEastAsia" w:hint="eastAsia"/>
              </w:rPr>
              <w:t>保险业务办理及服务</w:t>
            </w:r>
            <w:r>
              <w:rPr>
                <w:rFonts w:asciiTheme="minorEastAsia" w:eastAsiaTheme="minorEastAsia" w:hAnsiTheme="minorEastAsia" w:hint="eastAsia"/>
              </w:rPr>
              <w:t>方案优劣程度进行评分</w:t>
            </w:r>
            <w:r w:rsidRPr="00325BD8">
              <w:rPr>
                <w:rFonts w:asciiTheme="minorEastAsia" w:eastAsiaTheme="minorEastAsia" w:hAnsiTheme="minorEastAsia" w:hint="eastAsia"/>
              </w:rPr>
              <w:t>。</w:t>
            </w:r>
            <w:proofErr w:type="gramStart"/>
            <w:r>
              <w:rPr>
                <w:rFonts w:asciiTheme="minorEastAsia" w:eastAsiaTheme="minorEastAsia" w:hAnsiTheme="minorEastAsia" w:hint="eastAsia"/>
              </w:rPr>
              <w:t>优得</w:t>
            </w:r>
            <w:proofErr w:type="gramEnd"/>
            <w:r>
              <w:rPr>
                <w:rFonts w:asciiTheme="minorEastAsia" w:eastAsiaTheme="minorEastAsia" w:hAnsiTheme="minorEastAsia" w:hint="eastAsia"/>
              </w:rPr>
              <w:t>5-6分、</w:t>
            </w:r>
            <w:proofErr w:type="gramStart"/>
            <w:r>
              <w:rPr>
                <w:rFonts w:asciiTheme="minorEastAsia" w:eastAsiaTheme="minorEastAsia" w:hAnsiTheme="minorEastAsia" w:hint="eastAsia"/>
              </w:rPr>
              <w:t>良得</w:t>
            </w:r>
            <w:proofErr w:type="gramEnd"/>
            <w:r>
              <w:rPr>
                <w:rFonts w:asciiTheme="minorEastAsia" w:eastAsiaTheme="minorEastAsia" w:hAnsiTheme="minorEastAsia" w:hint="eastAsia"/>
              </w:rPr>
              <w:t>3-4分、一般得1-2分、未提供或差得</w:t>
            </w:r>
            <w:r w:rsidRPr="00325BD8">
              <w:rPr>
                <w:rFonts w:asciiTheme="minorEastAsia" w:eastAsiaTheme="minorEastAsia" w:hAnsiTheme="minorEastAsia" w:hint="eastAsia"/>
              </w:rPr>
              <w:t>0分。</w:t>
            </w:r>
          </w:p>
        </w:tc>
      </w:tr>
      <w:tr w:rsidR="000601DE" w:rsidRPr="00325BD8" w:rsidTr="000601DE">
        <w:trPr>
          <w:trHeight w:val="340"/>
          <w:jc w:val="center"/>
        </w:trPr>
        <w:tc>
          <w:tcPr>
            <w:tcW w:w="2277" w:type="dxa"/>
            <w:vMerge/>
            <w:vAlign w:val="center"/>
          </w:tcPr>
          <w:p w:rsidR="000601DE" w:rsidRPr="00325BD8" w:rsidRDefault="000601DE" w:rsidP="00325BD8">
            <w:pPr>
              <w:spacing w:line="380" w:lineRule="exact"/>
              <w:rPr>
                <w:rFonts w:asciiTheme="minorEastAsia" w:eastAsiaTheme="minorEastAsia" w:hAnsiTheme="minorEastAsia"/>
              </w:rPr>
            </w:pPr>
          </w:p>
        </w:tc>
        <w:tc>
          <w:tcPr>
            <w:tcW w:w="1778" w:type="dxa"/>
            <w:vAlign w:val="center"/>
          </w:tcPr>
          <w:p w:rsidR="000601DE" w:rsidRPr="00325BD8" w:rsidRDefault="000601DE" w:rsidP="003B184B">
            <w:pPr>
              <w:spacing w:line="380" w:lineRule="exact"/>
              <w:jc w:val="center"/>
              <w:rPr>
                <w:rFonts w:asciiTheme="minorEastAsia" w:eastAsiaTheme="minorEastAsia" w:hAnsiTheme="minorEastAsia"/>
              </w:rPr>
            </w:pPr>
            <w:r w:rsidRPr="00325BD8">
              <w:rPr>
                <w:rFonts w:asciiTheme="minorEastAsia" w:eastAsiaTheme="minorEastAsia" w:hAnsiTheme="minorEastAsia" w:hint="eastAsia"/>
              </w:rPr>
              <w:t>理赔手续简化方案（</w:t>
            </w:r>
            <w:r>
              <w:rPr>
                <w:rFonts w:asciiTheme="minorEastAsia" w:eastAsiaTheme="minorEastAsia" w:hAnsiTheme="minorEastAsia" w:hint="eastAsia"/>
              </w:rPr>
              <w:t>6</w:t>
            </w:r>
            <w:r w:rsidRPr="00325BD8">
              <w:rPr>
                <w:rFonts w:asciiTheme="minorEastAsia" w:eastAsiaTheme="minorEastAsia" w:hAnsiTheme="minorEastAsia" w:hint="eastAsia"/>
              </w:rPr>
              <w:t>分）</w:t>
            </w:r>
          </w:p>
        </w:tc>
        <w:tc>
          <w:tcPr>
            <w:tcW w:w="5330" w:type="dxa"/>
            <w:vAlign w:val="center"/>
          </w:tcPr>
          <w:p w:rsidR="000601DE" w:rsidRPr="00325BD8" w:rsidRDefault="000601DE" w:rsidP="00442F38">
            <w:pPr>
              <w:spacing w:line="380" w:lineRule="exact"/>
              <w:rPr>
                <w:rFonts w:asciiTheme="minorEastAsia" w:eastAsiaTheme="minorEastAsia" w:hAnsiTheme="minorEastAsia"/>
              </w:rPr>
            </w:pPr>
            <w:r w:rsidRPr="00325BD8">
              <w:rPr>
                <w:rFonts w:asciiTheme="minorEastAsia" w:eastAsiaTheme="minorEastAsia" w:hAnsiTheme="minorEastAsia" w:hint="eastAsia"/>
              </w:rPr>
              <w:t>评审小组根据</w:t>
            </w:r>
            <w:r>
              <w:rPr>
                <w:rFonts w:asciiTheme="minorEastAsia" w:eastAsiaTheme="minorEastAsia" w:hAnsiTheme="minorEastAsia" w:hint="eastAsia"/>
              </w:rPr>
              <w:t>响应人提供的理赔手续简化方案的优劣程度进行评分</w:t>
            </w:r>
            <w:r w:rsidRPr="00325BD8">
              <w:rPr>
                <w:rFonts w:asciiTheme="minorEastAsia" w:eastAsiaTheme="minorEastAsia" w:hAnsiTheme="minorEastAsia" w:hint="eastAsia"/>
              </w:rPr>
              <w:t>。</w:t>
            </w:r>
            <w:proofErr w:type="gramStart"/>
            <w:r>
              <w:rPr>
                <w:rFonts w:asciiTheme="minorEastAsia" w:eastAsiaTheme="minorEastAsia" w:hAnsiTheme="minorEastAsia" w:hint="eastAsia"/>
              </w:rPr>
              <w:t>优得</w:t>
            </w:r>
            <w:proofErr w:type="gramEnd"/>
            <w:r>
              <w:rPr>
                <w:rFonts w:asciiTheme="minorEastAsia" w:eastAsiaTheme="minorEastAsia" w:hAnsiTheme="minorEastAsia" w:hint="eastAsia"/>
              </w:rPr>
              <w:t>5-6分、</w:t>
            </w:r>
            <w:proofErr w:type="gramStart"/>
            <w:r>
              <w:rPr>
                <w:rFonts w:asciiTheme="minorEastAsia" w:eastAsiaTheme="minorEastAsia" w:hAnsiTheme="minorEastAsia" w:hint="eastAsia"/>
              </w:rPr>
              <w:t>良得</w:t>
            </w:r>
            <w:proofErr w:type="gramEnd"/>
            <w:r>
              <w:rPr>
                <w:rFonts w:asciiTheme="minorEastAsia" w:eastAsiaTheme="minorEastAsia" w:hAnsiTheme="minorEastAsia" w:hint="eastAsia"/>
              </w:rPr>
              <w:t>3-4分、一般得1-2分、未提供或差得</w:t>
            </w:r>
            <w:r w:rsidRPr="00325BD8">
              <w:rPr>
                <w:rFonts w:asciiTheme="minorEastAsia" w:eastAsiaTheme="minorEastAsia" w:hAnsiTheme="minorEastAsia" w:hint="eastAsia"/>
              </w:rPr>
              <w:t>0分。</w:t>
            </w:r>
          </w:p>
        </w:tc>
      </w:tr>
      <w:tr w:rsidR="000601DE" w:rsidRPr="00325BD8" w:rsidTr="000601DE">
        <w:trPr>
          <w:trHeight w:val="340"/>
          <w:jc w:val="center"/>
        </w:trPr>
        <w:tc>
          <w:tcPr>
            <w:tcW w:w="2277" w:type="dxa"/>
            <w:vMerge/>
            <w:vAlign w:val="center"/>
          </w:tcPr>
          <w:p w:rsidR="000601DE" w:rsidRPr="00325BD8" w:rsidRDefault="000601DE" w:rsidP="00325BD8">
            <w:pPr>
              <w:spacing w:line="380" w:lineRule="exact"/>
              <w:rPr>
                <w:rFonts w:asciiTheme="minorEastAsia" w:eastAsiaTheme="minorEastAsia" w:hAnsiTheme="minorEastAsia"/>
              </w:rPr>
            </w:pPr>
          </w:p>
        </w:tc>
        <w:tc>
          <w:tcPr>
            <w:tcW w:w="1778" w:type="dxa"/>
            <w:vAlign w:val="center"/>
          </w:tcPr>
          <w:p w:rsidR="000601DE" w:rsidRPr="00325BD8" w:rsidRDefault="000601DE" w:rsidP="00325BD8">
            <w:pPr>
              <w:spacing w:line="380" w:lineRule="exact"/>
              <w:jc w:val="center"/>
              <w:rPr>
                <w:rFonts w:asciiTheme="minorEastAsia" w:eastAsiaTheme="minorEastAsia" w:hAnsiTheme="minorEastAsia"/>
              </w:rPr>
            </w:pPr>
            <w:r w:rsidRPr="00325BD8">
              <w:rPr>
                <w:rFonts w:asciiTheme="minorEastAsia" w:eastAsiaTheme="minorEastAsia" w:hAnsiTheme="minorEastAsia" w:hint="eastAsia"/>
              </w:rPr>
              <w:t>医疗纠纷预防与处理培训方案</w:t>
            </w:r>
          </w:p>
          <w:p w:rsidR="000601DE" w:rsidRPr="00325BD8" w:rsidRDefault="000601DE" w:rsidP="00325BD8">
            <w:pPr>
              <w:spacing w:line="380" w:lineRule="exact"/>
              <w:jc w:val="center"/>
              <w:rPr>
                <w:rFonts w:asciiTheme="minorEastAsia" w:eastAsiaTheme="minorEastAsia" w:hAnsiTheme="minorEastAsia"/>
              </w:rPr>
            </w:pPr>
            <w:r w:rsidRPr="00325BD8">
              <w:rPr>
                <w:rFonts w:asciiTheme="minorEastAsia" w:eastAsiaTheme="minorEastAsia" w:hAnsiTheme="minorEastAsia" w:hint="eastAsia"/>
              </w:rPr>
              <w:lastRenderedPageBreak/>
              <w:t>（</w:t>
            </w:r>
            <w:r>
              <w:rPr>
                <w:rFonts w:asciiTheme="minorEastAsia" w:eastAsiaTheme="minorEastAsia" w:hAnsiTheme="minorEastAsia" w:hint="eastAsia"/>
              </w:rPr>
              <w:t>8</w:t>
            </w:r>
            <w:r w:rsidRPr="00325BD8">
              <w:rPr>
                <w:rFonts w:asciiTheme="minorEastAsia" w:eastAsiaTheme="minorEastAsia" w:hAnsiTheme="minorEastAsia" w:hint="eastAsia"/>
              </w:rPr>
              <w:t>分）</w:t>
            </w:r>
          </w:p>
        </w:tc>
        <w:tc>
          <w:tcPr>
            <w:tcW w:w="5330" w:type="dxa"/>
            <w:vAlign w:val="center"/>
          </w:tcPr>
          <w:p w:rsidR="000601DE" w:rsidRPr="00325BD8" w:rsidRDefault="000601DE" w:rsidP="00442F38">
            <w:pPr>
              <w:spacing w:line="380" w:lineRule="exact"/>
              <w:rPr>
                <w:rFonts w:asciiTheme="minorEastAsia" w:eastAsiaTheme="minorEastAsia" w:hAnsiTheme="minorEastAsia"/>
              </w:rPr>
            </w:pPr>
            <w:r>
              <w:rPr>
                <w:rFonts w:asciiTheme="minorEastAsia" w:eastAsiaTheme="minorEastAsia" w:hAnsiTheme="minorEastAsia" w:hint="eastAsia"/>
              </w:rPr>
              <w:lastRenderedPageBreak/>
              <w:t>评审小组根据响应人</w:t>
            </w:r>
            <w:r w:rsidRPr="00325BD8">
              <w:rPr>
                <w:rFonts w:asciiTheme="minorEastAsia" w:eastAsiaTheme="minorEastAsia" w:hAnsiTheme="minorEastAsia" w:hint="eastAsia"/>
              </w:rPr>
              <w:t>提供的医疗纠纷预防与处理培训方案</w:t>
            </w:r>
            <w:r>
              <w:rPr>
                <w:rFonts w:asciiTheme="minorEastAsia" w:eastAsiaTheme="minorEastAsia" w:hAnsiTheme="minorEastAsia" w:hint="eastAsia"/>
              </w:rPr>
              <w:t>的优劣程度进行评分</w:t>
            </w:r>
            <w:r w:rsidRPr="00325BD8">
              <w:rPr>
                <w:rFonts w:asciiTheme="minorEastAsia" w:eastAsiaTheme="minorEastAsia" w:hAnsiTheme="minorEastAsia" w:hint="eastAsia"/>
              </w:rPr>
              <w:t>。</w:t>
            </w:r>
            <w:proofErr w:type="gramStart"/>
            <w:r>
              <w:rPr>
                <w:rFonts w:asciiTheme="minorEastAsia" w:eastAsiaTheme="minorEastAsia" w:hAnsiTheme="minorEastAsia" w:hint="eastAsia"/>
              </w:rPr>
              <w:t>优得</w:t>
            </w:r>
            <w:proofErr w:type="gramEnd"/>
            <w:r>
              <w:rPr>
                <w:rFonts w:asciiTheme="minorEastAsia" w:eastAsiaTheme="minorEastAsia" w:hAnsiTheme="minorEastAsia" w:hint="eastAsia"/>
              </w:rPr>
              <w:t>7-8分、</w:t>
            </w:r>
            <w:proofErr w:type="gramStart"/>
            <w:r>
              <w:rPr>
                <w:rFonts w:asciiTheme="minorEastAsia" w:eastAsiaTheme="minorEastAsia" w:hAnsiTheme="minorEastAsia" w:hint="eastAsia"/>
              </w:rPr>
              <w:t>良得</w:t>
            </w:r>
            <w:proofErr w:type="gramEnd"/>
            <w:r>
              <w:rPr>
                <w:rFonts w:asciiTheme="minorEastAsia" w:eastAsiaTheme="minorEastAsia" w:hAnsiTheme="minorEastAsia" w:hint="eastAsia"/>
              </w:rPr>
              <w:t>4-6分、一</w:t>
            </w:r>
            <w:r>
              <w:rPr>
                <w:rFonts w:asciiTheme="minorEastAsia" w:eastAsiaTheme="minorEastAsia" w:hAnsiTheme="minorEastAsia" w:hint="eastAsia"/>
              </w:rPr>
              <w:lastRenderedPageBreak/>
              <w:t>般得1-3分、未提供或差得</w:t>
            </w:r>
            <w:r w:rsidRPr="00325BD8">
              <w:rPr>
                <w:rFonts w:asciiTheme="minorEastAsia" w:eastAsiaTheme="minorEastAsia" w:hAnsiTheme="minorEastAsia" w:hint="eastAsia"/>
              </w:rPr>
              <w:t>0分。</w:t>
            </w:r>
          </w:p>
        </w:tc>
      </w:tr>
      <w:tr w:rsidR="000601DE" w:rsidRPr="00325BD8" w:rsidTr="000601DE">
        <w:trPr>
          <w:trHeight w:val="340"/>
          <w:jc w:val="center"/>
        </w:trPr>
        <w:tc>
          <w:tcPr>
            <w:tcW w:w="2277" w:type="dxa"/>
            <w:vMerge/>
            <w:vAlign w:val="center"/>
          </w:tcPr>
          <w:p w:rsidR="000601DE" w:rsidRPr="00325BD8" w:rsidRDefault="000601DE" w:rsidP="00325BD8">
            <w:pPr>
              <w:spacing w:line="380" w:lineRule="exact"/>
              <w:rPr>
                <w:rFonts w:asciiTheme="minorEastAsia" w:eastAsiaTheme="minorEastAsia" w:hAnsiTheme="minorEastAsia"/>
              </w:rPr>
            </w:pPr>
          </w:p>
        </w:tc>
        <w:tc>
          <w:tcPr>
            <w:tcW w:w="1778" w:type="dxa"/>
            <w:vAlign w:val="center"/>
          </w:tcPr>
          <w:p w:rsidR="000601DE" w:rsidRPr="00366B58" w:rsidRDefault="000601DE" w:rsidP="00366B58">
            <w:pPr>
              <w:spacing w:line="380" w:lineRule="exact"/>
              <w:ind w:firstLine="28"/>
              <w:jc w:val="center"/>
              <w:rPr>
                <w:rFonts w:asciiTheme="minorEastAsia" w:eastAsiaTheme="minorEastAsia" w:hAnsiTheme="minorEastAsia" w:cs="微软雅黑"/>
              </w:rPr>
            </w:pPr>
            <w:r w:rsidRPr="00325BD8">
              <w:rPr>
                <w:rFonts w:asciiTheme="minorEastAsia" w:eastAsiaTheme="minorEastAsia" w:hAnsiTheme="minorEastAsia" w:cs="微软雅黑" w:hint="eastAsia"/>
              </w:rPr>
              <w:t>重大事故的处理措施（</w:t>
            </w:r>
            <w:r>
              <w:rPr>
                <w:rFonts w:asciiTheme="minorEastAsia" w:eastAsiaTheme="minorEastAsia" w:hAnsiTheme="minorEastAsia" w:cs="微软雅黑" w:hint="eastAsia"/>
              </w:rPr>
              <w:t>8</w:t>
            </w:r>
            <w:r w:rsidRPr="00325BD8">
              <w:rPr>
                <w:rFonts w:asciiTheme="minorEastAsia" w:eastAsiaTheme="minorEastAsia" w:hAnsiTheme="minorEastAsia" w:cs="微软雅黑" w:hint="eastAsia"/>
              </w:rPr>
              <w:t>分）</w:t>
            </w:r>
          </w:p>
        </w:tc>
        <w:tc>
          <w:tcPr>
            <w:tcW w:w="5330" w:type="dxa"/>
            <w:vAlign w:val="center"/>
          </w:tcPr>
          <w:p w:rsidR="000601DE" w:rsidRPr="00325BD8" w:rsidRDefault="000601DE" w:rsidP="00325BD8">
            <w:pPr>
              <w:spacing w:line="380" w:lineRule="exact"/>
              <w:rPr>
                <w:rFonts w:asciiTheme="minorEastAsia" w:eastAsiaTheme="minorEastAsia" w:hAnsiTheme="minorEastAsia"/>
              </w:rPr>
            </w:pPr>
            <w:r w:rsidRPr="00325BD8">
              <w:rPr>
                <w:rFonts w:asciiTheme="minorEastAsia" w:eastAsiaTheme="minorEastAsia" w:hAnsiTheme="minorEastAsia" w:cs="微软雅黑" w:hint="eastAsia"/>
              </w:rPr>
              <w:t>评审小组根据响应</w:t>
            </w:r>
            <w:r>
              <w:rPr>
                <w:rFonts w:asciiTheme="minorEastAsia" w:eastAsiaTheme="minorEastAsia" w:hAnsiTheme="minorEastAsia" w:cs="微软雅黑" w:hint="eastAsia"/>
              </w:rPr>
              <w:t>人提供的重大事故的处理措施的优劣程度进行评分</w:t>
            </w:r>
            <w:r w:rsidRPr="00325BD8">
              <w:rPr>
                <w:rFonts w:asciiTheme="minorEastAsia" w:eastAsiaTheme="minorEastAsia" w:hAnsiTheme="minorEastAsia" w:cs="微软雅黑" w:hint="eastAsia"/>
              </w:rPr>
              <w:t>。</w:t>
            </w:r>
            <w:proofErr w:type="gramStart"/>
            <w:r>
              <w:rPr>
                <w:rFonts w:asciiTheme="minorEastAsia" w:eastAsiaTheme="minorEastAsia" w:hAnsiTheme="minorEastAsia" w:hint="eastAsia"/>
              </w:rPr>
              <w:t>优得</w:t>
            </w:r>
            <w:proofErr w:type="gramEnd"/>
            <w:r>
              <w:rPr>
                <w:rFonts w:asciiTheme="minorEastAsia" w:eastAsiaTheme="minorEastAsia" w:hAnsiTheme="minorEastAsia" w:hint="eastAsia"/>
              </w:rPr>
              <w:t>7-8分、</w:t>
            </w:r>
            <w:proofErr w:type="gramStart"/>
            <w:r>
              <w:rPr>
                <w:rFonts w:asciiTheme="minorEastAsia" w:eastAsiaTheme="minorEastAsia" w:hAnsiTheme="minorEastAsia" w:hint="eastAsia"/>
              </w:rPr>
              <w:t>良得</w:t>
            </w:r>
            <w:proofErr w:type="gramEnd"/>
            <w:r>
              <w:rPr>
                <w:rFonts w:asciiTheme="minorEastAsia" w:eastAsiaTheme="minorEastAsia" w:hAnsiTheme="minorEastAsia" w:hint="eastAsia"/>
              </w:rPr>
              <w:t>4-6分、一般得1-3分、未提供或差得</w:t>
            </w:r>
            <w:r w:rsidRPr="00325BD8">
              <w:rPr>
                <w:rFonts w:asciiTheme="minorEastAsia" w:eastAsiaTheme="minorEastAsia" w:hAnsiTheme="minorEastAsia" w:hint="eastAsia"/>
              </w:rPr>
              <w:t>0分。</w:t>
            </w:r>
          </w:p>
        </w:tc>
      </w:tr>
      <w:tr w:rsidR="000601DE" w:rsidRPr="00325BD8" w:rsidTr="000601DE">
        <w:trPr>
          <w:trHeight w:val="340"/>
          <w:jc w:val="center"/>
        </w:trPr>
        <w:tc>
          <w:tcPr>
            <w:tcW w:w="2277" w:type="dxa"/>
            <w:vMerge/>
            <w:vAlign w:val="center"/>
          </w:tcPr>
          <w:p w:rsidR="000601DE" w:rsidRPr="00325BD8" w:rsidRDefault="000601DE" w:rsidP="00325BD8">
            <w:pPr>
              <w:spacing w:line="380" w:lineRule="exact"/>
              <w:rPr>
                <w:rFonts w:asciiTheme="minorEastAsia" w:eastAsiaTheme="minorEastAsia" w:hAnsiTheme="minorEastAsia"/>
              </w:rPr>
            </w:pPr>
          </w:p>
        </w:tc>
        <w:tc>
          <w:tcPr>
            <w:tcW w:w="1778" w:type="dxa"/>
            <w:vAlign w:val="center"/>
          </w:tcPr>
          <w:p w:rsidR="000601DE" w:rsidRPr="00325BD8" w:rsidRDefault="000601DE" w:rsidP="0048427E">
            <w:pPr>
              <w:spacing w:line="380" w:lineRule="exact"/>
              <w:ind w:firstLine="28"/>
              <w:jc w:val="center"/>
              <w:rPr>
                <w:rFonts w:asciiTheme="minorEastAsia" w:eastAsiaTheme="minorEastAsia" w:hAnsiTheme="minorEastAsia" w:cs="微软雅黑"/>
              </w:rPr>
            </w:pPr>
            <w:r w:rsidRPr="00325BD8">
              <w:rPr>
                <w:rFonts w:asciiTheme="minorEastAsia" w:eastAsiaTheme="minorEastAsia" w:hAnsiTheme="minorEastAsia" w:cs="微软雅黑" w:hint="eastAsia"/>
              </w:rPr>
              <w:t>风险预防服务</w:t>
            </w:r>
          </w:p>
          <w:p w:rsidR="000601DE" w:rsidRPr="00325BD8" w:rsidRDefault="000601DE" w:rsidP="00325BD8">
            <w:pPr>
              <w:spacing w:line="380" w:lineRule="exact"/>
              <w:jc w:val="center"/>
              <w:rPr>
                <w:rFonts w:asciiTheme="minorEastAsia" w:eastAsiaTheme="minorEastAsia" w:hAnsiTheme="minorEastAsia"/>
              </w:rPr>
            </w:pPr>
            <w:r w:rsidRPr="00325BD8">
              <w:rPr>
                <w:rFonts w:asciiTheme="minorEastAsia" w:eastAsiaTheme="minorEastAsia" w:hAnsiTheme="minorEastAsia" w:cs="微软雅黑" w:hint="eastAsia"/>
              </w:rPr>
              <w:t>（</w:t>
            </w:r>
            <w:r w:rsidR="00C02E7D">
              <w:rPr>
                <w:rFonts w:asciiTheme="minorEastAsia" w:eastAsiaTheme="minorEastAsia" w:hAnsiTheme="minorEastAsia" w:cs="微软雅黑" w:hint="eastAsia"/>
              </w:rPr>
              <w:t>9</w:t>
            </w:r>
            <w:r w:rsidRPr="00325BD8">
              <w:rPr>
                <w:rFonts w:asciiTheme="minorEastAsia" w:eastAsiaTheme="minorEastAsia" w:hAnsiTheme="minorEastAsia" w:cs="微软雅黑" w:hint="eastAsia"/>
              </w:rPr>
              <w:t>分）</w:t>
            </w:r>
          </w:p>
        </w:tc>
        <w:tc>
          <w:tcPr>
            <w:tcW w:w="5330" w:type="dxa"/>
            <w:vAlign w:val="center"/>
          </w:tcPr>
          <w:p w:rsidR="000601DE" w:rsidRPr="00325BD8" w:rsidRDefault="000601DE" w:rsidP="00325BD8">
            <w:pPr>
              <w:spacing w:line="380" w:lineRule="exact"/>
              <w:rPr>
                <w:rFonts w:asciiTheme="minorEastAsia" w:eastAsiaTheme="minorEastAsia" w:hAnsiTheme="minorEastAsia"/>
              </w:rPr>
            </w:pPr>
            <w:r w:rsidRPr="00325BD8">
              <w:rPr>
                <w:rFonts w:asciiTheme="minorEastAsia" w:eastAsiaTheme="minorEastAsia" w:hAnsiTheme="minorEastAsia" w:cs="微软雅黑" w:hint="eastAsia"/>
              </w:rPr>
              <w:t>评审小组根据响应</w:t>
            </w:r>
            <w:r>
              <w:rPr>
                <w:rFonts w:asciiTheme="minorEastAsia" w:eastAsiaTheme="minorEastAsia" w:hAnsiTheme="minorEastAsia" w:cs="微软雅黑" w:hint="eastAsia"/>
              </w:rPr>
              <w:t>单位提供的风险预防服务的优劣程度进行评分</w:t>
            </w:r>
            <w:r w:rsidRPr="00325BD8">
              <w:rPr>
                <w:rFonts w:asciiTheme="minorEastAsia" w:eastAsiaTheme="minorEastAsia" w:hAnsiTheme="minorEastAsia" w:cs="微软雅黑" w:hint="eastAsia"/>
              </w:rPr>
              <w:t>。</w:t>
            </w:r>
            <w:proofErr w:type="gramStart"/>
            <w:r>
              <w:rPr>
                <w:rFonts w:asciiTheme="minorEastAsia" w:eastAsiaTheme="minorEastAsia" w:hAnsiTheme="minorEastAsia" w:hint="eastAsia"/>
              </w:rPr>
              <w:t>优得</w:t>
            </w:r>
            <w:proofErr w:type="gramEnd"/>
            <w:r w:rsidR="00C02E7D">
              <w:rPr>
                <w:rFonts w:asciiTheme="minorEastAsia" w:eastAsiaTheme="minorEastAsia" w:hAnsiTheme="minorEastAsia" w:hint="eastAsia"/>
              </w:rPr>
              <w:t>7-9</w:t>
            </w:r>
            <w:r>
              <w:rPr>
                <w:rFonts w:asciiTheme="minorEastAsia" w:eastAsiaTheme="minorEastAsia" w:hAnsiTheme="minorEastAsia" w:hint="eastAsia"/>
              </w:rPr>
              <w:t>分、</w:t>
            </w:r>
            <w:proofErr w:type="gramStart"/>
            <w:r>
              <w:rPr>
                <w:rFonts w:asciiTheme="minorEastAsia" w:eastAsiaTheme="minorEastAsia" w:hAnsiTheme="minorEastAsia" w:hint="eastAsia"/>
              </w:rPr>
              <w:t>良得</w:t>
            </w:r>
            <w:proofErr w:type="gramEnd"/>
            <w:r w:rsidR="00C02E7D">
              <w:rPr>
                <w:rFonts w:asciiTheme="minorEastAsia" w:eastAsiaTheme="minorEastAsia" w:hAnsiTheme="minorEastAsia" w:hint="eastAsia"/>
              </w:rPr>
              <w:t>4-6</w:t>
            </w:r>
            <w:r>
              <w:rPr>
                <w:rFonts w:asciiTheme="minorEastAsia" w:eastAsiaTheme="minorEastAsia" w:hAnsiTheme="minorEastAsia" w:hint="eastAsia"/>
              </w:rPr>
              <w:t>分、一般得</w:t>
            </w:r>
            <w:r w:rsidR="00C02E7D">
              <w:rPr>
                <w:rFonts w:asciiTheme="minorEastAsia" w:eastAsiaTheme="minorEastAsia" w:hAnsiTheme="minorEastAsia" w:hint="eastAsia"/>
              </w:rPr>
              <w:t>1-3</w:t>
            </w:r>
            <w:r>
              <w:rPr>
                <w:rFonts w:asciiTheme="minorEastAsia" w:eastAsiaTheme="minorEastAsia" w:hAnsiTheme="minorEastAsia" w:hint="eastAsia"/>
              </w:rPr>
              <w:t>分、未提供或差得</w:t>
            </w:r>
            <w:r w:rsidRPr="00325BD8">
              <w:rPr>
                <w:rFonts w:asciiTheme="minorEastAsia" w:eastAsiaTheme="minorEastAsia" w:hAnsiTheme="minorEastAsia" w:hint="eastAsia"/>
              </w:rPr>
              <w:t>0分。</w:t>
            </w:r>
          </w:p>
        </w:tc>
      </w:tr>
      <w:tr w:rsidR="006B7BB9" w:rsidRPr="00325BD8" w:rsidTr="000601DE">
        <w:trPr>
          <w:trHeight w:val="340"/>
          <w:jc w:val="center"/>
        </w:trPr>
        <w:tc>
          <w:tcPr>
            <w:tcW w:w="2277" w:type="dxa"/>
            <w:vMerge w:val="restart"/>
            <w:vAlign w:val="center"/>
          </w:tcPr>
          <w:p w:rsidR="006B7BB9" w:rsidRPr="00325BD8" w:rsidRDefault="006B7BB9" w:rsidP="00325BD8">
            <w:pPr>
              <w:spacing w:line="380" w:lineRule="exact"/>
              <w:jc w:val="center"/>
              <w:rPr>
                <w:rFonts w:asciiTheme="minorEastAsia" w:eastAsiaTheme="minorEastAsia" w:hAnsiTheme="minorEastAsia"/>
              </w:rPr>
            </w:pPr>
            <w:r w:rsidRPr="00325BD8">
              <w:rPr>
                <w:rFonts w:asciiTheme="minorEastAsia" w:eastAsiaTheme="minorEastAsia" w:hAnsiTheme="minorEastAsia" w:hint="eastAsia"/>
              </w:rPr>
              <w:t>商务部分得分（</w:t>
            </w:r>
            <w:r w:rsidRPr="00325BD8">
              <w:rPr>
                <w:rFonts w:asciiTheme="minorEastAsia" w:eastAsiaTheme="minorEastAsia" w:hAnsiTheme="minorEastAsia"/>
              </w:rPr>
              <w:t>C</w:t>
            </w:r>
            <w:r w:rsidRPr="00325BD8">
              <w:rPr>
                <w:rFonts w:asciiTheme="minorEastAsia" w:eastAsiaTheme="minorEastAsia" w:hAnsiTheme="minorEastAsia" w:hint="eastAsia"/>
              </w:rPr>
              <w:t>）</w:t>
            </w:r>
          </w:p>
        </w:tc>
        <w:tc>
          <w:tcPr>
            <w:tcW w:w="1778" w:type="dxa"/>
            <w:vAlign w:val="center"/>
          </w:tcPr>
          <w:p w:rsidR="006B7BB9" w:rsidRPr="00E34B0C" w:rsidRDefault="006B7BB9" w:rsidP="00325BD8">
            <w:pPr>
              <w:spacing w:line="380" w:lineRule="exact"/>
              <w:jc w:val="center"/>
              <w:rPr>
                <w:rFonts w:asciiTheme="minorEastAsia" w:eastAsiaTheme="minorEastAsia" w:hAnsiTheme="minorEastAsia"/>
              </w:rPr>
            </w:pPr>
            <w:r w:rsidRPr="00E34B0C">
              <w:rPr>
                <w:rFonts w:asciiTheme="minorEastAsia" w:eastAsiaTheme="minorEastAsia" w:hAnsiTheme="minorEastAsia" w:hint="eastAsia"/>
              </w:rPr>
              <w:t>业绩</w:t>
            </w:r>
          </w:p>
          <w:p w:rsidR="006B7BB9" w:rsidRPr="00E34B0C" w:rsidRDefault="006B7BB9" w:rsidP="00325BD8">
            <w:pPr>
              <w:spacing w:line="380" w:lineRule="exact"/>
              <w:jc w:val="center"/>
              <w:rPr>
                <w:rFonts w:asciiTheme="minorEastAsia" w:eastAsiaTheme="minorEastAsia" w:hAnsiTheme="minorEastAsia"/>
              </w:rPr>
            </w:pPr>
            <w:r w:rsidRPr="00E34B0C">
              <w:rPr>
                <w:rFonts w:asciiTheme="minorEastAsia" w:eastAsiaTheme="minorEastAsia" w:hAnsiTheme="minorEastAsia" w:hint="eastAsia"/>
              </w:rPr>
              <w:t>（</w:t>
            </w:r>
            <w:r w:rsidR="00EF4C5C">
              <w:rPr>
                <w:rFonts w:asciiTheme="minorEastAsia" w:eastAsiaTheme="minorEastAsia" w:hAnsiTheme="minorEastAsia" w:hint="eastAsia"/>
              </w:rPr>
              <w:t>4</w:t>
            </w:r>
            <w:r w:rsidRPr="00E34B0C">
              <w:rPr>
                <w:rFonts w:asciiTheme="minorEastAsia" w:eastAsiaTheme="minorEastAsia" w:hAnsiTheme="minorEastAsia" w:hint="eastAsia"/>
              </w:rPr>
              <w:t>分）</w:t>
            </w:r>
          </w:p>
        </w:tc>
        <w:tc>
          <w:tcPr>
            <w:tcW w:w="5330" w:type="dxa"/>
            <w:vAlign w:val="center"/>
          </w:tcPr>
          <w:p w:rsidR="006B7BB9" w:rsidRPr="00E34B0C" w:rsidRDefault="006B7BB9" w:rsidP="00325BD8">
            <w:pPr>
              <w:spacing w:line="380" w:lineRule="exact"/>
              <w:rPr>
                <w:rFonts w:asciiTheme="minorEastAsia" w:eastAsiaTheme="minorEastAsia" w:hAnsiTheme="minorEastAsia"/>
              </w:rPr>
            </w:pPr>
            <w:r w:rsidRPr="00E34B0C">
              <w:rPr>
                <w:rFonts w:asciiTheme="minorEastAsia" w:eastAsiaTheme="minorEastAsia" w:hAnsiTheme="minorEastAsia" w:hint="eastAsia"/>
              </w:rPr>
              <w:t>2019年1月1</w:t>
            </w:r>
            <w:r w:rsidR="00EF4A4C" w:rsidRPr="00E34B0C">
              <w:rPr>
                <w:rFonts w:asciiTheme="minorEastAsia" w:eastAsiaTheme="minorEastAsia" w:hAnsiTheme="minorEastAsia" w:hint="eastAsia"/>
              </w:rPr>
              <w:t>日至今，响应人</w:t>
            </w:r>
            <w:r w:rsidRPr="00E34B0C">
              <w:rPr>
                <w:rFonts w:asciiTheme="minorEastAsia" w:eastAsiaTheme="minorEastAsia" w:hAnsiTheme="minorEastAsia" w:hint="eastAsia"/>
              </w:rPr>
              <w:t>有服务医疗机构医疗责任保险的服务经验，服务医疗机构数量50个及以上得</w:t>
            </w:r>
            <w:r w:rsidR="00EF4C5C">
              <w:rPr>
                <w:rFonts w:asciiTheme="minorEastAsia" w:eastAsiaTheme="minorEastAsia" w:hAnsiTheme="minorEastAsia" w:hint="eastAsia"/>
              </w:rPr>
              <w:t>4</w:t>
            </w:r>
            <w:r w:rsidRPr="00E34B0C">
              <w:rPr>
                <w:rFonts w:asciiTheme="minorEastAsia" w:eastAsiaTheme="minorEastAsia" w:hAnsiTheme="minorEastAsia" w:hint="eastAsia"/>
              </w:rPr>
              <w:t>分,20（含）-49个得</w:t>
            </w:r>
            <w:r w:rsidR="00EF4C5C">
              <w:rPr>
                <w:rFonts w:asciiTheme="minorEastAsia" w:eastAsiaTheme="minorEastAsia" w:hAnsiTheme="minorEastAsia" w:hint="eastAsia"/>
              </w:rPr>
              <w:t>2</w:t>
            </w:r>
            <w:r w:rsidRPr="00E34B0C">
              <w:rPr>
                <w:rFonts w:asciiTheme="minorEastAsia" w:eastAsiaTheme="minorEastAsia" w:hAnsiTheme="minorEastAsia" w:hint="eastAsia"/>
              </w:rPr>
              <w:t>分，10（含）-19个得1分，其他不得分。</w:t>
            </w:r>
          </w:p>
        </w:tc>
      </w:tr>
      <w:tr w:rsidR="006B7BB9" w:rsidRPr="00325BD8" w:rsidTr="000601DE">
        <w:trPr>
          <w:trHeight w:val="340"/>
          <w:jc w:val="center"/>
        </w:trPr>
        <w:tc>
          <w:tcPr>
            <w:tcW w:w="2277" w:type="dxa"/>
            <w:vMerge/>
            <w:vAlign w:val="center"/>
          </w:tcPr>
          <w:p w:rsidR="006B7BB9" w:rsidRPr="00325BD8" w:rsidRDefault="006B7BB9" w:rsidP="00325BD8">
            <w:pPr>
              <w:spacing w:line="380" w:lineRule="exact"/>
              <w:rPr>
                <w:rFonts w:asciiTheme="minorEastAsia" w:eastAsiaTheme="minorEastAsia" w:hAnsiTheme="minorEastAsia"/>
              </w:rPr>
            </w:pPr>
          </w:p>
        </w:tc>
        <w:tc>
          <w:tcPr>
            <w:tcW w:w="1778" w:type="dxa"/>
            <w:vAlign w:val="center"/>
          </w:tcPr>
          <w:p w:rsidR="006B7BB9" w:rsidRPr="0068422F" w:rsidRDefault="006B7BB9" w:rsidP="00222872">
            <w:pPr>
              <w:spacing w:line="380" w:lineRule="exact"/>
              <w:jc w:val="center"/>
              <w:rPr>
                <w:rFonts w:asciiTheme="minorEastAsia" w:eastAsiaTheme="minorEastAsia" w:hAnsiTheme="minorEastAsia"/>
              </w:rPr>
            </w:pPr>
            <w:r w:rsidRPr="0068422F">
              <w:rPr>
                <w:rFonts w:asciiTheme="minorEastAsia" w:eastAsiaTheme="minorEastAsia" w:hAnsiTheme="minorEastAsia" w:hint="eastAsia"/>
              </w:rPr>
              <w:t>偿付能力充足率（</w:t>
            </w:r>
            <w:r w:rsidR="00222872" w:rsidRPr="0068422F">
              <w:rPr>
                <w:rFonts w:asciiTheme="minorEastAsia" w:eastAsiaTheme="minorEastAsia" w:hAnsiTheme="minorEastAsia" w:hint="eastAsia"/>
              </w:rPr>
              <w:t>4</w:t>
            </w:r>
            <w:r w:rsidRPr="0068422F">
              <w:rPr>
                <w:rFonts w:asciiTheme="minorEastAsia" w:eastAsiaTheme="minorEastAsia" w:hAnsiTheme="minorEastAsia" w:hint="eastAsia"/>
              </w:rPr>
              <w:t>分）</w:t>
            </w:r>
          </w:p>
        </w:tc>
        <w:tc>
          <w:tcPr>
            <w:tcW w:w="5330" w:type="dxa"/>
            <w:vAlign w:val="center"/>
          </w:tcPr>
          <w:p w:rsidR="00360624" w:rsidRDefault="00360624" w:rsidP="00360624">
            <w:pPr>
              <w:spacing w:line="360" w:lineRule="exact"/>
              <w:rPr>
                <w:rFonts w:ascii="宋体" w:hAnsi="宋体"/>
              </w:rPr>
            </w:pPr>
            <w:r>
              <w:rPr>
                <w:rFonts w:ascii="宋体" w:hAnsi="宋体" w:hint="eastAsia"/>
              </w:rPr>
              <w:t>企业实力偿付能力（4分）</w:t>
            </w:r>
          </w:p>
          <w:p w:rsidR="006B7BB9" w:rsidRPr="00222872" w:rsidRDefault="00360624" w:rsidP="00222872">
            <w:pPr>
              <w:spacing w:line="360" w:lineRule="exact"/>
              <w:rPr>
                <w:rFonts w:ascii="宋体" w:hAnsi="宋体"/>
                <w:color w:val="FF0000"/>
              </w:rPr>
            </w:pPr>
            <w:r w:rsidRPr="00FF5FBF">
              <w:rPr>
                <w:rFonts w:ascii="宋体" w:hAnsi="宋体" w:hint="eastAsia"/>
              </w:rPr>
              <w:t>响应人总公司核心偿付能力充足率（2021年四季度）250%以上，优秀得4分。200%（含）-250%，良好得2分，200%以下，不得分。提供正规的偿付能力披露报告，未提供不得分。</w:t>
            </w:r>
          </w:p>
        </w:tc>
      </w:tr>
      <w:tr w:rsidR="00222872" w:rsidRPr="00325BD8" w:rsidTr="000601DE">
        <w:trPr>
          <w:trHeight w:val="340"/>
          <w:jc w:val="center"/>
        </w:trPr>
        <w:tc>
          <w:tcPr>
            <w:tcW w:w="2277" w:type="dxa"/>
            <w:vMerge/>
            <w:vAlign w:val="center"/>
          </w:tcPr>
          <w:p w:rsidR="00222872" w:rsidRPr="00325BD8" w:rsidRDefault="00222872" w:rsidP="00325BD8">
            <w:pPr>
              <w:spacing w:line="380" w:lineRule="exact"/>
              <w:rPr>
                <w:rFonts w:asciiTheme="minorEastAsia" w:eastAsiaTheme="minorEastAsia" w:hAnsiTheme="minorEastAsia"/>
              </w:rPr>
            </w:pPr>
          </w:p>
        </w:tc>
        <w:tc>
          <w:tcPr>
            <w:tcW w:w="1778" w:type="dxa"/>
            <w:vAlign w:val="center"/>
          </w:tcPr>
          <w:p w:rsidR="006F6953" w:rsidRDefault="00222872" w:rsidP="00222872">
            <w:pPr>
              <w:spacing w:line="360" w:lineRule="exact"/>
              <w:jc w:val="center"/>
              <w:rPr>
                <w:rFonts w:ascii="宋体" w:hAnsi="宋体"/>
              </w:rPr>
            </w:pPr>
            <w:r>
              <w:rPr>
                <w:rFonts w:ascii="宋体" w:hAnsi="宋体" w:hint="eastAsia"/>
              </w:rPr>
              <w:t>消费投诉情况</w:t>
            </w:r>
          </w:p>
          <w:p w:rsidR="00222872" w:rsidRPr="00222872" w:rsidRDefault="00222872" w:rsidP="00222872">
            <w:pPr>
              <w:spacing w:line="360" w:lineRule="exact"/>
              <w:jc w:val="center"/>
              <w:rPr>
                <w:rFonts w:ascii="宋体" w:hAnsi="宋体"/>
              </w:rPr>
            </w:pPr>
            <w:r>
              <w:rPr>
                <w:rFonts w:ascii="宋体" w:hAnsi="宋体" w:hint="eastAsia"/>
              </w:rPr>
              <w:t>（4分）</w:t>
            </w:r>
          </w:p>
        </w:tc>
        <w:tc>
          <w:tcPr>
            <w:tcW w:w="5330" w:type="dxa"/>
            <w:vAlign w:val="center"/>
          </w:tcPr>
          <w:p w:rsidR="00222872" w:rsidRPr="005F5050" w:rsidRDefault="00222872" w:rsidP="00222872">
            <w:pPr>
              <w:spacing w:line="360" w:lineRule="exact"/>
              <w:rPr>
                <w:rFonts w:ascii="宋体" w:hAnsi="宋体"/>
              </w:rPr>
            </w:pPr>
            <w:r>
              <w:rPr>
                <w:rFonts w:ascii="宋体" w:hAnsi="宋体" w:hint="eastAsia"/>
              </w:rPr>
              <w:t>响应人2021年四季度在渝监管机构统计消费投诉情况中年均亿元保费投诉量（件/亿元）进行排名，投诉量最低的为优秀得4分，投诉量第二，为良好得2分，投诉量第三，为一般得1分。投诉量第四及以上不得分。</w:t>
            </w:r>
          </w:p>
          <w:p w:rsidR="00222872" w:rsidRPr="00325BD8" w:rsidRDefault="00222872" w:rsidP="00222872">
            <w:pPr>
              <w:spacing w:line="380" w:lineRule="exact"/>
              <w:rPr>
                <w:rFonts w:asciiTheme="minorEastAsia" w:eastAsiaTheme="minorEastAsia" w:hAnsiTheme="minorEastAsia"/>
                <w:color w:val="FF0000"/>
              </w:rPr>
            </w:pPr>
            <w:r w:rsidRPr="00FF5FBF">
              <w:rPr>
                <w:rFonts w:ascii="宋体" w:hAnsi="宋体" w:hint="eastAsia"/>
              </w:rPr>
              <w:t>提供正规的统计报告（可提供</w:t>
            </w:r>
            <w:proofErr w:type="gramStart"/>
            <w:r w:rsidRPr="00FF5FBF">
              <w:rPr>
                <w:rFonts w:ascii="宋体" w:hAnsi="宋体" w:hint="eastAsia"/>
              </w:rPr>
              <w:t>关健</w:t>
            </w:r>
            <w:proofErr w:type="gramEnd"/>
            <w:r w:rsidRPr="00FF5FBF">
              <w:rPr>
                <w:rFonts w:ascii="宋体" w:hAnsi="宋体" w:hint="eastAsia"/>
              </w:rPr>
              <w:t>页）。未提供不得分。</w:t>
            </w:r>
          </w:p>
        </w:tc>
      </w:tr>
      <w:tr w:rsidR="006B7BB9" w:rsidRPr="00325BD8" w:rsidTr="000601DE">
        <w:trPr>
          <w:trHeight w:val="340"/>
          <w:jc w:val="center"/>
        </w:trPr>
        <w:tc>
          <w:tcPr>
            <w:tcW w:w="2277" w:type="dxa"/>
            <w:vMerge/>
            <w:vAlign w:val="center"/>
          </w:tcPr>
          <w:p w:rsidR="006B7BB9" w:rsidRPr="00325BD8" w:rsidRDefault="006B7BB9" w:rsidP="00325BD8">
            <w:pPr>
              <w:spacing w:line="380" w:lineRule="exact"/>
              <w:rPr>
                <w:rFonts w:asciiTheme="minorEastAsia" w:eastAsiaTheme="minorEastAsia" w:hAnsiTheme="minorEastAsia"/>
              </w:rPr>
            </w:pPr>
          </w:p>
        </w:tc>
        <w:tc>
          <w:tcPr>
            <w:tcW w:w="1778" w:type="dxa"/>
            <w:vAlign w:val="center"/>
          </w:tcPr>
          <w:p w:rsidR="006B7BB9" w:rsidRPr="00424174" w:rsidRDefault="006B7BB9" w:rsidP="00325BD8">
            <w:pPr>
              <w:spacing w:line="380" w:lineRule="exact"/>
              <w:jc w:val="center"/>
              <w:rPr>
                <w:rFonts w:asciiTheme="minorEastAsia" w:eastAsiaTheme="minorEastAsia" w:hAnsiTheme="minorEastAsia"/>
              </w:rPr>
            </w:pPr>
            <w:r w:rsidRPr="00424174">
              <w:rPr>
                <w:rFonts w:asciiTheme="minorEastAsia" w:eastAsiaTheme="minorEastAsia" w:hAnsiTheme="minorEastAsia" w:hint="eastAsia"/>
              </w:rPr>
              <w:t>优惠承诺</w:t>
            </w:r>
          </w:p>
          <w:p w:rsidR="006B7BB9" w:rsidRPr="00424174" w:rsidRDefault="006B7BB9" w:rsidP="00325BD8">
            <w:pPr>
              <w:spacing w:line="380" w:lineRule="exact"/>
              <w:jc w:val="center"/>
              <w:rPr>
                <w:rFonts w:asciiTheme="minorEastAsia" w:eastAsiaTheme="minorEastAsia" w:hAnsiTheme="minorEastAsia"/>
              </w:rPr>
            </w:pPr>
            <w:r w:rsidRPr="00424174">
              <w:rPr>
                <w:rFonts w:asciiTheme="minorEastAsia" w:eastAsiaTheme="minorEastAsia" w:hAnsiTheme="minorEastAsia" w:hint="eastAsia"/>
              </w:rPr>
              <w:t>（</w:t>
            </w:r>
            <w:r w:rsidR="00BF4929">
              <w:rPr>
                <w:rFonts w:asciiTheme="minorEastAsia" w:eastAsiaTheme="minorEastAsia" w:hAnsiTheme="minorEastAsia" w:hint="eastAsia"/>
              </w:rPr>
              <w:t>11</w:t>
            </w:r>
            <w:r w:rsidRPr="00424174">
              <w:rPr>
                <w:rFonts w:asciiTheme="minorEastAsia" w:eastAsiaTheme="minorEastAsia" w:hAnsiTheme="minorEastAsia" w:hint="eastAsia"/>
              </w:rPr>
              <w:t>分）</w:t>
            </w:r>
          </w:p>
        </w:tc>
        <w:tc>
          <w:tcPr>
            <w:tcW w:w="5330" w:type="dxa"/>
            <w:vAlign w:val="center"/>
          </w:tcPr>
          <w:p w:rsidR="006B7BB9" w:rsidRPr="00424174" w:rsidRDefault="006B7BB9" w:rsidP="00325BD8">
            <w:pPr>
              <w:spacing w:line="380" w:lineRule="exact"/>
              <w:rPr>
                <w:rFonts w:asciiTheme="minorEastAsia" w:eastAsiaTheme="minorEastAsia" w:hAnsiTheme="minorEastAsia"/>
              </w:rPr>
            </w:pPr>
            <w:r w:rsidRPr="00424174">
              <w:rPr>
                <w:rFonts w:asciiTheme="minorEastAsia" w:eastAsiaTheme="minorEastAsia" w:hAnsiTheme="minorEastAsia" w:hint="eastAsia"/>
              </w:rPr>
              <w:t>提供的额外的优惠服务承诺如：无免赔额加3分；每人每次责任限额提升至50万</w:t>
            </w:r>
            <w:r w:rsidR="001C6F32" w:rsidRPr="00424174">
              <w:rPr>
                <w:rFonts w:asciiTheme="minorEastAsia" w:eastAsiaTheme="minorEastAsia" w:hAnsiTheme="minorEastAsia" w:hint="eastAsia"/>
              </w:rPr>
              <w:t>及以上</w:t>
            </w:r>
            <w:r w:rsidRPr="00424174">
              <w:rPr>
                <w:rFonts w:asciiTheme="minorEastAsia" w:eastAsiaTheme="minorEastAsia" w:hAnsiTheme="minorEastAsia" w:hint="eastAsia"/>
              </w:rPr>
              <w:t>，累计责任限额提升至200万</w:t>
            </w:r>
            <w:r w:rsidR="001C6F32" w:rsidRPr="00424174">
              <w:rPr>
                <w:rFonts w:asciiTheme="minorEastAsia" w:eastAsiaTheme="minorEastAsia" w:hAnsiTheme="minorEastAsia" w:hint="eastAsia"/>
              </w:rPr>
              <w:t>及以上</w:t>
            </w:r>
            <w:r w:rsidRPr="00424174">
              <w:rPr>
                <w:rFonts w:asciiTheme="minorEastAsia" w:eastAsiaTheme="minorEastAsia" w:hAnsiTheme="minorEastAsia" w:hint="eastAsia"/>
              </w:rPr>
              <w:t>得2分；</w:t>
            </w:r>
            <w:r w:rsidR="00424174" w:rsidRPr="00424174">
              <w:rPr>
                <w:rFonts w:asciiTheme="minorEastAsia" w:eastAsiaTheme="minorEastAsia" w:hAnsiTheme="minorEastAsia" w:hint="eastAsia"/>
              </w:rPr>
              <w:t>响应</w:t>
            </w:r>
            <w:r w:rsidRPr="00424174">
              <w:rPr>
                <w:rFonts w:asciiTheme="minorEastAsia" w:eastAsiaTheme="minorEastAsia" w:hAnsiTheme="minorEastAsia" w:hint="eastAsia"/>
              </w:rPr>
              <w:t>第三章第三条第三款追溯期特别约定加</w:t>
            </w:r>
            <w:r w:rsidR="00BF4929">
              <w:rPr>
                <w:rFonts w:asciiTheme="minorEastAsia" w:eastAsiaTheme="minorEastAsia" w:hAnsiTheme="minorEastAsia" w:hint="eastAsia"/>
              </w:rPr>
              <w:t>6</w:t>
            </w:r>
            <w:r w:rsidRPr="00424174">
              <w:rPr>
                <w:rFonts w:asciiTheme="minorEastAsia" w:eastAsiaTheme="minorEastAsia" w:hAnsiTheme="minorEastAsia" w:hint="eastAsia"/>
              </w:rPr>
              <w:t>分，由评审小组依据响应情况进行评审。</w:t>
            </w:r>
          </w:p>
        </w:tc>
      </w:tr>
      <w:tr w:rsidR="006B7BB9" w:rsidRPr="00325BD8" w:rsidTr="000601DE">
        <w:trPr>
          <w:trHeight w:val="340"/>
          <w:jc w:val="center"/>
        </w:trPr>
        <w:tc>
          <w:tcPr>
            <w:tcW w:w="9385" w:type="dxa"/>
            <w:gridSpan w:val="3"/>
            <w:vAlign w:val="center"/>
          </w:tcPr>
          <w:p w:rsidR="006B7BB9" w:rsidRPr="00325BD8" w:rsidRDefault="006B7BB9" w:rsidP="00325BD8">
            <w:pPr>
              <w:spacing w:line="380" w:lineRule="exact"/>
              <w:rPr>
                <w:rFonts w:asciiTheme="minorEastAsia" w:eastAsiaTheme="minorEastAsia" w:hAnsiTheme="minorEastAsia"/>
              </w:rPr>
            </w:pPr>
            <w:r w:rsidRPr="00325BD8">
              <w:rPr>
                <w:rFonts w:asciiTheme="minorEastAsia" w:eastAsiaTheme="minorEastAsia" w:hAnsiTheme="minorEastAsia" w:hint="eastAsia"/>
              </w:rPr>
              <w:t>得分=A+B</w:t>
            </w:r>
            <w:r w:rsidRPr="00325BD8">
              <w:rPr>
                <w:rFonts w:asciiTheme="minorEastAsia" w:eastAsiaTheme="minorEastAsia" w:hAnsiTheme="minorEastAsia"/>
              </w:rPr>
              <w:t>+C</w:t>
            </w:r>
            <w:r w:rsidRPr="00325BD8">
              <w:rPr>
                <w:rFonts w:asciiTheme="minorEastAsia" w:eastAsiaTheme="minorEastAsia" w:hAnsiTheme="minorEastAsia" w:hint="eastAsia"/>
              </w:rPr>
              <w:t>。</w:t>
            </w:r>
          </w:p>
        </w:tc>
      </w:tr>
    </w:tbl>
    <w:p w:rsidR="002F3377" w:rsidRPr="008E4520" w:rsidRDefault="00CA21C6">
      <w:pPr>
        <w:spacing w:line="420" w:lineRule="exact"/>
        <w:ind w:firstLineChars="200" w:firstLine="482"/>
        <w:rPr>
          <w:rFonts w:ascii="宋体" w:hAnsi="宋体" w:cs="宋体"/>
          <w:b/>
          <w:bCs/>
          <w:sz w:val="24"/>
          <w:szCs w:val="24"/>
        </w:rPr>
      </w:pPr>
      <w:r>
        <w:rPr>
          <w:rFonts w:ascii="宋体" w:hAnsi="宋体" w:cs="宋体" w:hint="eastAsia"/>
          <w:b/>
          <w:bCs/>
          <w:sz w:val="24"/>
          <w:szCs w:val="24"/>
        </w:rPr>
        <w:t>二</w:t>
      </w:r>
      <w:r w:rsidR="00DA2D9D" w:rsidRPr="008E4520">
        <w:rPr>
          <w:rFonts w:ascii="宋体" w:hAnsi="宋体" w:cs="宋体" w:hint="eastAsia"/>
          <w:b/>
          <w:bCs/>
          <w:sz w:val="24"/>
          <w:szCs w:val="24"/>
        </w:rPr>
        <w:t>、响应人不足的情形</w:t>
      </w:r>
    </w:p>
    <w:p w:rsidR="002F3377" w:rsidRPr="008E4520" w:rsidRDefault="00DA2D9D">
      <w:pPr>
        <w:spacing w:line="420" w:lineRule="exact"/>
        <w:ind w:firstLineChars="200" w:firstLine="480"/>
        <w:rPr>
          <w:rFonts w:ascii="宋体" w:hAnsi="宋体" w:cs="宋体"/>
          <w:sz w:val="24"/>
          <w:szCs w:val="24"/>
        </w:rPr>
      </w:pPr>
      <w:r w:rsidRPr="008E4520">
        <w:rPr>
          <w:rFonts w:ascii="宋体" w:hAnsi="宋体" w:cs="宋体" w:hint="eastAsia"/>
          <w:sz w:val="24"/>
          <w:szCs w:val="24"/>
        </w:rPr>
        <w:t>有下列情形之一的，比选人将重新组织比选：</w:t>
      </w:r>
    </w:p>
    <w:p w:rsidR="002F3377" w:rsidRPr="008E4520" w:rsidRDefault="00DA2D9D">
      <w:pPr>
        <w:spacing w:line="420" w:lineRule="exact"/>
        <w:ind w:firstLineChars="200" w:firstLine="480"/>
        <w:rPr>
          <w:rFonts w:ascii="宋体" w:hAnsi="宋体" w:cs="宋体"/>
          <w:sz w:val="24"/>
          <w:szCs w:val="24"/>
        </w:rPr>
      </w:pPr>
      <w:r w:rsidRPr="008E4520">
        <w:rPr>
          <w:rFonts w:ascii="宋体" w:hAnsi="宋体" w:cs="宋体" w:hint="eastAsia"/>
          <w:sz w:val="24"/>
          <w:szCs w:val="24"/>
        </w:rPr>
        <w:t xml:space="preserve">1．截止时间止，响应人少于 3 </w:t>
      </w:r>
      <w:proofErr w:type="gramStart"/>
      <w:r w:rsidRPr="008E4520">
        <w:rPr>
          <w:rFonts w:ascii="宋体" w:hAnsi="宋体" w:cs="宋体" w:hint="eastAsia"/>
          <w:sz w:val="24"/>
          <w:szCs w:val="24"/>
        </w:rPr>
        <w:t>个</w:t>
      </w:r>
      <w:proofErr w:type="gramEnd"/>
      <w:r w:rsidRPr="008E4520">
        <w:rPr>
          <w:rFonts w:ascii="宋体" w:hAnsi="宋体" w:cs="宋体" w:hint="eastAsia"/>
          <w:sz w:val="24"/>
          <w:szCs w:val="24"/>
        </w:rPr>
        <w:t>的。</w:t>
      </w:r>
    </w:p>
    <w:p w:rsidR="002F3377" w:rsidRPr="008E4520" w:rsidRDefault="00DA2D9D">
      <w:pPr>
        <w:spacing w:line="420" w:lineRule="exact"/>
        <w:ind w:firstLineChars="200" w:firstLine="480"/>
        <w:rPr>
          <w:rFonts w:ascii="宋体" w:hAnsi="宋体" w:cs="宋体"/>
          <w:sz w:val="24"/>
          <w:szCs w:val="24"/>
        </w:rPr>
      </w:pPr>
      <w:r w:rsidRPr="008E4520">
        <w:rPr>
          <w:rFonts w:ascii="宋体" w:hAnsi="宋体" w:cs="宋体" w:hint="eastAsia"/>
          <w:sz w:val="24"/>
          <w:szCs w:val="24"/>
        </w:rPr>
        <w:t>2．经评审小组评审后否决所有响应人的。</w:t>
      </w:r>
    </w:p>
    <w:p w:rsidR="00761C2B" w:rsidRDefault="00DA2D9D">
      <w:pPr>
        <w:spacing w:line="420" w:lineRule="exact"/>
        <w:ind w:firstLineChars="200" w:firstLine="480"/>
        <w:rPr>
          <w:rFonts w:ascii="宋体" w:hAnsi="宋体" w:cs="宋体"/>
          <w:sz w:val="24"/>
          <w:szCs w:val="24"/>
        </w:rPr>
      </w:pPr>
      <w:r w:rsidRPr="008E4520">
        <w:rPr>
          <w:rFonts w:ascii="宋体" w:hAnsi="宋体" w:cs="宋体" w:hint="eastAsia"/>
          <w:sz w:val="24"/>
          <w:szCs w:val="24"/>
        </w:rPr>
        <w:t>3．经评审后，如</w:t>
      </w:r>
      <w:proofErr w:type="gramStart"/>
      <w:r w:rsidRPr="008E4520">
        <w:rPr>
          <w:rFonts w:ascii="宋体" w:hAnsi="宋体" w:cs="宋体" w:hint="eastAsia"/>
          <w:sz w:val="24"/>
          <w:szCs w:val="24"/>
        </w:rPr>
        <w:t>有效响应</w:t>
      </w:r>
      <w:proofErr w:type="gramEnd"/>
      <w:r w:rsidRPr="008E4520">
        <w:rPr>
          <w:rFonts w:ascii="宋体" w:hAnsi="宋体" w:cs="宋体" w:hint="eastAsia"/>
          <w:sz w:val="24"/>
          <w:szCs w:val="24"/>
        </w:rPr>
        <w:t>人不足三个的，且使得比选明显缺乏竞争的，评审小组可以否决全部响应人，比选人将重新组织比选。</w:t>
      </w:r>
    </w:p>
    <w:p w:rsidR="002F3377" w:rsidRPr="008E4520" w:rsidRDefault="00DA2D9D">
      <w:pPr>
        <w:spacing w:line="420" w:lineRule="exact"/>
        <w:ind w:firstLineChars="200" w:firstLine="480"/>
        <w:rPr>
          <w:rFonts w:ascii="宋体" w:hAnsi="宋体" w:cs="宋体"/>
          <w:sz w:val="24"/>
          <w:szCs w:val="24"/>
        </w:rPr>
      </w:pPr>
      <w:r w:rsidRPr="008E4520">
        <w:rPr>
          <w:rFonts w:ascii="宋体" w:hAnsi="宋体" w:cs="宋体" w:hint="eastAsia"/>
          <w:sz w:val="24"/>
          <w:szCs w:val="24"/>
        </w:rPr>
        <w:t>重新比选后响应人仍少于3个，由评审小组商议决定是否按法定程序比选和评审，确定中选人或转变采购方式。</w:t>
      </w:r>
    </w:p>
    <w:p w:rsidR="002F3377" w:rsidRPr="008E4520" w:rsidRDefault="00CA21C6">
      <w:pPr>
        <w:spacing w:line="420" w:lineRule="exact"/>
        <w:ind w:firstLineChars="200" w:firstLine="482"/>
        <w:rPr>
          <w:rFonts w:ascii="宋体" w:cs="宋体"/>
          <w:sz w:val="24"/>
          <w:szCs w:val="24"/>
        </w:rPr>
      </w:pPr>
      <w:r>
        <w:rPr>
          <w:rFonts w:ascii="宋体" w:hAnsi="宋体" w:cs="宋体" w:hint="eastAsia"/>
          <w:b/>
          <w:bCs/>
          <w:sz w:val="24"/>
          <w:szCs w:val="24"/>
        </w:rPr>
        <w:t>三</w:t>
      </w:r>
      <w:r w:rsidR="00DA2D9D" w:rsidRPr="008E4520">
        <w:rPr>
          <w:rFonts w:ascii="宋体" w:hAnsi="宋体" w:cs="宋体" w:hint="eastAsia"/>
          <w:b/>
          <w:bCs/>
          <w:sz w:val="24"/>
          <w:szCs w:val="24"/>
        </w:rPr>
        <w:t>、比选有效期</w:t>
      </w:r>
      <w:r w:rsidR="00DA2D9D" w:rsidRPr="008E4520">
        <w:rPr>
          <w:rFonts w:ascii="宋体" w:hAnsi="宋体" w:cs="宋体" w:hint="eastAsia"/>
          <w:sz w:val="24"/>
          <w:szCs w:val="24"/>
        </w:rPr>
        <w:t>：</w:t>
      </w:r>
      <w:r w:rsidR="00DA2D9D" w:rsidRPr="008E4520">
        <w:rPr>
          <w:rFonts w:ascii="宋体" w:hAnsi="宋体" w:cs="宋体"/>
          <w:sz w:val="24"/>
          <w:szCs w:val="24"/>
        </w:rPr>
        <w:t>30</w:t>
      </w:r>
      <w:r w:rsidR="00DA2D9D" w:rsidRPr="008E4520">
        <w:rPr>
          <w:rFonts w:ascii="宋体" w:hAnsi="宋体" w:cs="宋体" w:hint="eastAsia"/>
          <w:sz w:val="24"/>
          <w:szCs w:val="24"/>
        </w:rPr>
        <w:t>日历天。（从提交响应文件截止日起计算）</w:t>
      </w:r>
    </w:p>
    <w:p w:rsidR="0029038F" w:rsidRDefault="00CA21C6" w:rsidP="0029038F">
      <w:pPr>
        <w:spacing w:line="420" w:lineRule="exact"/>
        <w:ind w:firstLineChars="200" w:firstLine="482"/>
        <w:rPr>
          <w:rFonts w:ascii="宋体" w:hAnsi="宋体" w:cs="宋体"/>
          <w:b/>
          <w:bCs/>
          <w:sz w:val="24"/>
          <w:szCs w:val="24"/>
        </w:rPr>
      </w:pPr>
      <w:r>
        <w:rPr>
          <w:rFonts w:ascii="宋体" w:hAnsi="宋体" w:cs="宋体" w:hint="eastAsia"/>
          <w:b/>
          <w:bCs/>
          <w:sz w:val="24"/>
          <w:szCs w:val="24"/>
        </w:rPr>
        <w:t>四</w:t>
      </w:r>
      <w:r w:rsidR="00C22B25">
        <w:rPr>
          <w:rFonts w:ascii="宋体" w:hAnsi="宋体" w:cs="宋体" w:hint="eastAsia"/>
          <w:b/>
          <w:bCs/>
          <w:sz w:val="24"/>
          <w:szCs w:val="24"/>
        </w:rPr>
        <w:t>、</w:t>
      </w:r>
      <w:r w:rsidR="0029038F">
        <w:rPr>
          <w:rFonts w:ascii="宋体" w:hAnsi="宋体" w:cs="宋体" w:hint="eastAsia"/>
          <w:b/>
          <w:bCs/>
          <w:sz w:val="24"/>
          <w:szCs w:val="24"/>
        </w:rPr>
        <w:t>付款方式：</w:t>
      </w:r>
      <w:r w:rsidR="005E005B">
        <w:rPr>
          <w:rFonts w:asciiTheme="minorEastAsia" w:eastAsiaTheme="minorEastAsia" w:hAnsiTheme="minorEastAsia" w:hint="eastAsia"/>
          <w:sz w:val="24"/>
          <w:szCs w:val="24"/>
        </w:rPr>
        <w:t>由合同约定。</w:t>
      </w:r>
    </w:p>
    <w:p w:rsidR="002F3377" w:rsidRPr="008E4520" w:rsidRDefault="00CA21C6">
      <w:pPr>
        <w:spacing w:line="420" w:lineRule="exact"/>
        <w:ind w:firstLineChars="200" w:firstLine="482"/>
        <w:rPr>
          <w:rFonts w:ascii="宋体" w:cs="宋体"/>
          <w:sz w:val="24"/>
          <w:szCs w:val="24"/>
        </w:rPr>
      </w:pPr>
      <w:r>
        <w:rPr>
          <w:rFonts w:ascii="宋体" w:hAnsi="宋体" w:cs="宋体" w:hint="eastAsia"/>
          <w:b/>
          <w:bCs/>
          <w:sz w:val="24"/>
          <w:szCs w:val="24"/>
        </w:rPr>
        <w:lastRenderedPageBreak/>
        <w:t>五</w:t>
      </w:r>
      <w:r w:rsidR="00DA2D9D" w:rsidRPr="008E4520">
        <w:rPr>
          <w:rFonts w:ascii="宋体" w:hAnsi="宋体" w:cs="宋体" w:hint="eastAsia"/>
          <w:b/>
          <w:bCs/>
          <w:sz w:val="24"/>
          <w:szCs w:val="24"/>
        </w:rPr>
        <w:t>、响应文件的组成</w:t>
      </w:r>
      <w:r w:rsidR="00DA2D9D" w:rsidRPr="008E4520">
        <w:rPr>
          <w:rFonts w:ascii="宋体" w:hAnsi="宋体" w:cs="宋体" w:hint="eastAsia"/>
          <w:sz w:val="24"/>
          <w:szCs w:val="24"/>
        </w:rPr>
        <w:t>：</w:t>
      </w:r>
    </w:p>
    <w:p w:rsidR="002F3377" w:rsidRPr="008E4520" w:rsidRDefault="00DA2D9D">
      <w:pPr>
        <w:spacing w:line="420" w:lineRule="exact"/>
        <w:ind w:firstLineChars="200" w:firstLine="480"/>
        <w:rPr>
          <w:rFonts w:ascii="宋体" w:hAnsi="宋体"/>
          <w:sz w:val="24"/>
          <w:szCs w:val="24"/>
        </w:rPr>
      </w:pPr>
      <w:bookmarkStart w:id="0" w:name="_Toc256249129"/>
      <w:bookmarkStart w:id="1" w:name="_Toc12789069"/>
      <w:r w:rsidRPr="008E4520">
        <w:rPr>
          <w:rFonts w:ascii="宋体" w:hAnsi="宋体" w:hint="eastAsia"/>
          <w:sz w:val="24"/>
          <w:szCs w:val="24"/>
        </w:rPr>
        <w:t>比选报价函；</w:t>
      </w:r>
    </w:p>
    <w:p w:rsidR="002F3377" w:rsidRPr="008E4520" w:rsidRDefault="00DA2D9D">
      <w:pPr>
        <w:spacing w:line="420" w:lineRule="exact"/>
        <w:ind w:firstLineChars="200" w:firstLine="480"/>
        <w:rPr>
          <w:rFonts w:ascii="宋体" w:hAnsi="宋体"/>
          <w:sz w:val="24"/>
          <w:szCs w:val="24"/>
        </w:rPr>
      </w:pPr>
      <w:r w:rsidRPr="008E4520">
        <w:rPr>
          <w:rFonts w:ascii="宋体" w:hAnsi="宋体" w:hint="eastAsia"/>
          <w:sz w:val="24"/>
          <w:szCs w:val="24"/>
        </w:rPr>
        <w:t>法定代表人</w:t>
      </w:r>
      <w:r w:rsidR="008375EF" w:rsidRPr="008375EF">
        <w:rPr>
          <w:rFonts w:ascii="宋体" w:hAnsi="宋体" w:hint="eastAsia"/>
          <w:sz w:val="24"/>
          <w:szCs w:val="24"/>
        </w:rPr>
        <w:t>（主要负责人）</w:t>
      </w:r>
      <w:r w:rsidRPr="008E4520">
        <w:rPr>
          <w:rFonts w:ascii="宋体" w:hAnsi="宋体" w:hint="eastAsia"/>
          <w:sz w:val="24"/>
          <w:szCs w:val="24"/>
        </w:rPr>
        <w:t>身份证明及授权委托书；</w:t>
      </w:r>
    </w:p>
    <w:p w:rsidR="002F3377" w:rsidRPr="008E4520" w:rsidRDefault="00DA2D9D">
      <w:pPr>
        <w:spacing w:line="420" w:lineRule="exact"/>
        <w:ind w:firstLineChars="200" w:firstLine="480"/>
        <w:rPr>
          <w:rFonts w:ascii="宋体" w:hAnsi="宋体"/>
          <w:sz w:val="24"/>
          <w:szCs w:val="24"/>
        </w:rPr>
      </w:pPr>
      <w:r w:rsidRPr="008E4520">
        <w:rPr>
          <w:rFonts w:ascii="宋体" w:hAnsi="宋体" w:hint="eastAsia"/>
          <w:sz w:val="24"/>
          <w:szCs w:val="24"/>
        </w:rPr>
        <w:t>资质部分；</w:t>
      </w:r>
    </w:p>
    <w:p w:rsidR="002F3377" w:rsidRPr="008E4520" w:rsidRDefault="00DA2D9D">
      <w:pPr>
        <w:spacing w:line="420" w:lineRule="exact"/>
        <w:ind w:firstLineChars="200" w:firstLine="480"/>
        <w:rPr>
          <w:rFonts w:ascii="宋体" w:hAnsi="宋体"/>
          <w:sz w:val="24"/>
          <w:szCs w:val="24"/>
        </w:rPr>
      </w:pPr>
      <w:r w:rsidRPr="008E4520">
        <w:rPr>
          <w:rFonts w:ascii="宋体" w:hAnsi="宋体" w:hint="eastAsia"/>
          <w:sz w:val="24"/>
          <w:szCs w:val="24"/>
        </w:rPr>
        <w:t>商务部分；</w:t>
      </w:r>
    </w:p>
    <w:p w:rsidR="002F3377" w:rsidRPr="008E4520" w:rsidRDefault="00DA2D9D">
      <w:pPr>
        <w:spacing w:line="420" w:lineRule="exact"/>
        <w:ind w:firstLineChars="200" w:firstLine="480"/>
        <w:rPr>
          <w:rFonts w:ascii="宋体" w:hAnsi="宋体"/>
          <w:sz w:val="24"/>
          <w:szCs w:val="24"/>
        </w:rPr>
      </w:pPr>
      <w:r w:rsidRPr="008E4520">
        <w:rPr>
          <w:rFonts w:ascii="宋体" w:hAnsi="宋体" w:hint="eastAsia"/>
          <w:sz w:val="24"/>
          <w:szCs w:val="24"/>
        </w:rPr>
        <w:t>技术部分；</w:t>
      </w:r>
    </w:p>
    <w:p w:rsidR="0029038F" w:rsidRDefault="00DA2D9D" w:rsidP="0029038F">
      <w:pPr>
        <w:spacing w:line="420" w:lineRule="exact"/>
        <w:ind w:firstLineChars="200" w:firstLine="480"/>
        <w:rPr>
          <w:rFonts w:ascii="宋体" w:hAnsi="宋体"/>
          <w:sz w:val="24"/>
          <w:szCs w:val="24"/>
        </w:rPr>
      </w:pPr>
      <w:r w:rsidRPr="008E4520">
        <w:rPr>
          <w:rFonts w:ascii="宋体" w:hAnsi="宋体" w:hint="eastAsia"/>
          <w:sz w:val="24"/>
          <w:szCs w:val="24"/>
        </w:rPr>
        <w:t>其它须说明材料。</w:t>
      </w:r>
    </w:p>
    <w:p w:rsidR="0029038F" w:rsidRPr="0029038F" w:rsidRDefault="0029038F" w:rsidP="0029038F">
      <w:pPr>
        <w:spacing w:line="420" w:lineRule="exact"/>
        <w:ind w:firstLineChars="200" w:firstLine="480"/>
        <w:rPr>
          <w:rFonts w:ascii="宋体" w:hAnsi="宋体"/>
          <w:sz w:val="24"/>
          <w:szCs w:val="24"/>
        </w:rPr>
      </w:pPr>
      <w:r>
        <w:rPr>
          <w:rFonts w:asciiTheme="minorEastAsia" w:eastAsiaTheme="minorEastAsia" w:hAnsiTheme="minorEastAsia" w:hint="eastAsia"/>
          <w:sz w:val="24"/>
          <w:szCs w:val="24"/>
        </w:rPr>
        <w:t>注意：</w:t>
      </w:r>
      <w:r w:rsidR="0023085E" w:rsidRPr="001C20E9">
        <w:rPr>
          <w:rFonts w:asciiTheme="minorEastAsia" w:eastAsiaTheme="minorEastAsia" w:hAnsiTheme="minorEastAsia" w:hint="eastAsia"/>
          <w:sz w:val="24"/>
          <w:szCs w:val="24"/>
        </w:rPr>
        <w:t>以上资料应</w:t>
      </w:r>
      <w:r w:rsidRPr="001C20E9">
        <w:rPr>
          <w:rFonts w:asciiTheme="minorEastAsia" w:eastAsiaTheme="minorEastAsia" w:hAnsiTheme="minorEastAsia" w:hint="eastAsia"/>
          <w:sz w:val="24"/>
          <w:szCs w:val="24"/>
        </w:rPr>
        <w:t>加盖鲜章，响应文件应提交正本一份，副本一份密封装袋，并加盖响应人公章。未</w:t>
      </w:r>
      <w:r>
        <w:rPr>
          <w:rFonts w:asciiTheme="minorEastAsia" w:eastAsiaTheme="minorEastAsia" w:hAnsiTheme="minorEastAsia" w:hint="eastAsia"/>
          <w:sz w:val="24"/>
          <w:szCs w:val="24"/>
        </w:rPr>
        <w:t>按规定密封的响应文件将被拒绝接收。本次比选须由法定代表</w:t>
      </w:r>
      <w:r w:rsidRPr="006B613A">
        <w:rPr>
          <w:rFonts w:asciiTheme="minorEastAsia" w:eastAsiaTheme="minorEastAsia" w:hAnsiTheme="minorEastAsia" w:hint="eastAsia"/>
          <w:sz w:val="24"/>
          <w:szCs w:val="24"/>
        </w:rPr>
        <w:t>人</w:t>
      </w:r>
      <w:r w:rsidR="00927F64" w:rsidRPr="006B613A">
        <w:rPr>
          <w:rFonts w:asciiTheme="minorEastAsia" w:eastAsiaTheme="minorEastAsia" w:hAnsiTheme="minorEastAsia" w:hint="eastAsia"/>
          <w:sz w:val="24"/>
          <w:szCs w:val="24"/>
        </w:rPr>
        <w:t>（主要负责人）</w:t>
      </w:r>
      <w:r>
        <w:rPr>
          <w:rFonts w:asciiTheme="minorEastAsia" w:eastAsiaTheme="minorEastAsia" w:hAnsiTheme="minorEastAsia" w:hint="eastAsia"/>
          <w:sz w:val="24"/>
          <w:szCs w:val="24"/>
        </w:rPr>
        <w:t>或其代理人（附授权委托书）参加，并携带身份证原件。</w:t>
      </w:r>
    </w:p>
    <w:p w:rsidR="002F3377" w:rsidRPr="008E4520" w:rsidRDefault="00B817AC" w:rsidP="0029038F">
      <w:pPr>
        <w:spacing w:line="420" w:lineRule="exact"/>
        <w:ind w:firstLineChars="200" w:firstLine="482"/>
        <w:rPr>
          <w:rFonts w:ascii="宋体"/>
          <w:sz w:val="24"/>
          <w:szCs w:val="24"/>
        </w:rPr>
      </w:pPr>
      <w:r>
        <w:rPr>
          <w:rFonts w:ascii="宋体" w:hAnsi="宋体" w:cs="宋体" w:hint="eastAsia"/>
          <w:b/>
          <w:bCs/>
          <w:sz w:val="24"/>
          <w:szCs w:val="24"/>
        </w:rPr>
        <w:t>六</w:t>
      </w:r>
      <w:r w:rsidR="00DA2D9D" w:rsidRPr="008E4520">
        <w:rPr>
          <w:rFonts w:ascii="宋体" w:hAnsi="宋体" w:cs="宋体" w:hint="eastAsia"/>
          <w:b/>
          <w:bCs/>
          <w:sz w:val="24"/>
          <w:szCs w:val="24"/>
        </w:rPr>
        <w:t>、合同的签订</w:t>
      </w:r>
      <w:bookmarkEnd w:id="0"/>
      <w:bookmarkEnd w:id="1"/>
      <w:r w:rsidR="00DA2D9D" w:rsidRPr="008E4520">
        <w:rPr>
          <w:rFonts w:ascii="宋体" w:hAnsi="宋体" w:cs="宋体" w:hint="eastAsia"/>
          <w:sz w:val="24"/>
          <w:szCs w:val="24"/>
        </w:rPr>
        <w:t>：中选人应当自中选通知书签章起</w:t>
      </w:r>
      <w:r w:rsidR="00DA2D9D" w:rsidRPr="008E4520">
        <w:rPr>
          <w:rFonts w:ascii="宋体" w:hAnsi="宋体" w:cs="宋体"/>
          <w:sz w:val="24"/>
          <w:szCs w:val="24"/>
        </w:rPr>
        <w:t xml:space="preserve">15 </w:t>
      </w:r>
      <w:r w:rsidR="00DA2D9D" w:rsidRPr="008E4520">
        <w:rPr>
          <w:rFonts w:ascii="宋体" w:hAnsi="宋体" w:cs="宋体" w:hint="eastAsia"/>
          <w:sz w:val="24"/>
          <w:szCs w:val="24"/>
        </w:rPr>
        <w:t>天内，按比选文件合同模板和中选人的响应文件内容与比选人签订书面合同。中选人无正当理由拒签合同的或因中选</w:t>
      </w:r>
      <w:proofErr w:type="gramStart"/>
      <w:r w:rsidR="00DA2D9D" w:rsidRPr="008E4520">
        <w:rPr>
          <w:rFonts w:ascii="宋体" w:hAnsi="宋体" w:cs="宋体" w:hint="eastAsia"/>
          <w:sz w:val="24"/>
          <w:szCs w:val="24"/>
        </w:rPr>
        <w:t>人原因</w:t>
      </w:r>
      <w:proofErr w:type="gramEnd"/>
      <w:r w:rsidR="00DA2D9D" w:rsidRPr="008E4520">
        <w:rPr>
          <w:rFonts w:ascii="宋体" w:hAnsi="宋体" w:cs="宋体" w:hint="eastAsia"/>
          <w:sz w:val="24"/>
          <w:szCs w:val="24"/>
        </w:rPr>
        <w:t>未在规定时间内</w:t>
      </w:r>
      <w:proofErr w:type="gramStart"/>
      <w:r w:rsidR="00DA2D9D" w:rsidRPr="008E4520">
        <w:rPr>
          <w:rFonts w:ascii="宋体" w:hAnsi="宋体" w:cs="宋体" w:hint="eastAsia"/>
          <w:sz w:val="24"/>
          <w:szCs w:val="24"/>
        </w:rPr>
        <w:t>签定</w:t>
      </w:r>
      <w:proofErr w:type="gramEnd"/>
      <w:r w:rsidR="00DA2D9D" w:rsidRPr="008E4520">
        <w:rPr>
          <w:rFonts w:ascii="宋体" w:hAnsi="宋体" w:cs="宋体" w:hint="eastAsia"/>
          <w:sz w:val="24"/>
          <w:szCs w:val="24"/>
        </w:rPr>
        <w:t>合同的，比选人取消其中选资格；给比选人造成的损失，中选人应当对造成的损失进行赔偿。如中选第一候选人未签订合同，比选人有权选择第二候选人签订书面合同。</w:t>
      </w:r>
    </w:p>
    <w:p w:rsidR="002F3377" w:rsidRPr="008E4520" w:rsidRDefault="00B817AC">
      <w:pPr>
        <w:spacing w:line="420" w:lineRule="exact"/>
        <w:ind w:firstLineChars="200" w:firstLine="482"/>
        <w:rPr>
          <w:rFonts w:ascii="宋体" w:cs="宋体"/>
          <w:sz w:val="24"/>
          <w:szCs w:val="24"/>
        </w:rPr>
      </w:pPr>
      <w:r>
        <w:rPr>
          <w:rFonts w:ascii="宋体" w:hAnsi="宋体" w:cs="宋体" w:hint="eastAsia"/>
          <w:b/>
          <w:bCs/>
          <w:sz w:val="24"/>
          <w:szCs w:val="24"/>
        </w:rPr>
        <w:t>七</w:t>
      </w:r>
      <w:r w:rsidR="00DA2D9D" w:rsidRPr="008E4520">
        <w:rPr>
          <w:rFonts w:ascii="宋体" w:hAnsi="宋体" w:cs="宋体" w:hint="eastAsia"/>
          <w:b/>
          <w:bCs/>
          <w:sz w:val="24"/>
          <w:szCs w:val="24"/>
        </w:rPr>
        <w:t>、费用</w:t>
      </w:r>
      <w:r w:rsidR="00DA2D9D" w:rsidRPr="008E4520">
        <w:rPr>
          <w:rFonts w:ascii="宋体" w:hAnsi="宋体" w:cs="宋体" w:hint="eastAsia"/>
          <w:sz w:val="24"/>
          <w:szCs w:val="24"/>
        </w:rPr>
        <w:t>：不论比选结果如何，响应人自行承担与本次比选有关的所有费用。</w:t>
      </w:r>
    </w:p>
    <w:p w:rsidR="002F3377" w:rsidRPr="008E4520" w:rsidRDefault="00B817AC">
      <w:pPr>
        <w:spacing w:line="420" w:lineRule="exact"/>
        <w:ind w:firstLineChars="200" w:firstLine="482"/>
        <w:rPr>
          <w:rFonts w:ascii="宋体" w:cs="宋体"/>
          <w:b/>
          <w:bCs/>
          <w:sz w:val="24"/>
          <w:szCs w:val="24"/>
        </w:rPr>
      </w:pPr>
      <w:r>
        <w:rPr>
          <w:rFonts w:ascii="宋体" w:hAnsi="宋体" w:cs="宋体" w:hint="eastAsia"/>
          <w:b/>
          <w:bCs/>
          <w:sz w:val="24"/>
          <w:szCs w:val="24"/>
        </w:rPr>
        <w:t>八</w:t>
      </w:r>
      <w:r w:rsidR="00DA2D9D" w:rsidRPr="008E4520">
        <w:rPr>
          <w:rFonts w:ascii="宋体" w:hAnsi="宋体" w:cs="宋体" w:hint="eastAsia"/>
          <w:b/>
          <w:bCs/>
          <w:sz w:val="24"/>
          <w:szCs w:val="24"/>
        </w:rPr>
        <w:t>、如有未尽事宜，最终解释权在比选方。</w:t>
      </w:r>
    </w:p>
    <w:p w:rsidR="002F3377" w:rsidRDefault="002F3377">
      <w:pPr>
        <w:spacing w:line="420" w:lineRule="exact"/>
        <w:rPr>
          <w:rFonts w:ascii="宋体" w:hAnsi="宋体" w:cs="宋体"/>
          <w:b/>
          <w:bCs/>
          <w:sz w:val="24"/>
          <w:szCs w:val="24"/>
        </w:rPr>
      </w:pPr>
    </w:p>
    <w:p w:rsidR="004110D2" w:rsidRDefault="004110D2" w:rsidP="004110D2">
      <w:pPr>
        <w:pStyle w:val="a0"/>
      </w:pPr>
    </w:p>
    <w:p w:rsidR="004110D2" w:rsidRDefault="004110D2" w:rsidP="004110D2">
      <w:pPr>
        <w:pStyle w:val="a0"/>
      </w:pPr>
    </w:p>
    <w:p w:rsidR="00AD099A" w:rsidRDefault="00AD099A" w:rsidP="004110D2">
      <w:pPr>
        <w:pStyle w:val="a0"/>
      </w:pPr>
    </w:p>
    <w:p w:rsidR="00AD099A" w:rsidRDefault="00AD099A" w:rsidP="004110D2">
      <w:pPr>
        <w:pStyle w:val="a0"/>
      </w:pPr>
    </w:p>
    <w:p w:rsidR="00AD099A" w:rsidRDefault="00AD099A" w:rsidP="004110D2">
      <w:pPr>
        <w:pStyle w:val="a0"/>
      </w:pPr>
    </w:p>
    <w:p w:rsidR="00AD099A" w:rsidRDefault="00AD099A" w:rsidP="004110D2">
      <w:pPr>
        <w:pStyle w:val="a0"/>
      </w:pPr>
    </w:p>
    <w:p w:rsidR="00AD099A" w:rsidRDefault="00AD099A" w:rsidP="004110D2">
      <w:pPr>
        <w:pStyle w:val="a0"/>
      </w:pPr>
    </w:p>
    <w:p w:rsidR="00AD099A" w:rsidRDefault="00AD099A" w:rsidP="004110D2">
      <w:pPr>
        <w:pStyle w:val="a0"/>
      </w:pPr>
    </w:p>
    <w:p w:rsidR="00AD099A" w:rsidRPr="00AD099A" w:rsidRDefault="00AD099A" w:rsidP="004110D2">
      <w:pPr>
        <w:pStyle w:val="a0"/>
      </w:pPr>
    </w:p>
    <w:p w:rsidR="004110D2" w:rsidRDefault="004110D2" w:rsidP="004110D2">
      <w:pPr>
        <w:pStyle w:val="a0"/>
      </w:pPr>
    </w:p>
    <w:p w:rsidR="004110D2" w:rsidRPr="00F66383" w:rsidRDefault="00C717CF" w:rsidP="00235A32">
      <w:pPr>
        <w:spacing w:line="420" w:lineRule="exact"/>
        <w:jc w:val="center"/>
        <w:rPr>
          <w:rFonts w:ascii="宋体" w:hAnsi="宋体"/>
          <w:b/>
          <w:sz w:val="24"/>
          <w:szCs w:val="24"/>
        </w:rPr>
      </w:pPr>
      <w:r>
        <w:rPr>
          <w:rFonts w:ascii="宋体" w:hAnsi="宋体" w:hint="eastAsia"/>
          <w:b/>
          <w:sz w:val="24"/>
          <w:szCs w:val="24"/>
        </w:rPr>
        <w:lastRenderedPageBreak/>
        <w:t xml:space="preserve">第三章  </w:t>
      </w:r>
      <w:r w:rsidR="004110D2" w:rsidRPr="00F66383">
        <w:rPr>
          <w:rFonts w:ascii="宋体" w:hAnsi="宋体" w:hint="eastAsia"/>
          <w:b/>
          <w:sz w:val="24"/>
          <w:szCs w:val="24"/>
        </w:rPr>
        <w:t>项目服务需求及方案</w:t>
      </w:r>
    </w:p>
    <w:p w:rsidR="00235A32" w:rsidRDefault="00235A32" w:rsidP="004110D2">
      <w:pPr>
        <w:spacing w:line="420" w:lineRule="exact"/>
        <w:ind w:firstLineChars="200" w:firstLine="482"/>
        <w:rPr>
          <w:rFonts w:asciiTheme="minorEastAsia" w:eastAsiaTheme="minorEastAsia" w:hAnsiTheme="minorEastAsia"/>
          <w:b/>
          <w:sz w:val="24"/>
          <w:szCs w:val="24"/>
        </w:rPr>
      </w:pPr>
    </w:p>
    <w:p w:rsidR="004110D2" w:rsidRPr="008B40DF" w:rsidRDefault="00235A32" w:rsidP="00882811">
      <w:pPr>
        <w:spacing w:line="42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一、</w:t>
      </w:r>
      <w:r w:rsidR="004110D2" w:rsidRPr="008B40DF">
        <w:rPr>
          <w:rFonts w:asciiTheme="minorEastAsia" w:eastAsiaTheme="minorEastAsia" w:hAnsiTheme="minorEastAsia" w:hint="eastAsia"/>
          <w:b/>
          <w:sz w:val="24"/>
          <w:szCs w:val="24"/>
        </w:rPr>
        <w:t>计费因子数据</w:t>
      </w:r>
    </w:p>
    <w:p w:rsidR="004110D2" w:rsidRPr="008B40DF" w:rsidRDefault="004110D2" w:rsidP="00882811">
      <w:pPr>
        <w:spacing w:line="420" w:lineRule="exact"/>
        <w:ind w:firstLineChars="200" w:firstLine="480"/>
        <w:rPr>
          <w:rFonts w:asciiTheme="minorEastAsia" w:eastAsiaTheme="minorEastAsia" w:hAnsiTheme="minorEastAsia"/>
          <w:sz w:val="24"/>
          <w:szCs w:val="24"/>
        </w:rPr>
      </w:pPr>
      <w:r w:rsidRPr="008B40DF">
        <w:rPr>
          <w:rFonts w:asciiTheme="minorEastAsia" w:eastAsiaTheme="minorEastAsia" w:hAnsiTheme="minorEastAsia" w:hint="eastAsia"/>
          <w:sz w:val="24"/>
          <w:szCs w:val="24"/>
        </w:rPr>
        <w:t>2021年比选人床位数800张，有医务人员数量：医生256人，护士472人，其他医技人员113人，年门诊人次：677430，年住院人次：30985。</w:t>
      </w:r>
    </w:p>
    <w:p w:rsidR="004110D2" w:rsidRPr="008B40DF" w:rsidRDefault="004110D2" w:rsidP="00882811">
      <w:pPr>
        <w:spacing w:line="420" w:lineRule="exact"/>
        <w:ind w:firstLineChars="200" w:firstLine="480"/>
        <w:rPr>
          <w:rFonts w:asciiTheme="minorEastAsia" w:eastAsiaTheme="minorEastAsia" w:hAnsiTheme="minorEastAsia"/>
          <w:sz w:val="24"/>
          <w:szCs w:val="24"/>
        </w:rPr>
      </w:pPr>
      <w:r w:rsidRPr="008B40DF">
        <w:rPr>
          <w:rFonts w:asciiTheme="minorEastAsia" w:eastAsiaTheme="minorEastAsia" w:hAnsiTheme="minorEastAsia" w:hint="eastAsia"/>
          <w:sz w:val="24"/>
          <w:szCs w:val="24"/>
        </w:rPr>
        <w:t>2、具体投保数量以实际情况为准。</w:t>
      </w:r>
    </w:p>
    <w:p w:rsidR="004110D2" w:rsidRPr="008B40DF" w:rsidRDefault="00235A32" w:rsidP="00882811">
      <w:pPr>
        <w:spacing w:line="420" w:lineRule="exact"/>
        <w:ind w:firstLineChars="200" w:firstLine="482"/>
        <w:rPr>
          <w:rFonts w:asciiTheme="minorEastAsia" w:eastAsiaTheme="minorEastAsia" w:hAnsiTheme="minorEastAsia"/>
          <w:b/>
          <w:sz w:val="24"/>
          <w:szCs w:val="24"/>
        </w:rPr>
      </w:pPr>
      <w:bookmarkStart w:id="2" w:name="_Toc26977870"/>
      <w:r>
        <w:rPr>
          <w:rFonts w:asciiTheme="minorEastAsia" w:eastAsiaTheme="minorEastAsia" w:hAnsiTheme="minorEastAsia" w:hint="eastAsia"/>
          <w:b/>
          <w:sz w:val="24"/>
          <w:szCs w:val="24"/>
        </w:rPr>
        <w:t>二、</w:t>
      </w:r>
      <w:r w:rsidR="004110D2" w:rsidRPr="008B40DF">
        <w:rPr>
          <w:rFonts w:asciiTheme="minorEastAsia" w:eastAsiaTheme="minorEastAsia" w:hAnsiTheme="minorEastAsia" w:hint="eastAsia"/>
          <w:b/>
          <w:sz w:val="24"/>
          <w:szCs w:val="24"/>
        </w:rPr>
        <w:t>医疗机构责任保险方案</w:t>
      </w:r>
      <w:bookmarkEnd w:id="2"/>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sidRPr="001C2B30">
        <w:rPr>
          <w:rFonts w:asciiTheme="minorEastAsia" w:eastAsiaTheme="minorEastAsia" w:hAnsiTheme="minorEastAsia" w:hint="eastAsia"/>
          <w:sz w:val="24"/>
          <w:szCs w:val="24"/>
        </w:rPr>
        <w:t>投保人：重钢总医院。</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sidRPr="001C2B30">
        <w:rPr>
          <w:rFonts w:asciiTheme="minorEastAsia" w:eastAsiaTheme="minorEastAsia" w:hAnsiTheme="minorEastAsia" w:hint="eastAsia"/>
          <w:sz w:val="24"/>
          <w:szCs w:val="24"/>
        </w:rPr>
        <w:t>承保区域：重钢总医院。</w:t>
      </w:r>
    </w:p>
    <w:p w:rsidR="004110D2" w:rsidRPr="009875FC" w:rsidRDefault="004110D2" w:rsidP="00882811">
      <w:pPr>
        <w:spacing w:line="420" w:lineRule="exact"/>
        <w:ind w:firstLineChars="200" w:firstLine="482"/>
        <w:rPr>
          <w:rFonts w:asciiTheme="minorEastAsia" w:eastAsiaTheme="minorEastAsia" w:hAnsiTheme="minorEastAsia"/>
          <w:b/>
          <w:sz w:val="24"/>
          <w:szCs w:val="24"/>
        </w:rPr>
      </w:pPr>
      <w:r w:rsidRPr="00F04C58">
        <w:rPr>
          <w:rFonts w:asciiTheme="minorEastAsia" w:eastAsiaTheme="minorEastAsia" w:hAnsiTheme="minorEastAsia" w:hint="eastAsia"/>
          <w:b/>
          <w:sz w:val="24"/>
          <w:szCs w:val="24"/>
        </w:rPr>
        <w:t>（一）保险险种</w:t>
      </w:r>
      <w:r>
        <w:rPr>
          <w:rFonts w:asciiTheme="minorEastAsia" w:eastAsiaTheme="minorEastAsia" w:hAnsiTheme="minorEastAsia" w:hint="eastAsia"/>
          <w:b/>
          <w:sz w:val="24"/>
          <w:szCs w:val="24"/>
        </w:rPr>
        <w:t>--</w:t>
      </w:r>
      <w:r w:rsidRPr="009875FC">
        <w:rPr>
          <w:rFonts w:asciiTheme="minorEastAsia" w:eastAsiaTheme="minorEastAsia" w:hAnsiTheme="minorEastAsia" w:hint="eastAsia"/>
          <w:b/>
          <w:sz w:val="24"/>
          <w:szCs w:val="24"/>
        </w:rPr>
        <w:t>医疗机构责任保险（主险）</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1C2B30">
        <w:rPr>
          <w:rFonts w:asciiTheme="minorEastAsia" w:eastAsiaTheme="minorEastAsia" w:hAnsiTheme="minorEastAsia" w:hint="eastAsia"/>
          <w:sz w:val="24"/>
          <w:szCs w:val="24"/>
        </w:rPr>
        <w:t>、保障范围</w:t>
      </w:r>
    </w:p>
    <w:p w:rsidR="004110D2" w:rsidRDefault="004110D2" w:rsidP="00882811">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比选人</w:t>
      </w:r>
      <w:r w:rsidRPr="001C2B30">
        <w:rPr>
          <w:rFonts w:asciiTheme="minorEastAsia" w:eastAsiaTheme="minorEastAsia" w:hAnsiTheme="minorEastAsia" w:hint="eastAsia"/>
          <w:sz w:val="24"/>
          <w:szCs w:val="24"/>
        </w:rPr>
        <w:t>在诊疗活动中因执业过失导致患者人身损害而负担的赔偿责任以及精神损害费用、法律费用等，保险人根据保险合同约定负责赔偿。</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1C2B30">
        <w:rPr>
          <w:rFonts w:asciiTheme="minorEastAsia" w:eastAsiaTheme="minorEastAsia" w:hAnsiTheme="minorEastAsia" w:hint="eastAsia"/>
          <w:sz w:val="24"/>
          <w:szCs w:val="24"/>
        </w:rPr>
        <w:t>、责任限额和保费价格</w:t>
      </w:r>
    </w:p>
    <w:tbl>
      <w:tblPr>
        <w:tblpPr w:leftFromText="180" w:rightFromText="180" w:vertAnchor="text" w:horzAnchor="margin" w:tblpXSpec="center" w:tblpY="77"/>
        <w:tblW w:w="46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0"/>
        <w:gridCol w:w="3119"/>
        <w:gridCol w:w="2551"/>
      </w:tblGrid>
      <w:tr w:rsidR="004110D2" w:rsidRPr="001C2B30" w:rsidTr="00A21144">
        <w:trPr>
          <w:trHeight w:val="549"/>
          <w:jc w:val="center"/>
        </w:trPr>
        <w:tc>
          <w:tcPr>
            <w:tcW w:w="1864" w:type="pct"/>
            <w:vMerge w:val="restart"/>
            <w:vAlign w:val="center"/>
          </w:tcPr>
          <w:p w:rsidR="004110D2" w:rsidRPr="00C717CF" w:rsidRDefault="004110D2" w:rsidP="00882811">
            <w:pPr>
              <w:spacing w:line="420" w:lineRule="exact"/>
              <w:jc w:val="center"/>
              <w:rPr>
                <w:rFonts w:asciiTheme="minorEastAsia" w:eastAsiaTheme="minorEastAsia" w:hAnsiTheme="minorEastAsia"/>
                <w:sz w:val="24"/>
                <w:szCs w:val="24"/>
              </w:rPr>
            </w:pPr>
            <w:r w:rsidRPr="00C717CF">
              <w:rPr>
                <w:rFonts w:asciiTheme="minorEastAsia" w:eastAsiaTheme="minorEastAsia" w:hAnsiTheme="minorEastAsia" w:hint="eastAsia"/>
                <w:sz w:val="24"/>
                <w:szCs w:val="24"/>
              </w:rPr>
              <w:t>医疗机构责任保险</w:t>
            </w:r>
          </w:p>
        </w:tc>
        <w:tc>
          <w:tcPr>
            <w:tcW w:w="1725" w:type="pct"/>
            <w:vAlign w:val="center"/>
          </w:tcPr>
          <w:p w:rsidR="004110D2" w:rsidRPr="00C717CF" w:rsidRDefault="004110D2" w:rsidP="00882811">
            <w:pPr>
              <w:spacing w:line="420" w:lineRule="exact"/>
              <w:jc w:val="center"/>
              <w:rPr>
                <w:rFonts w:asciiTheme="minorEastAsia" w:eastAsiaTheme="minorEastAsia" w:hAnsiTheme="minorEastAsia"/>
                <w:sz w:val="24"/>
                <w:szCs w:val="24"/>
              </w:rPr>
            </w:pPr>
            <w:r w:rsidRPr="00C717CF">
              <w:rPr>
                <w:rFonts w:asciiTheme="minorEastAsia" w:eastAsiaTheme="minorEastAsia" w:hAnsiTheme="minorEastAsia" w:hint="eastAsia"/>
                <w:sz w:val="24"/>
                <w:szCs w:val="24"/>
              </w:rPr>
              <w:t>每人每次责任限额</w:t>
            </w:r>
          </w:p>
        </w:tc>
        <w:tc>
          <w:tcPr>
            <w:tcW w:w="1412" w:type="pct"/>
            <w:vAlign w:val="center"/>
          </w:tcPr>
          <w:p w:rsidR="004110D2" w:rsidRPr="00C717CF" w:rsidRDefault="004110D2" w:rsidP="00882811">
            <w:pPr>
              <w:spacing w:line="420" w:lineRule="exact"/>
              <w:jc w:val="center"/>
              <w:rPr>
                <w:rFonts w:asciiTheme="minorEastAsia" w:eastAsiaTheme="minorEastAsia" w:hAnsiTheme="minorEastAsia"/>
                <w:sz w:val="24"/>
                <w:szCs w:val="24"/>
              </w:rPr>
            </w:pPr>
            <w:r w:rsidRPr="00C717CF">
              <w:rPr>
                <w:rFonts w:asciiTheme="minorEastAsia" w:eastAsiaTheme="minorEastAsia" w:hAnsiTheme="minorEastAsia" w:hint="eastAsia"/>
                <w:sz w:val="24"/>
                <w:szCs w:val="24"/>
              </w:rPr>
              <w:t>累计责任限额</w:t>
            </w:r>
          </w:p>
        </w:tc>
      </w:tr>
      <w:tr w:rsidR="004110D2" w:rsidRPr="001C2B30" w:rsidTr="00A21144">
        <w:trPr>
          <w:trHeight w:val="435"/>
          <w:jc w:val="center"/>
        </w:trPr>
        <w:tc>
          <w:tcPr>
            <w:tcW w:w="1864" w:type="pct"/>
            <w:vMerge/>
            <w:vAlign w:val="center"/>
          </w:tcPr>
          <w:p w:rsidR="004110D2" w:rsidRPr="00C717CF" w:rsidRDefault="004110D2" w:rsidP="00882811">
            <w:pPr>
              <w:spacing w:line="420" w:lineRule="exact"/>
              <w:ind w:firstLineChars="200" w:firstLine="480"/>
              <w:jc w:val="center"/>
              <w:rPr>
                <w:rFonts w:asciiTheme="minorEastAsia" w:eastAsiaTheme="minorEastAsia" w:hAnsiTheme="minorEastAsia"/>
                <w:sz w:val="24"/>
                <w:szCs w:val="24"/>
              </w:rPr>
            </w:pPr>
          </w:p>
        </w:tc>
        <w:tc>
          <w:tcPr>
            <w:tcW w:w="1725" w:type="pct"/>
            <w:vAlign w:val="center"/>
          </w:tcPr>
          <w:p w:rsidR="004110D2" w:rsidRPr="00C717CF" w:rsidRDefault="004110D2" w:rsidP="00882811">
            <w:pPr>
              <w:spacing w:line="420" w:lineRule="exact"/>
              <w:jc w:val="center"/>
              <w:rPr>
                <w:rFonts w:asciiTheme="minorEastAsia" w:eastAsiaTheme="minorEastAsia" w:hAnsiTheme="minorEastAsia"/>
                <w:sz w:val="24"/>
                <w:szCs w:val="24"/>
              </w:rPr>
            </w:pPr>
            <w:r w:rsidRPr="00C717CF">
              <w:rPr>
                <w:rFonts w:asciiTheme="minorEastAsia" w:eastAsiaTheme="minorEastAsia" w:hAnsiTheme="minorEastAsia" w:hint="eastAsia"/>
                <w:sz w:val="24"/>
                <w:szCs w:val="24"/>
              </w:rPr>
              <w:t>40万元</w:t>
            </w:r>
          </w:p>
        </w:tc>
        <w:tc>
          <w:tcPr>
            <w:tcW w:w="1412" w:type="pct"/>
            <w:vAlign w:val="center"/>
          </w:tcPr>
          <w:p w:rsidR="004110D2" w:rsidRPr="00C717CF" w:rsidRDefault="004110D2" w:rsidP="00882811">
            <w:pPr>
              <w:spacing w:line="420" w:lineRule="exact"/>
              <w:jc w:val="center"/>
              <w:rPr>
                <w:rFonts w:asciiTheme="minorEastAsia" w:eastAsiaTheme="minorEastAsia" w:hAnsiTheme="minorEastAsia"/>
                <w:sz w:val="24"/>
                <w:szCs w:val="24"/>
              </w:rPr>
            </w:pPr>
            <w:r w:rsidRPr="00C717CF">
              <w:rPr>
                <w:rFonts w:asciiTheme="minorEastAsia" w:eastAsiaTheme="minorEastAsia" w:hAnsiTheme="minorEastAsia" w:hint="eastAsia"/>
                <w:sz w:val="24"/>
                <w:szCs w:val="24"/>
              </w:rPr>
              <w:t>150万元</w:t>
            </w:r>
          </w:p>
        </w:tc>
      </w:tr>
    </w:tbl>
    <w:p w:rsidR="004110D2" w:rsidRPr="001C2B30" w:rsidRDefault="004110D2" w:rsidP="00882811">
      <w:pPr>
        <w:spacing w:line="420" w:lineRule="exact"/>
        <w:ind w:firstLineChars="200" w:firstLine="480"/>
        <w:rPr>
          <w:rFonts w:asciiTheme="minorEastAsia" w:eastAsiaTheme="minorEastAsia" w:hAnsiTheme="minorEastAsia"/>
          <w:sz w:val="24"/>
          <w:szCs w:val="24"/>
        </w:rPr>
      </w:pPr>
      <w:r w:rsidRPr="001C2B30">
        <w:rPr>
          <w:rFonts w:asciiTheme="minorEastAsia" w:eastAsiaTheme="minorEastAsia" w:hAnsiTheme="minorEastAsia" w:hint="eastAsia"/>
          <w:sz w:val="24"/>
          <w:szCs w:val="24"/>
        </w:rPr>
        <w:t>责任限额说明：</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sidRPr="001C2B30">
        <w:rPr>
          <w:rFonts w:asciiTheme="minorEastAsia" w:eastAsiaTheme="minorEastAsia" w:hAnsiTheme="minorEastAsia" w:hint="eastAsia"/>
          <w:sz w:val="24"/>
          <w:szCs w:val="24"/>
        </w:rPr>
        <w:t>（1）每人责任限额是指在保险年度内，</w:t>
      </w:r>
      <w:r>
        <w:rPr>
          <w:rFonts w:asciiTheme="minorEastAsia" w:eastAsiaTheme="minorEastAsia" w:hAnsiTheme="minorEastAsia" w:hint="eastAsia"/>
          <w:sz w:val="24"/>
          <w:szCs w:val="24"/>
        </w:rPr>
        <w:t>比选人</w:t>
      </w:r>
      <w:r w:rsidRPr="001C2B30">
        <w:rPr>
          <w:rFonts w:asciiTheme="minorEastAsia" w:eastAsiaTheme="minorEastAsia" w:hAnsiTheme="minorEastAsia" w:hint="eastAsia"/>
          <w:sz w:val="24"/>
          <w:szCs w:val="24"/>
        </w:rPr>
        <w:t>造成每一名患者人身损害，在保险责任范围内获得的最高赔偿金额。</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sidRPr="001C2B30">
        <w:rPr>
          <w:rFonts w:asciiTheme="minorEastAsia" w:eastAsiaTheme="minorEastAsia" w:hAnsiTheme="minorEastAsia" w:hint="eastAsia"/>
          <w:sz w:val="24"/>
          <w:szCs w:val="24"/>
        </w:rPr>
        <w:t>（2）累计责任限额是指</w:t>
      </w:r>
      <w:r>
        <w:rPr>
          <w:rFonts w:asciiTheme="minorEastAsia" w:eastAsiaTheme="minorEastAsia" w:hAnsiTheme="minorEastAsia" w:hint="eastAsia"/>
          <w:sz w:val="24"/>
          <w:szCs w:val="24"/>
        </w:rPr>
        <w:t>比选人</w:t>
      </w:r>
      <w:r w:rsidRPr="001C2B30">
        <w:rPr>
          <w:rFonts w:asciiTheme="minorEastAsia" w:eastAsiaTheme="minorEastAsia" w:hAnsiTheme="minorEastAsia" w:hint="eastAsia"/>
          <w:sz w:val="24"/>
          <w:szCs w:val="24"/>
        </w:rPr>
        <w:t>在保险年度内获得的最高赔偿金额。</w:t>
      </w:r>
      <w:proofErr w:type="gramStart"/>
      <w:r w:rsidRPr="001C2B30">
        <w:rPr>
          <w:rFonts w:asciiTheme="minorEastAsia" w:eastAsiaTheme="minorEastAsia" w:hAnsiTheme="minorEastAsia" w:hint="eastAsia"/>
          <w:sz w:val="24"/>
          <w:szCs w:val="24"/>
        </w:rPr>
        <w:t>若保险</w:t>
      </w:r>
      <w:proofErr w:type="gramEnd"/>
      <w:r w:rsidRPr="001C2B30">
        <w:rPr>
          <w:rFonts w:asciiTheme="minorEastAsia" w:eastAsiaTheme="minorEastAsia" w:hAnsiTheme="minorEastAsia" w:hint="eastAsia"/>
          <w:sz w:val="24"/>
          <w:szCs w:val="24"/>
        </w:rPr>
        <w:t>年度内</w:t>
      </w:r>
      <w:r>
        <w:rPr>
          <w:rFonts w:asciiTheme="minorEastAsia" w:eastAsiaTheme="minorEastAsia" w:hAnsiTheme="minorEastAsia" w:hint="eastAsia"/>
          <w:sz w:val="24"/>
          <w:szCs w:val="24"/>
        </w:rPr>
        <w:t>比选人</w:t>
      </w:r>
      <w:r w:rsidRPr="001C2B30">
        <w:rPr>
          <w:rFonts w:asciiTheme="minorEastAsia" w:eastAsiaTheme="minorEastAsia" w:hAnsiTheme="minorEastAsia" w:hint="eastAsia"/>
          <w:sz w:val="24"/>
          <w:szCs w:val="24"/>
        </w:rPr>
        <w:t>累计获得的赔款等于累计责任限额，则该医疗机构的保险单项下的保险责任终止。</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sidRPr="001C2B30">
        <w:rPr>
          <w:rFonts w:asciiTheme="minorEastAsia" w:eastAsiaTheme="minorEastAsia" w:hAnsiTheme="minorEastAsia" w:hint="eastAsia"/>
          <w:sz w:val="24"/>
          <w:szCs w:val="24"/>
        </w:rPr>
        <w:t>（3） 精神损害费用每人责任限额为主险每人责任限额的10%，累计责任限额为主险累计责任限额的10%，且在主险责任限额之内计算。</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sidRPr="001C2B30">
        <w:rPr>
          <w:rFonts w:asciiTheme="minorEastAsia" w:eastAsiaTheme="minorEastAsia" w:hAnsiTheme="minorEastAsia" w:hint="eastAsia"/>
          <w:sz w:val="24"/>
          <w:szCs w:val="24"/>
        </w:rPr>
        <w:t>（4）法律费用每次事故责任限额为主险每人责任限额的10%，累计责任限额为主险累计责任限额的10%，且在主险责任限额之内计算。</w:t>
      </w:r>
    </w:p>
    <w:p w:rsidR="004110D2" w:rsidRPr="00522C7D" w:rsidRDefault="004110D2" w:rsidP="00882811">
      <w:pPr>
        <w:spacing w:line="420" w:lineRule="exact"/>
        <w:ind w:firstLineChars="200" w:firstLine="482"/>
        <w:rPr>
          <w:rFonts w:asciiTheme="minorEastAsia" w:eastAsiaTheme="minorEastAsia" w:hAnsiTheme="minorEastAsia"/>
          <w:b/>
          <w:sz w:val="24"/>
          <w:szCs w:val="24"/>
        </w:rPr>
      </w:pPr>
      <w:r w:rsidRPr="00522C7D">
        <w:rPr>
          <w:rFonts w:asciiTheme="minorEastAsia" w:eastAsiaTheme="minorEastAsia" w:hAnsiTheme="minorEastAsia" w:hint="eastAsia"/>
          <w:b/>
          <w:sz w:val="24"/>
          <w:szCs w:val="24"/>
        </w:rPr>
        <w:t>（二）保险险种--附加险</w:t>
      </w:r>
    </w:p>
    <w:p w:rsidR="004110D2" w:rsidRPr="008B40DF" w:rsidRDefault="004110D2" w:rsidP="00882811">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1C2B30">
        <w:rPr>
          <w:rFonts w:asciiTheme="minorEastAsia" w:eastAsiaTheme="minorEastAsia" w:hAnsiTheme="minorEastAsia" w:hint="eastAsia"/>
          <w:sz w:val="24"/>
          <w:szCs w:val="24"/>
        </w:rPr>
        <w:t>附加险保险险种</w:t>
      </w:r>
    </w:p>
    <w:tbl>
      <w:tblPr>
        <w:tblW w:w="44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54"/>
        <w:gridCol w:w="5646"/>
      </w:tblGrid>
      <w:tr w:rsidR="004110D2" w:rsidRPr="008B40DF" w:rsidTr="00A21144">
        <w:trPr>
          <w:trHeight w:val="459"/>
          <w:jc w:val="center"/>
        </w:trPr>
        <w:tc>
          <w:tcPr>
            <w:tcW w:w="1755" w:type="pct"/>
            <w:vMerge w:val="restart"/>
            <w:vAlign w:val="center"/>
          </w:tcPr>
          <w:p w:rsidR="004110D2" w:rsidRPr="008B40DF" w:rsidRDefault="004110D2" w:rsidP="00882811">
            <w:pPr>
              <w:spacing w:line="420" w:lineRule="exact"/>
              <w:jc w:val="center"/>
              <w:rPr>
                <w:rFonts w:asciiTheme="minorEastAsia" w:eastAsiaTheme="minorEastAsia" w:hAnsiTheme="minorEastAsia"/>
                <w:sz w:val="24"/>
                <w:szCs w:val="24"/>
              </w:rPr>
            </w:pPr>
            <w:r w:rsidRPr="008B40DF">
              <w:rPr>
                <w:rFonts w:asciiTheme="minorEastAsia" w:eastAsiaTheme="minorEastAsia" w:hAnsiTheme="minorEastAsia" w:hint="eastAsia"/>
                <w:sz w:val="24"/>
                <w:szCs w:val="24"/>
              </w:rPr>
              <w:t>附加险</w:t>
            </w:r>
          </w:p>
        </w:tc>
        <w:tc>
          <w:tcPr>
            <w:tcW w:w="3245" w:type="pct"/>
            <w:vAlign w:val="center"/>
          </w:tcPr>
          <w:p w:rsidR="004110D2" w:rsidRPr="008B40DF" w:rsidRDefault="004110D2" w:rsidP="00882811">
            <w:pPr>
              <w:spacing w:line="420" w:lineRule="exact"/>
              <w:jc w:val="center"/>
              <w:rPr>
                <w:rFonts w:asciiTheme="minorEastAsia" w:eastAsiaTheme="minorEastAsia" w:hAnsiTheme="minorEastAsia"/>
                <w:sz w:val="24"/>
                <w:szCs w:val="24"/>
              </w:rPr>
            </w:pPr>
            <w:r w:rsidRPr="008B40DF">
              <w:rPr>
                <w:rFonts w:asciiTheme="minorEastAsia" w:eastAsiaTheme="minorEastAsia" w:hAnsiTheme="minorEastAsia" w:hint="eastAsia"/>
                <w:sz w:val="24"/>
                <w:szCs w:val="24"/>
              </w:rPr>
              <w:t>医疗意外保险</w:t>
            </w:r>
          </w:p>
        </w:tc>
      </w:tr>
      <w:tr w:rsidR="004110D2" w:rsidRPr="008B40DF" w:rsidTr="00A21144">
        <w:trPr>
          <w:trHeight w:val="459"/>
          <w:jc w:val="center"/>
        </w:trPr>
        <w:tc>
          <w:tcPr>
            <w:tcW w:w="1755" w:type="pct"/>
            <w:vMerge/>
            <w:vAlign w:val="center"/>
          </w:tcPr>
          <w:p w:rsidR="004110D2" w:rsidRPr="008B40DF" w:rsidRDefault="004110D2" w:rsidP="00882811">
            <w:pPr>
              <w:spacing w:line="420" w:lineRule="exact"/>
              <w:ind w:firstLineChars="200" w:firstLine="480"/>
              <w:jc w:val="center"/>
              <w:rPr>
                <w:rFonts w:asciiTheme="minorEastAsia" w:eastAsiaTheme="minorEastAsia" w:hAnsiTheme="minorEastAsia"/>
                <w:sz w:val="24"/>
                <w:szCs w:val="24"/>
              </w:rPr>
            </w:pPr>
          </w:p>
        </w:tc>
        <w:tc>
          <w:tcPr>
            <w:tcW w:w="3245" w:type="pct"/>
            <w:vAlign w:val="center"/>
          </w:tcPr>
          <w:p w:rsidR="004110D2" w:rsidRPr="008B40DF" w:rsidRDefault="004110D2" w:rsidP="00882811">
            <w:pPr>
              <w:spacing w:line="420" w:lineRule="exact"/>
              <w:jc w:val="center"/>
              <w:rPr>
                <w:rFonts w:asciiTheme="minorEastAsia" w:eastAsiaTheme="minorEastAsia" w:hAnsiTheme="minorEastAsia"/>
                <w:sz w:val="24"/>
                <w:szCs w:val="24"/>
              </w:rPr>
            </w:pPr>
            <w:r w:rsidRPr="008B40DF">
              <w:rPr>
                <w:rFonts w:asciiTheme="minorEastAsia" w:eastAsiaTheme="minorEastAsia" w:hAnsiTheme="minorEastAsia" w:hint="eastAsia"/>
                <w:sz w:val="24"/>
                <w:szCs w:val="24"/>
              </w:rPr>
              <w:t>医疗机构场所责任保险</w:t>
            </w:r>
          </w:p>
        </w:tc>
      </w:tr>
    </w:tbl>
    <w:p w:rsidR="004110D2" w:rsidRPr="001C2B30" w:rsidRDefault="004110D2" w:rsidP="00882811">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1C2B30">
        <w:rPr>
          <w:rFonts w:asciiTheme="minorEastAsia" w:eastAsiaTheme="minorEastAsia" w:hAnsiTheme="minorEastAsia" w:hint="eastAsia"/>
          <w:sz w:val="24"/>
          <w:szCs w:val="24"/>
        </w:rPr>
        <w:t>附加</w:t>
      </w:r>
      <w:proofErr w:type="gramStart"/>
      <w:r w:rsidRPr="001C2B30">
        <w:rPr>
          <w:rFonts w:asciiTheme="minorEastAsia" w:eastAsiaTheme="minorEastAsia" w:hAnsiTheme="minorEastAsia" w:hint="eastAsia"/>
          <w:sz w:val="24"/>
          <w:szCs w:val="24"/>
        </w:rPr>
        <w:t>险保障</w:t>
      </w:r>
      <w:proofErr w:type="gramEnd"/>
      <w:r w:rsidRPr="001C2B30">
        <w:rPr>
          <w:rFonts w:asciiTheme="minorEastAsia" w:eastAsiaTheme="minorEastAsia" w:hAnsiTheme="minorEastAsia" w:hint="eastAsia"/>
          <w:sz w:val="24"/>
          <w:szCs w:val="24"/>
        </w:rPr>
        <w:t>范围</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sidRPr="001C2B30">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医疗意外</w:t>
      </w:r>
      <w:r w:rsidRPr="001C2B30">
        <w:rPr>
          <w:rFonts w:asciiTheme="minorEastAsia" w:eastAsiaTheme="minorEastAsia" w:hAnsiTheme="minorEastAsia" w:hint="eastAsia"/>
          <w:sz w:val="24"/>
          <w:szCs w:val="24"/>
        </w:rPr>
        <w:t>保险</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sidRPr="001C2B30">
        <w:rPr>
          <w:rFonts w:asciiTheme="minorEastAsia" w:eastAsiaTheme="minorEastAsia" w:hAnsiTheme="minorEastAsia" w:hint="eastAsia"/>
          <w:sz w:val="24"/>
          <w:szCs w:val="24"/>
        </w:rPr>
        <w:t>在保险单载明的保险期间或追溯期内，在</w:t>
      </w:r>
      <w:r>
        <w:rPr>
          <w:rFonts w:asciiTheme="minorEastAsia" w:eastAsiaTheme="minorEastAsia" w:hAnsiTheme="minorEastAsia" w:hint="eastAsia"/>
          <w:sz w:val="24"/>
          <w:szCs w:val="24"/>
        </w:rPr>
        <w:t>比选人</w:t>
      </w:r>
      <w:r w:rsidRPr="001C2B30">
        <w:rPr>
          <w:rFonts w:asciiTheme="minorEastAsia" w:eastAsiaTheme="minorEastAsia" w:hAnsiTheme="minorEastAsia" w:hint="eastAsia"/>
          <w:sz w:val="24"/>
          <w:szCs w:val="24"/>
        </w:rPr>
        <w:t>及其保险单载明的医务人员从事与其诊</w:t>
      </w:r>
      <w:r w:rsidRPr="001C2B30">
        <w:rPr>
          <w:rFonts w:asciiTheme="minorEastAsia" w:eastAsiaTheme="minorEastAsia" w:hAnsiTheme="minorEastAsia" w:hint="eastAsia"/>
          <w:sz w:val="24"/>
          <w:szCs w:val="24"/>
        </w:rPr>
        <w:lastRenderedPageBreak/>
        <w:t>疗科目、医务人员执业资格相符的诊疗活动中造成患者人身损害，患者和</w:t>
      </w:r>
      <w:r>
        <w:rPr>
          <w:rFonts w:asciiTheme="minorEastAsia" w:eastAsiaTheme="minorEastAsia" w:hAnsiTheme="minorEastAsia" w:hint="eastAsia"/>
          <w:sz w:val="24"/>
          <w:szCs w:val="24"/>
        </w:rPr>
        <w:t>比选人</w:t>
      </w:r>
      <w:r w:rsidRPr="001C2B30">
        <w:rPr>
          <w:rFonts w:asciiTheme="minorEastAsia" w:eastAsiaTheme="minorEastAsia" w:hAnsiTheme="minorEastAsia" w:hint="eastAsia"/>
          <w:sz w:val="24"/>
          <w:szCs w:val="24"/>
        </w:rPr>
        <w:t>对损害的发生都没有过错，在保险期间内，由患方首次向</w:t>
      </w:r>
      <w:r>
        <w:rPr>
          <w:rFonts w:asciiTheme="minorEastAsia" w:eastAsiaTheme="minorEastAsia" w:hAnsiTheme="minorEastAsia" w:hint="eastAsia"/>
          <w:sz w:val="24"/>
          <w:szCs w:val="24"/>
        </w:rPr>
        <w:t>比选人</w:t>
      </w:r>
      <w:r w:rsidRPr="001C2B30">
        <w:rPr>
          <w:rFonts w:asciiTheme="minorEastAsia" w:eastAsiaTheme="minorEastAsia" w:hAnsiTheme="minorEastAsia" w:hint="eastAsia"/>
          <w:sz w:val="24"/>
          <w:szCs w:val="24"/>
        </w:rPr>
        <w:t>提出损害赔偿请求，依照法院判决、仲裁裁决或保险人认可的调解协议，应由</w:t>
      </w:r>
      <w:r>
        <w:rPr>
          <w:rFonts w:asciiTheme="minorEastAsia" w:eastAsiaTheme="minorEastAsia" w:hAnsiTheme="minorEastAsia" w:hint="eastAsia"/>
          <w:sz w:val="24"/>
          <w:szCs w:val="24"/>
        </w:rPr>
        <w:t>比选人</w:t>
      </w:r>
      <w:r w:rsidRPr="001C2B30">
        <w:rPr>
          <w:rFonts w:asciiTheme="minorEastAsia" w:eastAsiaTheme="minorEastAsia" w:hAnsiTheme="minorEastAsia" w:hint="eastAsia"/>
          <w:sz w:val="24"/>
          <w:szCs w:val="24"/>
        </w:rPr>
        <w:t>给予患方的经济补偿，保险人按照保险合同约定负责赔偿。</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sidRPr="001C2B30">
        <w:rPr>
          <w:rFonts w:asciiTheme="minorEastAsia" w:eastAsiaTheme="minorEastAsia" w:hAnsiTheme="minorEastAsia" w:hint="eastAsia"/>
          <w:sz w:val="24"/>
          <w:szCs w:val="24"/>
        </w:rPr>
        <w:t>（2）医疗机构场所责任保险</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sidRPr="001C2B30">
        <w:rPr>
          <w:rFonts w:asciiTheme="minorEastAsia" w:eastAsiaTheme="minorEastAsia" w:hAnsiTheme="minorEastAsia" w:hint="eastAsia"/>
          <w:sz w:val="24"/>
          <w:szCs w:val="24"/>
        </w:rPr>
        <w:t>在保险单载明的保险期间内，由于下列原因导致第三者（含患者）的人身损害或财产损失，依照中华人民共和国法律（不包括港、澳、台地区法律）应由</w:t>
      </w:r>
      <w:r>
        <w:rPr>
          <w:rFonts w:asciiTheme="minorEastAsia" w:eastAsiaTheme="minorEastAsia" w:hAnsiTheme="minorEastAsia" w:hint="eastAsia"/>
          <w:sz w:val="24"/>
          <w:szCs w:val="24"/>
        </w:rPr>
        <w:t>比选人</w:t>
      </w:r>
      <w:r w:rsidRPr="001C2B30">
        <w:rPr>
          <w:rFonts w:asciiTheme="minorEastAsia" w:eastAsiaTheme="minorEastAsia" w:hAnsiTheme="minorEastAsia" w:hint="eastAsia"/>
          <w:sz w:val="24"/>
          <w:szCs w:val="24"/>
        </w:rPr>
        <w:t>承担的经济赔偿责任，保险人按照保险合同约定负责赔偿：</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比选人</w:t>
      </w:r>
      <w:r w:rsidRPr="001C2B30">
        <w:rPr>
          <w:rFonts w:asciiTheme="minorEastAsia" w:eastAsiaTheme="minorEastAsia" w:hAnsiTheme="minorEastAsia" w:hint="eastAsia"/>
          <w:sz w:val="24"/>
          <w:szCs w:val="24"/>
        </w:rPr>
        <w:t>的公共设施存在缺陷或者</w:t>
      </w:r>
      <w:r>
        <w:rPr>
          <w:rFonts w:asciiTheme="minorEastAsia" w:eastAsiaTheme="minorEastAsia" w:hAnsiTheme="minorEastAsia" w:hint="eastAsia"/>
          <w:sz w:val="24"/>
          <w:szCs w:val="24"/>
        </w:rPr>
        <w:t>比选人</w:t>
      </w:r>
      <w:r w:rsidRPr="001C2B30">
        <w:rPr>
          <w:rFonts w:asciiTheme="minorEastAsia" w:eastAsiaTheme="minorEastAsia" w:hAnsiTheme="minorEastAsia" w:hint="eastAsia"/>
          <w:sz w:val="24"/>
          <w:szCs w:val="24"/>
        </w:rPr>
        <w:t>对其管理不善或操作、维护不当；</w:t>
      </w:r>
      <w:r>
        <w:rPr>
          <w:rFonts w:asciiTheme="minorEastAsia" w:eastAsiaTheme="minorEastAsia" w:hAnsiTheme="minorEastAsia" w:hint="eastAsia"/>
          <w:sz w:val="24"/>
          <w:szCs w:val="24"/>
        </w:rPr>
        <w:t>比选人</w:t>
      </w:r>
      <w:r w:rsidRPr="001C2B30">
        <w:rPr>
          <w:rFonts w:asciiTheme="minorEastAsia" w:eastAsiaTheme="minorEastAsia" w:hAnsiTheme="minorEastAsia" w:hint="eastAsia"/>
          <w:sz w:val="24"/>
          <w:szCs w:val="24"/>
        </w:rPr>
        <w:t>或其工作人员的过失导致的火灾、爆炸；</w:t>
      </w:r>
      <w:r>
        <w:rPr>
          <w:rFonts w:asciiTheme="minorEastAsia" w:eastAsiaTheme="minorEastAsia" w:hAnsiTheme="minorEastAsia" w:hint="eastAsia"/>
          <w:sz w:val="24"/>
          <w:szCs w:val="24"/>
        </w:rPr>
        <w:t>比选人</w:t>
      </w:r>
      <w:r w:rsidRPr="001C2B30">
        <w:rPr>
          <w:rFonts w:asciiTheme="minorEastAsia" w:eastAsiaTheme="minorEastAsia" w:hAnsiTheme="minorEastAsia" w:hint="eastAsia"/>
          <w:sz w:val="24"/>
          <w:szCs w:val="24"/>
        </w:rPr>
        <w:t>或其工作人员的过失导致</w:t>
      </w:r>
      <w:r>
        <w:rPr>
          <w:rFonts w:asciiTheme="minorEastAsia" w:eastAsiaTheme="minorEastAsia" w:hAnsiTheme="minorEastAsia" w:hint="eastAsia"/>
          <w:sz w:val="24"/>
          <w:szCs w:val="24"/>
        </w:rPr>
        <w:t>比选人</w:t>
      </w:r>
      <w:r w:rsidRPr="001C2B30">
        <w:rPr>
          <w:rFonts w:asciiTheme="minorEastAsia" w:eastAsiaTheme="minorEastAsia" w:hAnsiTheme="minorEastAsia" w:hint="eastAsia"/>
          <w:sz w:val="24"/>
          <w:szCs w:val="24"/>
        </w:rPr>
        <w:t>提供的食品引发食物中毒或其他食源性疾患。</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1C2B30">
        <w:rPr>
          <w:rFonts w:asciiTheme="minorEastAsia" w:eastAsiaTheme="minorEastAsia" w:hAnsiTheme="minorEastAsia" w:hint="eastAsia"/>
          <w:sz w:val="24"/>
          <w:szCs w:val="24"/>
        </w:rPr>
        <w:t>附加险责任限额/</w:t>
      </w:r>
      <w:r>
        <w:rPr>
          <w:rFonts w:asciiTheme="minorEastAsia" w:eastAsiaTheme="minorEastAsia" w:hAnsiTheme="minorEastAsia" w:hint="eastAsia"/>
          <w:sz w:val="24"/>
          <w:szCs w:val="24"/>
        </w:rPr>
        <w:t>保险金额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10"/>
        <w:gridCol w:w="5152"/>
      </w:tblGrid>
      <w:tr w:rsidR="004110D2" w:rsidRPr="001C2B30" w:rsidTr="00A21144">
        <w:trPr>
          <w:trHeight w:val="449"/>
          <w:jc w:val="center"/>
        </w:trPr>
        <w:tc>
          <w:tcPr>
            <w:tcW w:w="3810" w:type="dxa"/>
            <w:vAlign w:val="center"/>
          </w:tcPr>
          <w:p w:rsidR="004110D2" w:rsidRPr="001C2B30" w:rsidRDefault="004110D2" w:rsidP="00882811">
            <w:pPr>
              <w:spacing w:line="420" w:lineRule="exact"/>
              <w:jc w:val="center"/>
              <w:rPr>
                <w:rFonts w:asciiTheme="minorEastAsia" w:eastAsiaTheme="minorEastAsia" w:hAnsiTheme="minorEastAsia"/>
                <w:sz w:val="24"/>
                <w:szCs w:val="24"/>
              </w:rPr>
            </w:pPr>
            <w:r w:rsidRPr="001C2B30">
              <w:rPr>
                <w:rFonts w:asciiTheme="minorEastAsia" w:eastAsiaTheme="minorEastAsia" w:hAnsiTheme="minorEastAsia" w:hint="eastAsia"/>
                <w:sz w:val="24"/>
                <w:szCs w:val="24"/>
              </w:rPr>
              <w:t>险种</w:t>
            </w:r>
          </w:p>
        </w:tc>
        <w:tc>
          <w:tcPr>
            <w:tcW w:w="5152" w:type="dxa"/>
            <w:vAlign w:val="center"/>
          </w:tcPr>
          <w:p w:rsidR="004110D2" w:rsidRPr="001C2B30" w:rsidRDefault="004110D2" w:rsidP="00882811">
            <w:pPr>
              <w:spacing w:line="420" w:lineRule="exact"/>
              <w:jc w:val="center"/>
              <w:rPr>
                <w:rFonts w:asciiTheme="minorEastAsia" w:eastAsiaTheme="minorEastAsia" w:hAnsiTheme="minorEastAsia"/>
                <w:sz w:val="24"/>
                <w:szCs w:val="24"/>
              </w:rPr>
            </w:pPr>
            <w:r w:rsidRPr="001C2B30">
              <w:rPr>
                <w:rFonts w:asciiTheme="minorEastAsia" w:eastAsiaTheme="minorEastAsia" w:hAnsiTheme="minorEastAsia" w:hint="eastAsia"/>
                <w:sz w:val="24"/>
                <w:szCs w:val="24"/>
              </w:rPr>
              <w:t>责任限额/保险金额</w:t>
            </w:r>
          </w:p>
        </w:tc>
      </w:tr>
      <w:tr w:rsidR="004110D2" w:rsidRPr="001C2B30" w:rsidTr="00A21144">
        <w:trPr>
          <w:trHeight w:val="469"/>
          <w:jc w:val="center"/>
        </w:trPr>
        <w:tc>
          <w:tcPr>
            <w:tcW w:w="3810" w:type="dxa"/>
            <w:vAlign w:val="center"/>
          </w:tcPr>
          <w:p w:rsidR="004110D2" w:rsidRPr="001C2B30" w:rsidRDefault="004110D2" w:rsidP="00882811">
            <w:pPr>
              <w:spacing w:line="420" w:lineRule="exact"/>
              <w:jc w:val="center"/>
              <w:rPr>
                <w:rFonts w:asciiTheme="minorEastAsia" w:eastAsiaTheme="minorEastAsia" w:hAnsiTheme="minorEastAsia"/>
                <w:sz w:val="24"/>
                <w:szCs w:val="24"/>
              </w:rPr>
            </w:pPr>
            <w:r w:rsidRPr="001C2B30">
              <w:rPr>
                <w:rFonts w:asciiTheme="minorEastAsia" w:eastAsiaTheme="minorEastAsia" w:hAnsiTheme="minorEastAsia" w:hint="eastAsia"/>
                <w:sz w:val="24"/>
                <w:szCs w:val="24"/>
              </w:rPr>
              <w:t>公平分担损失保险</w:t>
            </w:r>
          </w:p>
        </w:tc>
        <w:tc>
          <w:tcPr>
            <w:tcW w:w="5152" w:type="dxa"/>
            <w:vAlign w:val="center"/>
          </w:tcPr>
          <w:p w:rsidR="004110D2" w:rsidRPr="001C2B30" w:rsidRDefault="004110D2" w:rsidP="00882811">
            <w:pPr>
              <w:spacing w:line="420" w:lineRule="exact"/>
              <w:jc w:val="center"/>
              <w:rPr>
                <w:rFonts w:asciiTheme="minorEastAsia" w:eastAsiaTheme="minorEastAsia" w:hAnsiTheme="minorEastAsia"/>
                <w:sz w:val="24"/>
                <w:szCs w:val="24"/>
              </w:rPr>
            </w:pPr>
            <w:r w:rsidRPr="001C2B30">
              <w:rPr>
                <w:rFonts w:asciiTheme="minorEastAsia" w:eastAsiaTheme="minorEastAsia" w:hAnsiTheme="minorEastAsia" w:hint="eastAsia"/>
                <w:sz w:val="24"/>
                <w:szCs w:val="24"/>
              </w:rPr>
              <w:t>每人和累计责任限额为主险责任限额的20%</w:t>
            </w:r>
          </w:p>
        </w:tc>
      </w:tr>
      <w:tr w:rsidR="004110D2" w:rsidRPr="001C2B30" w:rsidTr="00A21144">
        <w:trPr>
          <w:trHeight w:val="561"/>
          <w:jc w:val="center"/>
        </w:trPr>
        <w:tc>
          <w:tcPr>
            <w:tcW w:w="3810" w:type="dxa"/>
            <w:vAlign w:val="center"/>
          </w:tcPr>
          <w:p w:rsidR="004110D2" w:rsidRPr="001C2B30" w:rsidRDefault="004110D2" w:rsidP="00882811">
            <w:pPr>
              <w:spacing w:line="420" w:lineRule="exact"/>
              <w:jc w:val="center"/>
              <w:rPr>
                <w:rFonts w:asciiTheme="minorEastAsia" w:eastAsiaTheme="minorEastAsia" w:hAnsiTheme="minorEastAsia"/>
                <w:sz w:val="24"/>
                <w:szCs w:val="24"/>
              </w:rPr>
            </w:pPr>
            <w:r w:rsidRPr="001C2B30">
              <w:rPr>
                <w:rFonts w:asciiTheme="minorEastAsia" w:eastAsiaTheme="minorEastAsia" w:hAnsiTheme="minorEastAsia" w:hint="eastAsia"/>
                <w:sz w:val="24"/>
                <w:szCs w:val="24"/>
              </w:rPr>
              <w:t>医疗机构场所责任保险</w:t>
            </w:r>
          </w:p>
        </w:tc>
        <w:tc>
          <w:tcPr>
            <w:tcW w:w="5152" w:type="dxa"/>
            <w:vAlign w:val="center"/>
          </w:tcPr>
          <w:p w:rsidR="004110D2" w:rsidRPr="001C2B30" w:rsidRDefault="004110D2" w:rsidP="00882811">
            <w:pPr>
              <w:spacing w:line="420" w:lineRule="exact"/>
              <w:jc w:val="center"/>
              <w:rPr>
                <w:rFonts w:asciiTheme="minorEastAsia" w:eastAsiaTheme="minorEastAsia" w:hAnsiTheme="minorEastAsia"/>
                <w:sz w:val="24"/>
                <w:szCs w:val="24"/>
              </w:rPr>
            </w:pPr>
            <w:r w:rsidRPr="001C2B30">
              <w:rPr>
                <w:rFonts w:asciiTheme="minorEastAsia" w:eastAsiaTheme="minorEastAsia" w:hAnsiTheme="minorEastAsia" w:hint="eastAsia"/>
                <w:sz w:val="24"/>
                <w:szCs w:val="24"/>
              </w:rPr>
              <w:t>每次事故和累计责任限额同主险累计责任限额</w:t>
            </w:r>
          </w:p>
        </w:tc>
      </w:tr>
    </w:tbl>
    <w:p w:rsidR="004110D2" w:rsidRPr="00C2689E" w:rsidRDefault="004110D2" w:rsidP="00882811">
      <w:pPr>
        <w:spacing w:line="420" w:lineRule="exact"/>
        <w:ind w:firstLineChars="200" w:firstLine="482"/>
        <w:rPr>
          <w:rFonts w:asciiTheme="minorEastAsia" w:eastAsiaTheme="minorEastAsia" w:hAnsiTheme="minorEastAsia"/>
          <w:b/>
          <w:sz w:val="24"/>
          <w:szCs w:val="24"/>
        </w:rPr>
      </w:pPr>
      <w:r w:rsidRPr="00C2689E">
        <w:rPr>
          <w:rFonts w:asciiTheme="minorEastAsia" w:eastAsiaTheme="minorEastAsia" w:hAnsiTheme="minorEastAsia" w:hint="eastAsia"/>
          <w:b/>
          <w:sz w:val="24"/>
          <w:szCs w:val="24"/>
        </w:rPr>
        <w:t>三、特约约定及其他保险条件</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Pr="001C2B30">
        <w:rPr>
          <w:rFonts w:asciiTheme="minorEastAsia" w:eastAsiaTheme="minorEastAsia" w:hAnsiTheme="minorEastAsia" w:hint="eastAsia"/>
          <w:sz w:val="24"/>
          <w:szCs w:val="24"/>
        </w:rPr>
        <w:t>特别约定</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sidRPr="001C2B30">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r w:rsidRPr="001C2B30">
        <w:rPr>
          <w:rFonts w:asciiTheme="minorEastAsia" w:eastAsiaTheme="minorEastAsia" w:hAnsiTheme="minorEastAsia" w:hint="eastAsia"/>
          <w:sz w:val="24"/>
          <w:szCs w:val="24"/>
        </w:rPr>
        <w:t>医务人员特别约定</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本项目</w:t>
      </w:r>
      <w:r w:rsidRPr="001C2B30">
        <w:rPr>
          <w:rFonts w:asciiTheme="minorEastAsia" w:eastAsiaTheme="minorEastAsia" w:hAnsiTheme="minorEastAsia" w:hint="eastAsia"/>
          <w:sz w:val="24"/>
          <w:szCs w:val="24"/>
        </w:rPr>
        <w:t>所称医务人员，包括执业（助理）医师、注册护士、药师（士）、检验技师、影像技师（士）等卫生专业人员，以及医疗管理人员、进修医务人员、</w:t>
      </w:r>
      <w:proofErr w:type="gramStart"/>
      <w:r w:rsidRPr="001C2B30">
        <w:rPr>
          <w:rFonts w:asciiTheme="minorEastAsia" w:eastAsiaTheme="minorEastAsia" w:hAnsiTheme="minorEastAsia" w:hint="eastAsia"/>
          <w:sz w:val="24"/>
          <w:szCs w:val="24"/>
        </w:rPr>
        <w:t>规</w:t>
      </w:r>
      <w:proofErr w:type="gramEnd"/>
      <w:r w:rsidRPr="001C2B30">
        <w:rPr>
          <w:rFonts w:asciiTheme="minorEastAsia" w:eastAsiaTheme="minorEastAsia" w:hAnsiTheme="minorEastAsia" w:hint="eastAsia"/>
          <w:sz w:val="24"/>
          <w:szCs w:val="24"/>
        </w:rPr>
        <w:t>培人员、外聘医务人员、外请会诊医务人员、符合多点执业条件的医务人员等。无论其处于何岗位，只要实际从事具体诊疗活动，便属于医务人员。保险人同意投保医疗机构投保时可不提供外请医务人员名单。</w:t>
      </w:r>
    </w:p>
    <w:p w:rsidR="004110D2" w:rsidRPr="009154B9" w:rsidRDefault="004110D2" w:rsidP="00882811">
      <w:pPr>
        <w:spacing w:line="420" w:lineRule="exact"/>
        <w:ind w:firstLineChars="200" w:firstLine="480"/>
        <w:rPr>
          <w:rFonts w:asciiTheme="minorEastAsia" w:eastAsiaTheme="minorEastAsia" w:hAnsiTheme="minorEastAsia"/>
          <w:sz w:val="24"/>
          <w:szCs w:val="24"/>
        </w:rPr>
      </w:pPr>
      <w:r w:rsidRPr="009154B9">
        <w:rPr>
          <w:rFonts w:asciiTheme="minorEastAsia" w:eastAsiaTheme="minorEastAsia" w:hAnsiTheme="minorEastAsia" w:hint="eastAsia"/>
          <w:sz w:val="24"/>
          <w:szCs w:val="24"/>
        </w:rPr>
        <w:t>2、承保基础特别约定</w:t>
      </w:r>
    </w:p>
    <w:p w:rsidR="004110D2" w:rsidRPr="009154B9" w:rsidRDefault="004110D2" w:rsidP="00882811">
      <w:pPr>
        <w:spacing w:line="420" w:lineRule="exact"/>
        <w:ind w:firstLineChars="200" w:firstLine="480"/>
        <w:rPr>
          <w:rFonts w:asciiTheme="minorEastAsia" w:eastAsiaTheme="minorEastAsia" w:hAnsiTheme="minorEastAsia"/>
          <w:sz w:val="24"/>
          <w:szCs w:val="24"/>
        </w:rPr>
      </w:pPr>
      <w:r w:rsidRPr="009154B9">
        <w:rPr>
          <w:rFonts w:asciiTheme="minorEastAsia" w:eastAsiaTheme="minorEastAsia" w:hAnsiTheme="minorEastAsia" w:hint="eastAsia"/>
          <w:sz w:val="24"/>
          <w:szCs w:val="24"/>
        </w:rPr>
        <w:t>本项目的承保基础为期内索赔制，即保险事故索赔发生日期须在保险期间内。索赔发生日期是指受害人或其家属首次以口头或书面形式向比选人提出索赔的日期。</w:t>
      </w:r>
    </w:p>
    <w:p w:rsidR="004110D2" w:rsidRPr="000F7C06" w:rsidRDefault="004110D2" w:rsidP="00882811">
      <w:pPr>
        <w:spacing w:line="420" w:lineRule="exact"/>
        <w:ind w:firstLineChars="200" w:firstLine="480"/>
        <w:rPr>
          <w:rFonts w:asciiTheme="minorEastAsia" w:eastAsiaTheme="minorEastAsia" w:hAnsiTheme="minorEastAsia"/>
          <w:sz w:val="24"/>
          <w:szCs w:val="24"/>
        </w:rPr>
      </w:pPr>
      <w:r w:rsidRPr="000F7C06">
        <w:rPr>
          <w:rFonts w:asciiTheme="minorEastAsia" w:eastAsiaTheme="minorEastAsia" w:hAnsiTheme="minorEastAsia" w:hint="eastAsia"/>
          <w:sz w:val="24"/>
          <w:szCs w:val="24"/>
        </w:rPr>
        <w:t>3</w:t>
      </w:r>
      <w:r w:rsidR="000F7C06">
        <w:rPr>
          <w:rFonts w:asciiTheme="minorEastAsia" w:eastAsiaTheme="minorEastAsia" w:hAnsiTheme="minorEastAsia" w:hint="eastAsia"/>
          <w:sz w:val="24"/>
          <w:szCs w:val="24"/>
        </w:rPr>
        <w:t>、追溯期特别约定</w:t>
      </w:r>
    </w:p>
    <w:p w:rsidR="004110D2" w:rsidRPr="000F7C06" w:rsidRDefault="004110D2" w:rsidP="00882811">
      <w:pPr>
        <w:spacing w:line="420" w:lineRule="exact"/>
        <w:ind w:firstLineChars="200" w:firstLine="480"/>
        <w:rPr>
          <w:rFonts w:asciiTheme="minorEastAsia" w:eastAsiaTheme="minorEastAsia" w:hAnsiTheme="minorEastAsia"/>
          <w:sz w:val="24"/>
          <w:szCs w:val="24"/>
        </w:rPr>
      </w:pPr>
      <w:r w:rsidRPr="000F7C06">
        <w:rPr>
          <w:rFonts w:asciiTheme="minorEastAsia" w:eastAsiaTheme="minorEastAsia" w:hAnsiTheme="minorEastAsia" w:hint="eastAsia"/>
          <w:sz w:val="24"/>
          <w:szCs w:val="24"/>
        </w:rPr>
        <w:t>追溯期是自保单生效日向前追溯的期间，是在以期内索赔为承保基础条件下，保险人给予被保险人承保责任期限上的优惠，即如设定有追溯期，则承保责任期限不仅仅是保险期限，对于在保险期限之前（追溯期内）发生的保险事故，保险人也予以赔偿。</w:t>
      </w:r>
    </w:p>
    <w:p w:rsidR="004110D2" w:rsidRPr="000F7C06" w:rsidRDefault="004110D2" w:rsidP="00882811">
      <w:pPr>
        <w:spacing w:line="420" w:lineRule="exact"/>
        <w:ind w:firstLineChars="200" w:firstLine="480"/>
        <w:rPr>
          <w:rFonts w:asciiTheme="minorEastAsia" w:eastAsiaTheme="minorEastAsia" w:hAnsiTheme="minorEastAsia"/>
          <w:sz w:val="24"/>
          <w:szCs w:val="24"/>
        </w:rPr>
      </w:pPr>
      <w:r w:rsidRPr="000F7C06">
        <w:rPr>
          <w:rFonts w:asciiTheme="minorEastAsia" w:eastAsiaTheme="minorEastAsia" w:hAnsiTheme="minorEastAsia" w:hint="eastAsia"/>
          <w:sz w:val="24"/>
          <w:szCs w:val="24"/>
        </w:rPr>
        <w:t>本保险设定追溯期，首年投保追溯期为1年，第二年续保，追溯期为2年。</w:t>
      </w:r>
    </w:p>
    <w:p w:rsidR="004110D2" w:rsidRPr="000F7C06" w:rsidRDefault="004110D2" w:rsidP="00882811">
      <w:pPr>
        <w:spacing w:line="420" w:lineRule="exact"/>
        <w:ind w:firstLineChars="200" w:firstLine="480"/>
        <w:rPr>
          <w:rFonts w:asciiTheme="minorEastAsia" w:eastAsiaTheme="minorEastAsia" w:hAnsiTheme="minorEastAsia"/>
          <w:sz w:val="24"/>
          <w:szCs w:val="24"/>
        </w:rPr>
      </w:pPr>
      <w:r w:rsidRPr="000F7C06">
        <w:rPr>
          <w:rFonts w:asciiTheme="minorEastAsia" w:eastAsiaTheme="minorEastAsia" w:hAnsiTheme="minorEastAsia" w:hint="eastAsia"/>
          <w:sz w:val="24"/>
          <w:szCs w:val="24"/>
        </w:rPr>
        <w:t>在追溯期内，被保险人的医务人员在诊疗活动中，因执业中非故意行为造成患者人身损害，在本保险期间内，由患者、其近亲属或合法继承人首次向被保险人提出索赔申请，依法</w:t>
      </w:r>
      <w:r w:rsidRPr="000F7C06">
        <w:rPr>
          <w:rFonts w:asciiTheme="minorEastAsia" w:eastAsiaTheme="minorEastAsia" w:hAnsiTheme="minorEastAsia" w:hint="eastAsia"/>
          <w:sz w:val="24"/>
          <w:szCs w:val="24"/>
        </w:rPr>
        <w:lastRenderedPageBreak/>
        <w:t>应由被保险人承担民事赔偿责任时，保险人按照本保险合同的约定负责赔偿。</w:t>
      </w:r>
    </w:p>
    <w:p w:rsidR="004110D2" w:rsidRPr="008B40DF" w:rsidRDefault="004110D2" w:rsidP="00882811">
      <w:pPr>
        <w:spacing w:line="420" w:lineRule="exact"/>
        <w:ind w:firstLineChars="200" w:firstLine="480"/>
        <w:rPr>
          <w:rFonts w:asciiTheme="minorEastAsia" w:eastAsiaTheme="minorEastAsia" w:hAnsiTheme="minorEastAsia"/>
          <w:sz w:val="24"/>
          <w:szCs w:val="24"/>
        </w:rPr>
      </w:pPr>
      <w:r w:rsidRPr="008B40DF">
        <w:rPr>
          <w:rFonts w:asciiTheme="minorEastAsia" w:eastAsiaTheme="minorEastAsia" w:hAnsiTheme="minorEastAsia" w:hint="eastAsia"/>
          <w:sz w:val="24"/>
          <w:szCs w:val="24"/>
        </w:rPr>
        <w:t>4、足额投保特别约定</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比选人</w:t>
      </w:r>
      <w:r w:rsidRPr="001C2B30">
        <w:rPr>
          <w:rFonts w:asciiTheme="minorEastAsia" w:eastAsiaTheme="minorEastAsia" w:hAnsiTheme="minorEastAsia" w:hint="eastAsia"/>
          <w:sz w:val="24"/>
          <w:szCs w:val="24"/>
        </w:rPr>
        <w:t>如实提供投保数据，保险人一旦承保，则视为</w:t>
      </w:r>
      <w:r>
        <w:rPr>
          <w:rFonts w:asciiTheme="minorEastAsia" w:eastAsiaTheme="minorEastAsia" w:hAnsiTheme="minorEastAsia" w:hint="eastAsia"/>
          <w:sz w:val="24"/>
          <w:szCs w:val="24"/>
        </w:rPr>
        <w:t>比选人</w:t>
      </w:r>
      <w:r w:rsidRPr="001C2B30">
        <w:rPr>
          <w:rFonts w:asciiTheme="minorEastAsia" w:eastAsiaTheme="minorEastAsia" w:hAnsiTheme="minorEastAsia" w:hint="eastAsia"/>
          <w:sz w:val="24"/>
          <w:szCs w:val="24"/>
        </w:rPr>
        <w:t>足额投保，且保险人不得因为</w:t>
      </w:r>
      <w:r>
        <w:rPr>
          <w:rFonts w:asciiTheme="minorEastAsia" w:eastAsiaTheme="minorEastAsia" w:hAnsiTheme="minorEastAsia" w:hint="eastAsia"/>
          <w:sz w:val="24"/>
          <w:szCs w:val="24"/>
        </w:rPr>
        <w:t>比选人</w:t>
      </w:r>
      <w:r w:rsidRPr="001C2B30">
        <w:rPr>
          <w:rFonts w:asciiTheme="minorEastAsia" w:eastAsiaTheme="minorEastAsia" w:hAnsiTheme="minorEastAsia" w:hint="eastAsia"/>
          <w:sz w:val="24"/>
          <w:szCs w:val="24"/>
        </w:rPr>
        <w:t>在保险期限内发生医务人员变动、门诊人次数等投保数据变化而要求比例赔偿或拒赔赔偿。</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比选人</w:t>
      </w:r>
      <w:r w:rsidRPr="001C2B30">
        <w:rPr>
          <w:rFonts w:asciiTheme="minorEastAsia" w:eastAsiaTheme="minorEastAsia" w:hAnsiTheme="minorEastAsia" w:hint="eastAsia"/>
          <w:sz w:val="24"/>
          <w:szCs w:val="24"/>
        </w:rPr>
        <w:t>在投保时应如实告知床位数，如果投保时床位数与实际床位数不相符，保险人可进行相应的保费增加。</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比选人</w:t>
      </w:r>
      <w:r w:rsidRPr="001C2B30">
        <w:rPr>
          <w:rFonts w:asciiTheme="minorEastAsia" w:eastAsiaTheme="minorEastAsia" w:hAnsiTheme="minorEastAsia" w:hint="eastAsia"/>
          <w:sz w:val="24"/>
          <w:szCs w:val="24"/>
        </w:rPr>
        <w:t>在保险期间发生医务人员变动，应及时向保险人告知。如果医务人员变动不超过投保医务人员数量的10%，保险人不增加保费，如果医务人员变动超过投保医务人员数量的10%，保险人应进行相应的保费增加。</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sidRPr="001C2B30">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w:t>
      </w:r>
      <w:r w:rsidRPr="001C2B30">
        <w:rPr>
          <w:rFonts w:asciiTheme="minorEastAsia" w:eastAsiaTheme="minorEastAsia" w:hAnsiTheme="minorEastAsia" w:hint="eastAsia"/>
          <w:sz w:val="24"/>
          <w:szCs w:val="24"/>
        </w:rPr>
        <w:t>医疗机构类别特别约定</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sidRPr="001C2B30">
        <w:rPr>
          <w:rFonts w:asciiTheme="minorEastAsia" w:eastAsiaTheme="minorEastAsia" w:hAnsiTheme="minorEastAsia" w:hint="eastAsia"/>
          <w:sz w:val="24"/>
          <w:szCs w:val="24"/>
        </w:rPr>
        <w:t>按照</w:t>
      </w:r>
      <w:r>
        <w:rPr>
          <w:rFonts w:asciiTheme="minorEastAsia" w:eastAsiaTheme="minorEastAsia" w:hAnsiTheme="minorEastAsia" w:hint="eastAsia"/>
          <w:sz w:val="24"/>
          <w:szCs w:val="24"/>
        </w:rPr>
        <w:t>比选人</w:t>
      </w:r>
      <w:r w:rsidRPr="001C2B30">
        <w:rPr>
          <w:rFonts w:asciiTheme="minorEastAsia" w:eastAsiaTheme="minorEastAsia" w:hAnsiTheme="minorEastAsia" w:hint="eastAsia"/>
          <w:sz w:val="24"/>
          <w:szCs w:val="24"/>
        </w:rPr>
        <w:t>的《医疗机构执业许可证》中所列医疗机构所属类别类型计算保费。</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sidRPr="001C2B30">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w:t>
      </w:r>
      <w:r w:rsidRPr="001C2B30">
        <w:rPr>
          <w:rFonts w:asciiTheme="minorEastAsia" w:eastAsiaTheme="minorEastAsia" w:hAnsiTheme="minorEastAsia" w:hint="eastAsia"/>
          <w:sz w:val="24"/>
          <w:szCs w:val="24"/>
        </w:rPr>
        <w:t>责任认定特别约定</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sidRPr="001C2B30">
        <w:rPr>
          <w:rFonts w:asciiTheme="minorEastAsia" w:eastAsiaTheme="minorEastAsia" w:hAnsiTheme="minorEastAsia" w:hint="eastAsia"/>
          <w:sz w:val="24"/>
          <w:szCs w:val="24"/>
        </w:rPr>
        <w:t>保险人以下列方式之一确定的</w:t>
      </w:r>
      <w:r>
        <w:rPr>
          <w:rFonts w:asciiTheme="minorEastAsia" w:eastAsiaTheme="minorEastAsia" w:hAnsiTheme="minorEastAsia" w:hint="eastAsia"/>
          <w:sz w:val="24"/>
          <w:szCs w:val="24"/>
        </w:rPr>
        <w:t>比选人</w:t>
      </w:r>
      <w:r w:rsidRPr="001C2B30">
        <w:rPr>
          <w:rFonts w:asciiTheme="minorEastAsia" w:eastAsiaTheme="minorEastAsia" w:hAnsiTheme="minorEastAsia" w:hint="eastAsia"/>
          <w:sz w:val="24"/>
          <w:szCs w:val="24"/>
        </w:rPr>
        <w:t>的赔偿责任为基础，按照</w:t>
      </w:r>
      <w:r>
        <w:rPr>
          <w:rFonts w:asciiTheme="minorEastAsia" w:eastAsiaTheme="minorEastAsia" w:hAnsiTheme="minorEastAsia" w:hint="eastAsia"/>
          <w:sz w:val="24"/>
          <w:szCs w:val="24"/>
        </w:rPr>
        <w:t>相应</w:t>
      </w:r>
      <w:r w:rsidRPr="001C2B30">
        <w:rPr>
          <w:rFonts w:asciiTheme="minorEastAsia" w:eastAsiaTheme="minorEastAsia" w:hAnsiTheme="minorEastAsia" w:hint="eastAsia"/>
          <w:sz w:val="24"/>
          <w:szCs w:val="24"/>
        </w:rPr>
        <w:t>约定进行赔偿：</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（1）比选人</w:t>
      </w:r>
      <w:r w:rsidRPr="001C2B30">
        <w:rPr>
          <w:rFonts w:asciiTheme="minorEastAsia" w:eastAsiaTheme="minorEastAsia" w:hAnsiTheme="minorEastAsia" w:hint="eastAsia"/>
          <w:sz w:val="24"/>
          <w:szCs w:val="24"/>
        </w:rPr>
        <w:t>和向其提出损害赔偿请求的患者协商并经保险人确认；</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1C2B30">
        <w:rPr>
          <w:rFonts w:asciiTheme="minorEastAsia" w:eastAsiaTheme="minorEastAsia" w:hAnsiTheme="minorEastAsia" w:hint="eastAsia"/>
          <w:sz w:val="24"/>
          <w:szCs w:val="24"/>
        </w:rPr>
        <w:t>在保险人的共同参与下，由重庆市各级医疗纠纷人民调解委员会合理调解；</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1C2B30">
        <w:rPr>
          <w:rFonts w:asciiTheme="minorEastAsia" w:eastAsiaTheme="minorEastAsia" w:hAnsiTheme="minorEastAsia" w:hint="eastAsia"/>
          <w:sz w:val="24"/>
          <w:szCs w:val="24"/>
        </w:rPr>
        <w:t>由重庆市各级卫生行政部门调解，调解结果经保险人认可的；</w:t>
      </w:r>
    </w:p>
    <w:p w:rsidR="004110D2" w:rsidRDefault="004110D2" w:rsidP="00882811">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Pr="001C2B30">
        <w:rPr>
          <w:rFonts w:asciiTheme="minorEastAsia" w:eastAsiaTheme="minorEastAsia" w:hAnsiTheme="minorEastAsia" w:hint="eastAsia"/>
          <w:sz w:val="24"/>
          <w:szCs w:val="24"/>
        </w:rPr>
        <w:t>仲裁机构裁决；</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Pr="001C2B30">
        <w:rPr>
          <w:rFonts w:asciiTheme="minorEastAsia" w:eastAsiaTheme="minorEastAsia" w:hAnsiTheme="minorEastAsia" w:hint="eastAsia"/>
          <w:sz w:val="24"/>
          <w:szCs w:val="24"/>
        </w:rPr>
        <w:t>人民法院判决；</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Pr="001C2B30">
        <w:rPr>
          <w:rFonts w:asciiTheme="minorEastAsia" w:eastAsiaTheme="minorEastAsia" w:hAnsiTheme="minorEastAsia" w:hint="eastAsia"/>
          <w:sz w:val="24"/>
          <w:szCs w:val="24"/>
        </w:rPr>
        <w:t>保险人认可的其它方式认定。</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sidRPr="001C2B30">
        <w:rPr>
          <w:rFonts w:asciiTheme="minorEastAsia" w:eastAsiaTheme="minorEastAsia" w:hAnsiTheme="minorEastAsia" w:hint="eastAsia"/>
          <w:sz w:val="24"/>
          <w:szCs w:val="24"/>
        </w:rPr>
        <w:t>本条特别约定只适用于医疗责任保险（主险）。</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sidRPr="001C2B30">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sidRPr="001C2B30">
        <w:rPr>
          <w:rFonts w:asciiTheme="minorEastAsia" w:eastAsiaTheme="minorEastAsia" w:hAnsiTheme="minorEastAsia" w:hint="eastAsia"/>
          <w:sz w:val="24"/>
          <w:szCs w:val="24"/>
        </w:rPr>
        <w:t>索赔单证特别约定</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比选人</w:t>
      </w:r>
      <w:r w:rsidRPr="001C2B30">
        <w:rPr>
          <w:rFonts w:asciiTheme="minorEastAsia" w:eastAsiaTheme="minorEastAsia" w:hAnsiTheme="minorEastAsia" w:hint="eastAsia"/>
          <w:sz w:val="24"/>
          <w:szCs w:val="24"/>
        </w:rPr>
        <w:t>向保险人请求赔偿时，提交下列单证材料：</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1C2B30">
        <w:rPr>
          <w:rFonts w:asciiTheme="minorEastAsia" w:eastAsiaTheme="minorEastAsia" w:hAnsiTheme="minorEastAsia" w:hint="eastAsia"/>
          <w:sz w:val="24"/>
          <w:szCs w:val="24"/>
        </w:rPr>
        <w:t>有关责任人的资格或执业证明；</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1C2B30">
        <w:rPr>
          <w:rFonts w:asciiTheme="minorEastAsia" w:eastAsiaTheme="minorEastAsia" w:hAnsiTheme="minorEastAsia" w:hint="eastAsia"/>
          <w:sz w:val="24"/>
          <w:szCs w:val="24"/>
        </w:rPr>
        <w:t>患者或其近亲属的书面索赔申请；</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1C2B30">
        <w:rPr>
          <w:rFonts w:asciiTheme="minorEastAsia" w:eastAsiaTheme="minorEastAsia" w:hAnsiTheme="minorEastAsia" w:hint="eastAsia"/>
          <w:sz w:val="24"/>
          <w:szCs w:val="24"/>
        </w:rPr>
        <w:t>保险事故情况说明、赔偿项目清单；</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Pr="001C2B30">
        <w:rPr>
          <w:rFonts w:asciiTheme="minorEastAsia" w:eastAsiaTheme="minorEastAsia" w:hAnsiTheme="minorEastAsia" w:hint="eastAsia"/>
          <w:sz w:val="24"/>
          <w:szCs w:val="24"/>
        </w:rPr>
        <w:t>经国家批准或认可的医疗事故技术鉴定或医疗过错司法鉴定机构进行鉴定的，应提供医疗事故技术鉴定或医疗过错司法鉴定书；经重庆市医疗纠纷第三方调解机构或相关行政部门或法院、仲裁机构依法调解、判决、裁决、裁定的，应当提供调解书或判决书、裁定书或具有同等法律效力的其他文件。</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Pr="001C2B30">
        <w:rPr>
          <w:rFonts w:asciiTheme="minorEastAsia" w:eastAsiaTheme="minorEastAsia" w:hAnsiTheme="minorEastAsia" w:hint="eastAsia"/>
          <w:sz w:val="24"/>
          <w:szCs w:val="24"/>
        </w:rPr>
        <w:t>如将赔款支付给</w:t>
      </w:r>
      <w:r>
        <w:rPr>
          <w:rFonts w:asciiTheme="minorEastAsia" w:eastAsiaTheme="minorEastAsia" w:hAnsiTheme="minorEastAsia" w:hint="eastAsia"/>
          <w:sz w:val="24"/>
          <w:szCs w:val="24"/>
        </w:rPr>
        <w:t>比选人</w:t>
      </w:r>
      <w:r w:rsidRPr="001C2B30">
        <w:rPr>
          <w:rFonts w:asciiTheme="minorEastAsia" w:eastAsiaTheme="minorEastAsia" w:hAnsiTheme="minorEastAsia" w:hint="eastAsia"/>
          <w:sz w:val="24"/>
          <w:szCs w:val="24"/>
        </w:rPr>
        <w:t>的，需提供</w:t>
      </w:r>
      <w:r>
        <w:rPr>
          <w:rFonts w:asciiTheme="minorEastAsia" w:eastAsiaTheme="minorEastAsia" w:hAnsiTheme="minorEastAsia" w:hint="eastAsia"/>
          <w:sz w:val="24"/>
          <w:szCs w:val="24"/>
        </w:rPr>
        <w:t>比选人</w:t>
      </w:r>
      <w:r w:rsidRPr="001C2B30">
        <w:rPr>
          <w:rFonts w:asciiTheme="minorEastAsia" w:eastAsiaTheme="minorEastAsia" w:hAnsiTheme="minorEastAsia" w:hint="eastAsia"/>
          <w:sz w:val="24"/>
          <w:szCs w:val="24"/>
        </w:rPr>
        <w:t>已经向第三者支付赔偿金的书面证明材料。</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sidRPr="001C2B30">
        <w:rPr>
          <w:rFonts w:asciiTheme="minorEastAsia" w:eastAsiaTheme="minorEastAsia" w:hAnsiTheme="minorEastAsia" w:hint="eastAsia"/>
          <w:sz w:val="24"/>
          <w:szCs w:val="24"/>
        </w:rPr>
        <w:t>本条特别约定只适用于医疗责任保险（主险）。</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sidRPr="001C2B30">
        <w:rPr>
          <w:rFonts w:asciiTheme="minorEastAsia" w:eastAsiaTheme="minorEastAsia" w:hAnsiTheme="minorEastAsia" w:hint="eastAsia"/>
          <w:sz w:val="24"/>
          <w:szCs w:val="24"/>
        </w:rPr>
        <w:lastRenderedPageBreak/>
        <w:t>8</w:t>
      </w:r>
      <w:r>
        <w:rPr>
          <w:rFonts w:asciiTheme="minorEastAsia" w:eastAsiaTheme="minorEastAsia" w:hAnsiTheme="minorEastAsia" w:hint="eastAsia"/>
          <w:sz w:val="24"/>
          <w:szCs w:val="24"/>
        </w:rPr>
        <w:t>、</w:t>
      </w:r>
      <w:r w:rsidRPr="001C2B30">
        <w:rPr>
          <w:rFonts w:asciiTheme="minorEastAsia" w:eastAsiaTheme="minorEastAsia" w:hAnsiTheme="minorEastAsia" w:hint="eastAsia"/>
          <w:sz w:val="24"/>
          <w:szCs w:val="24"/>
        </w:rPr>
        <w:t>诊疗活动特别约定</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sidRPr="001C2B30">
        <w:rPr>
          <w:rFonts w:asciiTheme="minorEastAsia" w:eastAsiaTheme="minorEastAsia" w:hAnsiTheme="minorEastAsia" w:hint="eastAsia"/>
          <w:sz w:val="24"/>
          <w:szCs w:val="24"/>
        </w:rPr>
        <w:t>本</w:t>
      </w:r>
      <w:r>
        <w:rPr>
          <w:rFonts w:asciiTheme="minorEastAsia" w:eastAsiaTheme="minorEastAsia" w:hAnsiTheme="minorEastAsia" w:hint="eastAsia"/>
          <w:sz w:val="24"/>
          <w:szCs w:val="24"/>
        </w:rPr>
        <w:t>项目</w:t>
      </w:r>
      <w:r w:rsidRPr="001C2B30">
        <w:rPr>
          <w:rFonts w:asciiTheme="minorEastAsia" w:eastAsiaTheme="minorEastAsia" w:hAnsiTheme="minorEastAsia" w:hint="eastAsia"/>
          <w:sz w:val="24"/>
          <w:szCs w:val="24"/>
        </w:rPr>
        <w:t>所指的诊疗活动是指通过各种检查，使用药物、器械及手术等方法，对疾病</w:t>
      </w:r>
      <w:proofErr w:type="gramStart"/>
      <w:r w:rsidRPr="001C2B30">
        <w:rPr>
          <w:rFonts w:asciiTheme="minorEastAsia" w:eastAsiaTheme="minorEastAsia" w:hAnsiTheme="minorEastAsia" w:hint="eastAsia"/>
          <w:sz w:val="24"/>
          <w:szCs w:val="24"/>
        </w:rPr>
        <w:t>作出</w:t>
      </w:r>
      <w:proofErr w:type="gramEnd"/>
      <w:r w:rsidRPr="001C2B30">
        <w:rPr>
          <w:rFonts w:asciiTheme="minorEastAsia" w:eastAsiaTheme="minorEastAsia" w:hAnsiTheme="minorEastAsia" w:hint="eastAsia"/>
          <w:sz w:val="24"/>
          <w:szCs w:val="24"/>
        </w:rPr>
        <w:t>判断和消除疾病、缓解病情、减轻痛苦、改善功能、延长生命、帮助患者恢复健康的活动，包括诊断、治疗、护理环节及体检、医学整形。</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sidRPr="001C2B30">
        <w:rPr>
          <w:rFonts w:asciiTheme="minorEastAsia" w:eastAsiaTheme="minorEastAsia" w:hAnsiTheme="minorEastAsia" w:hint="eastAsia"/>
          <w:sz w:val="24"/>
          <w:szCs w:val="24"/>
        </w:rPr>
        <w:t>本条特别约定只适用于医疗责任保险（主险）。</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sidRPr="001C2B30">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w:t>
      </w:r>
      <w:r w:rsidRPr="001C2B30">
        <w:rPr>
          <w:rFonts w:asciiTheme="minorEastAsia" w:eastAsiaTheme="minorEastAsia" w:hAnsiTheme="minorEastAsia" w:hint="eastAsia"/>
          <w:sz w:val="24"/>
          <w:szCs w:val="24"/>
        </w:rPr>
        <w:t>律师费特别约定</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本项目</w:t>
      </w:r>
      <w:r w:rsidRPr="001C2B30">
        <w:rPr>
          <w:rFonts w:asciiTheme="minorEastAsia" w:eastAsiaTheme="minorEastAsia" w:hAnsiTheme="minorEastAsia" w:hint="eastAsia"/>
          <w:sz w:val="24"/>
          <w:szCs w:val="24"/>
        </w:rPr>
        <w:t>所指的律师费是指</w:t>
      </w:r>
      <w:r>
        <w:rPr>
          <w:rFonts w:asciiTheme="minorEastAsia" w:eastAsiaTheme="minorEastAsia" w:hAnsiTheme="minorEastAsia" w:hint="eastAsia"/>
          <w:sz w:val="24"/>
          <w:szCs w:val="24"/>
        </w:rPr>
        <w:t>比选人</w:t>
      </w:r>
      <w:r w:rsidRPr="001C2B30">
        <w:rPr>
          <w:rFonts w:asciiTheme="minorEastAsia" w:eastAsiaTheme="minorEastAsia" w:hAnsiTheme="minorEastAsia" w:hint="eastAsia"/>
          <w:sz w:val="24"/>
          <w:szCs w:val="24"/>
        </w:rPr>
        <w:t>因医疗责任纠纷诉讼所产生的律师服务费，律师费用每次事故赔偿限额为人民币10000元。</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sidRPr="001C2B30">
        <w:rPr>
          <w:rFonts w:asciiTheme="minorEastAsia" w:eastAsiaTheme="minorEastAsia" w:hAnsiTheme="minorEastAsia" w:hint="eastAsia"/>
          <w:sz w:val="24"/>
          <w:szCs w:val="24"/>
        </w:rPr>
        <w:t>本条特别约定只适用于医疗责任保险（主险）。</w:t>
      </w:r>
    </w:p>
    <w:p w:rsidR="004110D2" w:rsidRPr="001C2B30" w:rsidRDefault="004110D2" w:rsidP="00882811">
      <w:pPr>
        <w:spacing w:line="420" w:lineRule="exact"/>
        <w:ind w:firstLineChars="200" w:firstLine="480"/>
        <w:rPr>
          <w:rFonts w:asciiTheme="minorEastAsia" w:eastAsiaTheme="minorEastAsia" w:hAnsiTheme="minorEastAsia"/>
          <w:sz w:val="24"/>
          <w:szCs w:val="24"/>
        </w:rPr>
      </w:pPr>
      <w:r w:rsidRPr="001C2B30">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w:t>
      </w:r>
      <w:r w:rsidRPr="001C2B30">
        <w:rPr>
          <w:rFonts w:asciiTheme="minorEastAsia" w:eastAsiaTheme="minorEastAsia" w:hAnsiTheme="minorEastAsia" w:hint="eastAsia"/>
          <w:sz w:val="24"/>
          <w:szCs w:val="24"/>
        </w:rPr>
        <w:t>及时报案特别约定</w:t>
      </w:r>
    </w:p>
    <w:p w:rsidR="004110D2" w:rsidRPr="00F013AD" w:rsidRDefault="004110D2" w:rsidP="00882811">
      <w:pPr>
        <w:spacing w:line="420" w:lineRule="exact"/>
        <w:ind w:firstLineChars="200" w:firstLine="480"/>
        <w:rPr>
          <w:rFonts w:asciiTheme="minorEastAsia" w:eastAsiaTheme="minorEastAsia" w:hAnsiTheme="minorEastAsia"/>
          <w:sz w:val="24"/>
          <w:szCs w:val="24"/>
        </w:rPr>
      </w:pPr>
      <w:r w:rsidRPr="00F013AD">
        <w:rPr>
          <w:rFonts w:asciiTheme="minorEastAsia" w:eastAsiaTheme="minorEastAsia" w:hAnsiTheme="minorEastAsia" w:hint="eastAsia"/>
          <w:sz w:val="24"/>
          <w:szCs w:val="24"/>
        </w:rPr>
        <w:t>发生保险责任范围内的事故后，投保人、比选人在五个工作日内通知保险人。</w:t>
      </w:r>
    </w:p>
    <w:p w:rsidR="004110D2" w:rsidRPr="00F013AD" w:rsidRDefault="004110D2" w:rsidP="00882811">
      <w:pPr>
        <w:spacing w:line="420" w:lineRule="exact"/>
        <w:ind w:firstLineChars="200" w:firstLine="480"/>
        <w:rPr>
          <w:rFonts w:asciiTheme="minorEastAsia" w:eastAsiaTheme="minorEastAsia" w:hAnsiTheme="minorEastAsia"/>
          <w:sz w:val="24"/>
          <w:szCs w:val="24"/>
        </w:rPr>
      </w:pPr>
      <w:r w:rsidRPr="00F013AD">
        <w:rPr>
          <w:rFonts w:asciiTheme="minorEastAsia" w:eastAsiaTheme="minorEastAsia" w:hAnsiTheme="minorEastAsia" w:hint="eastAsia"/>
          <w:sz w:val="24"/>
          <w:szCs w:val="24"/>
        </w:rPr>
        <w:t>（二）免赔额</w:t>
      </w:r>
    </w:p>
    <w:p w:rsidR="004B6FF1" w:rsidRPr="00F013AD" w:rsidRDefault="004110D2" w:rsidP="004B6FF1">
      <w:pPr>
        <w:spacing w:line="420" w:lineRule="exact"/>
        <w:ind w:firstLineChars="200" w:firstLine="480"/>
        <w:rPr>
          <w:rFonts w:asciiTheme="minorEastAsia" w:eastAsiaTheme="minorEastAsia" w:hAnsiTheme="minorEastAsia"/>
          <w:sz w:val="24"/>
          <w:szCs w:val="24"/>
        </w:rPr>
      </w:pPr>
      <w:r w:rsidRPr="00F013AD">
        <w:rPr>
          <w:rFonts w:asciiTheme="minorEastAsia" w:eastAsiaTheme="minorEastAsia" w:hAnsiTheme="minorEastAsia" w:hint="eastAsia"/>
          <w:sz w:val="24"/>
          <w:szCs w:val="24"/>
        </w:rPr>
        <w:t>绝对免赔额1万元。</w:t>
      </w:r>
    </w:p>
    <w:p w:rsidR="004110D2" w:rsidRPr="00F013AD" w:rsidRDefault="004110D2" w:rsidP="004B6FF1">
      <w:pPr>
        <w:spacing w:line="420" w:lineRule="exact"/>
        <w:ind w:firstLineChars="200" w:firstLine="480"/>
        <w:rPr>
          <w:rFonts w:asciiTheme="minorEastAsia" w:eastAsiaTheme="minorEastAsia" w:hAnsiTheme="minorEastAsia"/>
          <w:sz w:val="24"/>
          <w:szCs w:val="24"/>
        </w:rPr>
      </w:pPr>
      <w:r w:rsidRPr="00F013AD">
        <w:rPr>
          <w:rFonts w:asciiTheme="minorEastAsia" w:eastAsiaTheme="minorEastAsia" w:hAnsiTheme="minorEastAsia" w:hint="eastAsia"/>
          <w:sz w:val="24"/>
          <w:szCs w:val="24"/>
        </w:rPr>
        <w:t>四、</w:t>
      </w:r>
      <w:r w:rsidR="00882811" w:rsidRPr="00F013AD">
        <w:rPr>
          <w:rFonts w:asciiTheme="minorEastAsia" w:eastAsiaTheme="minorEastAsia" w:hAnsiTheme="minorEastAsia" w:hint="eastAsia"/>
          <w:sz w:val="24"/>
          <w:szCs w:val="24"/>
        </w:rPr>
        <w:t>除</w:t>
      </w:r>
      <w:r w:rsidR="00551EA5" w:rsidRPr="00F013AD">
        <w:rPr>
          <w:rFonts w:asciiTheme="minorEastAsia" w:eastAsiaTheme="minorEastAsia" w:hAnsiTheme="minorEastAsia" w:hint="eastAsia"/>
          <w:sz w:val="24"/>
          <w:szCs w:val="24"/>
        </w:rPr>
        <w:t>第三章第三条第三款</w:t>
      </w:r>
      <w:r w:rsidR="004B6FF1" w:rsidRPr="00F013AD">
        <w:rPr>
          <w:rFonts w:asciiTheme="minorEastAsia" w:eastAsiaTheme="minorEastAsia" w:hAnsiTheme="minorEastAsia" w:hint="eastAsia"/>
          <w:sz w:val="24"/>
          <w:szCs w:val="24"/>
        </w:rPr>
        <w:t>“</w:t>
      </w:r>
      <w:r w:rsidR="00882811" w:rsidRPr="00F013AD">
        <w:rPr>
          <w:rFonts w:asciiTheme="minorEastAsia" w:eastAsiaTheme="minorEastAsia" w:hAnsiTheme="minorEastAsia" w:hint="eastAsia"/>
          <w:sz w:val="24"/>
          <w:szCs w:val="24"/>
        </w:rPr>
        <w:t>追溯期特别约定</w:t>
      </w:r>
      <w:r w:rsidR="004B6FF1" w:rsidRPr="00F013AD">
        <w:rPr>
          <w:rFonts w:asciiTheme="minorEastAsia" w:eastAsiaTheme="minorEastAsia" w:hAnsiTheme="minorEastAsia" w:hint="eastAsia"/>
          <w:sz w:val="24"/>
          <w:szCs w:val="24"/>
        </w:rPr>
        <w:t>”</w:t>
      </w:r>
      <w:r w:rsidR="00882811" w:rsidRPr="00F013AD">
        <w:rPr>
          <w:rFonts w:asciiTheme="minorEastAsia" w:eastAsiaTheme="minorEastAsia" w:hAnsiTheme="minorEastAsia" w:hint="eastAsia"/>
          <w:sz w:val="24"/>
          <w:szCs w:val="24"/>
        </w:rPr>
        <w:t>外，</w:t>
      </w:r>
      <w:r w:rsidRPr="00F013AD">
        <w:rPr>
          <w:rFonts w:asciiTheme="minorEastAsia" w:eastAsiaTheme="minorEastAsia" w:hAnsiTheme="minorEastAsia" w:hint="eastAsia"/>
          <w:sz w:val="24"/>
          <w:szCs w:val="24"/>
        </w:rPr>
        <w:t>本章内容为全部响应或正偏离条件，未全部响应或负偏离</w:t>
      </w:r>
      <w:r w:rsidR="00534A9C" w:rsidRPr="00F013AD">
        <w:rPr>
          <w:rFonts w:asciiTheme="minorEastAsia" w:eastAsiaTheme="minorEastAsia" w:hAnsiTheme="minorEastAsia" w:hint="eastAsia"/>
          <w:sz w:val="24"/>
          <w:szCs w:val="24"/>
        </w:rPr>
        <w:t>的按</w:t>
      </w:r>
      <w:r w:rsidRPr="00F013AD">
        <w:rPr>
          <w:rFonts w:asciiTheme="minorEastAsia" w:eastAsiaTheme="minorEastAsia" w:hAnsiTheme="minorEastAsia" w:hint="eastAsia"/>
          <w:sz w:val="24"/>
          <w:szCs w:val="24"/>
        </w:rPr>
        <w:t>作废</w:t>
      </w:r>
      <w:r w:rsidR="00534A9C" w:rsidRPr="00F013AD">
        <w:rPr>
          <w:rFonts w:asciiTheme="minorEastAsia" w:eastAsiaTheme="minorEastAsia" w:hAnsiTheme="minorEastAsia" w:hint="eastAsia"/>
          <w:sz w:val="24"/>
          <w:szCs w:val="24"/>
        </w:rPr>
        <w:t>处理</w:t>
      </w:r>
      <w:r w:rsidRPr="00F013AD">
        <w:rPr>
          <w:rFonts w:asciiTheme="minorEastAsia" w:eastAsiaTheme="minorEastAsia" w:hAnsiTheme="minorEastAsia" w:hint="eastAsia"/>
          <w:sz w:val="24"/>
          <w:szCs w:val="24"/>
        </w:rPr>
        <w:t>。</w:t>
      </w:r>
    </w:p>
    <w:p w:rsidR="00882811" w:rsidRDefault="00882811" w:rsidP="00882811">
      <w:pPr>
        <w:pStyle w:val="a0"/>
      </w:pPr>
    </w:p>
    <w:p w:rsidR="00882811" w:rsidRDefault="00882811" w:rsidP="00882811">
      <w:pPr>
        <w:pStyle w:val="a0"/>
      </w:pPr>
    </w:p>
    <w:p w:rsidR="00882811" w:rsidRDefault="00882811" w:rsidP="00882811">
      <w:pPr>
        <w:pStyle w:val="a0"/>
      </w:pPr>
    </w:p>
    <w:p w:rsidR="00882811" w:rsidRDefault="00882811" w:rsidP="00882811">
      <w:pPr>
        <w:pStyle w:val="a0"/>
      </w:pPr>
    </w:p>
    <w:p w:rsidR="00882811" w:rsidRDefault="00882811" w:rsidP="00882811">
      <w:pPr>
        <w:pStyle w:val="a0"/>
      </w:pPr>
    </w:p>
    <w:p w:rsidR="00882811" w:rsidRDefault="00882811" w:rsidP="00882811">
      <w:pPr>
        <w:pStyle w:val="a0"/>
      </w:pPr>
    </w:p>
    <w:p w:rsidR="00882811" w:rsidRDefault="00882811" w:rsidP="00882811">
      <w:pPr>
        <w:pStyle w:val="a0"/>
      </w:pPr>
    </w:p>
    <w:p w:rsidR="00882811" w:rsidRDefault="00882811" w:rsidP="00882811">
      <w:pPr>
        <w:pStyle w:val="a0"/>
      </w:pPr>
    </w:p>
    <w:p w:rsidR="00882811" w:rsidRDefault="00882811" w:rsidP="00882811">
      <w:pPr>
        <w:pStyle w:val="a0"/>
      </w:pPr>
    </w:p>
    <w:p w:rsidR="00882811" w:rsidRDefault="00882811" w:rsidP="00882811">
      <w:pPr>
        <w:pStyle w:val="a0"/>
      </w:pPr>
    </w:p>
    <w:p w:rsidR="00882811" w:rsidRDefault="00882811" w:rsidP="00882811">
      <w:pPr>
        <w:pStyle w:val="a0"/>
      </w:pPr>
    </w:p>
    <w:p w:rsidR="00882811" w:rsidRPr="00882811" w:rsidRDefault="00882811" w:rsidP="00882811">
      <w:pPr>
        <w:pStyle w:val="a0"/>
      </w:pPr>
    </w:p>
    <w:p w:rsidR="002F3377" w:rsidRPr="008E4520" w:rsidRDefault="002F3377">
      <w:pPr>
        <w:jc w:val="center"/>
        <w:rPr>
          <w:b/>
          <w:bCs/>
          <w:sz w:val="32"/>
          <w:szCs w:val="32"/>
        </w:rPr>
      </w:pPr>
    </w:p>
    <w:p w:rsidR="002F3377" w:rsidRPr="008E4520" w:rsidRDefault="002F3377">
      <w:pPr>
        <w:jc w:val="center"/>
        <w:rPr>
          <w:b/>
          <w:bCs/>
          <w:sz w:val="32"/>
          <w:szCs w:val="32"/>
        </w:rPr>
      </w:pPr>
    </w:p>
    <w:p w:rsidR="002F3377" w:rsidRPr="008E4520" w:rsidRDefault="002F3377">
      <w:pPr>
        <w:jc w:val="center"/>
        <w:rPr>
          <w:b/>
          <w:bCs/>
          <w:sz w:val="32"/>
          <w:szCs w:val="32"/>
        </w:rPr>
      </w:pPr>
    </w:p>
    <w:p w:rsidR="002F3377" w:rsidRPr="008E4520" w:rsidRDefault="002F3377">
      <w:pPr>
        <w:jc w:val="center"/>
        <w:rPr>
          <w:b/>
          <w:bCs/>
          <w:sz w:val="32"/>
          <w:szCs w:val="32"/>
        </w:rPr>
      </w:pPr>
    </w:p>
    <w:p w:rsidR="002F3377" w:rsidRPr="008E4520" w:rsidRDefault="002F3377">
      <w:pPr>
        <w:jc w:val="center"/>
        <w:rPr>
          <w:b/>
          <w:bCs/>
          <w:sz w:val="32"/>
          <w:szCs w:val="32"/>
        </w:rPr>
      </w:pPr>
    </w:p>
    <w:p w:rsidR="002F3377" w:rsidRPr="008E4520" w:rsidRDefault="00C52563">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第四</w:t>
      </w:r>
      <w:r w:rsidR="00DA2D9D" w:rsidRPr="008E4520">
        <w:rPr>
          <w:rFonts w:asciiTheme="majorEastAsia" w:eastAsiaTheme="majorEastAsia" w:hAnsiTheme="majorEastAsia" w:cs="宋体" w:hint="eastAsia"/>
          <w:b/>
          <w:bCs/>
          <w:sz w:val="44"/>
          <w:szCs w:val="44"/>
        </w:rPr>
        <w:t>章  部份响应文件格式（可参照）</w:t>
      </w:r>
    </w:p>
    <w:p w:rsidR="002F3377" w:rsidRPr="008E4520" w:rsidRDefault="002F3377">
      <w:pPr>
        <w:jc w:val="center"/>
        <w:rPr>
          <w:rFonts w:ascii="宋体" w:hAnsi="宋体"/>
          <w:b/>
          <w:bCs/>
          <w:sz w:val="44"/>
          <w:szCs w:val="44"/>
        </w:rPr>
      </w:pPr>
    </w:p>
    <w:p w:rsidR="002F3377" w:rsidRPr="008E4520" w:rsidRDefault="002F3377">
      <w:pPr>
        <w:rPr>
          <w:sz w:val="32"/>
          <w:szCs w:val="32"/>
        </w:rPr>
      </w:pPr>
    </w:p>
    <w:p w:rsidR="002F3377" w:rsidRPr="008E4520" w:rsidRDefault="002F3377">
      <w:pPr>
        <w:rPr>
          <w:sz w:val="32"/>
          <w:szCs w:val="32"/>
        </w:rPr>
      </w:pPr>
    </w:p>
    <w:p w:rsidR="002F3377" w:rsidRPr="008E4520" w:rsidRDefault="002F3377">
      <w:pPr>
        <w:rPr>
          <w:sz w:val="32"/>
          <w:szCs w:val="32"/>
        </w:rPr>
      </w:pPr>
    </w:p>
    <w:p w:rsidR="002F3377" w:rsidRPr="008E4520" w:rsidRDefault="002F3377">
      <w:pPr>
        <w:rPr>
          <w:sz w:val="32"/>
          <w:szCs w:val="32"/>
        </w:rPr>
      </w:pPr>
    </w:p>
    <w:p w:rsidR="002F3377" w:rsidRPr="008E4520" w:rsidRDefault="002F3377">
      <w:pPr>
        <w:rPr>
          <w:sz w:val="32"/>
          <w:szCs w:val="32"/>
        </w:rPr>
      </w:pPr>
    </w:p>
    <w:p w:rsidR="002F3377" w:rsidRPr="008E4520" w:rsidRDefault="002F3377">
      <w:pPr>
        <w:rPr>
          <w:sz w:val="32"/>
          <w:szCs w:val="32"/>
        </w:rPr>
      </w:pPr>
    </w:p>
    <w:p w:rsidR="002F3377" w:rsidRPr="008E4520" w:rsidRDefault="002F3377">
      <w:pPr>
        <w:rPr>
          <w:sz w:val="32"/>
          <w:szCs w:val="32"/>
        </w:rPr>
      </w:pPr>
    </w:p>
    <w:p w:rsidR="002F3377" w:rsidRPr="008E4520" w:rsidRDefault="002F3377">
      <w:pPr>
        <w:rPr>
          <w:sz w:val="32"/>
          <w:szCs w:val="32"/>
        </w:rPr>
      </w:pPr>
    </w:p>
    <w:p w:rsidR="002F3377" w:rsidRPr="008E4520" w:rsidRDefault="002F3377">
      <w:pPr>
        <w:rPr>
          <w:sz w:val="32"/>
          <w:szCs w:val="32"/>
        </w:rPr>
      </w:pPr>
    </w:p>
    <w:p w:rsidR="002F3377" w:rsidRPr="008E4520" w:rsidRDefault="002F3377">
      <w:pPr>
        <w:rPr>
          <w:sz w:val="32"/>
          <w:szCs w:val="32"/>
        </w:rPr>
      </w:pPr>
    </w:p>
    <w:p w:rsidR="002F3377" w:rsidRPr="008E4520" w:rsidRDefault="002F3377">
      <w:pPr>
        <w:rPr>
          <w:sz w:val="32"/>
          <w:szCs w:val="32"/>
        </w:rPr>
      </w:pPr>
    </w:p>
    <w:p w:rsidR="002F3377" w:rsidRPr="008E4520" w:rsidRDefault="002F3377">
      <w:pPr>
        <w:rPr>
          <w:sz w:val="32"/>
          <w:szCs w:val="32"/>
        </w:rPr>
      </w:pPr>
    </w:p>
    <w:p w:rsidR="002F3377" w:rsidRPr="008E4520" w:rsidRDefault="002F3377">
      <w:pPr>
        <w:rPr>
          <w:sz w:val="32"/>
          <w:szCs w:val="32"/>
        </w:rPr>
      </w:pPr>
    </w:p>
    <w:p w:rsidR="002F3377" w:rsidRPr="008E4520" w:rsidRDefault="002F3377">
      <w:pPr>
        <w:spacing w:line="400" w:lineRule="exact"/>
        <w:rPr>
          <w:rFonts w:ascii="宋体" w:hAnsi="宋体"/>
        </w:rPr>
      </w:pPr>
    </w:p>
    <w:p w:rsidR="002F3377" w:rsidRPr="008E4520" w:rsidRDefault="002F3377">
      <w:pPr>
        <w:spacing w:line="400" w:lineRule="exact"/>
        <w:rPr>
          <w:rFonts w:ascii="宋体" w:hAnsi="宋体"/>
        </w:rPr>
      </w:pPr>
    </w:p>
    <w:p w:rsidR="002F3377" w:rsidRPr="008E4520" w:rsidRDefault="002F3377">
      <w:pPr>
        <w:spacing w:line="400" w:lineRule="exact"/>
        <w:rPr>
          <w:rFonts w:ascii="宋体" w:hAnsi="宋体"/>
        </w:rPr>
      </w:pPr>
    </w:p>
    <w:p w:rsidR="002F3377" w:rsidRPr="008E4520" w:rsidRDefault="002F3377">
      <w:pPr>
        <w:spacing w:line="400" w:lineRule="exact"/>
        <w:rPr>
          <w:rFonts w:ascii="宋体" w:hAnsi="宋体"/>
        </w:rPr>
      </w:pPr>
    </w:p>
    <w:p w:rsidR="00F759C8" w:rsidRPr="008E4520" w:rsidRDefault="00F759C8" w:rsidP="00F759C8">
      <w:pPr>
        <w:spacing w:line="400" w:lineRule="exact"/>
        <w:rPr>
          <w:rFonts w:ascii="宋体"/>
        </w:rPr>
      </w:pPr>
    </w:p>
    <w:p w:rsidR="00F759C8" w:rsidRPr="008E4520" w:rsidRDefault="00F759C8" w:rsidP="00F759C8">
      <w:pPr>
        <w:spacing w:line="400" w:lineRule="exact"/>
        <w:rPr>
          <w:rFonts w:ascii="宋体"/>
        </w:rPr>
      </w:pPr>
    </w:p>
    <w:p w:rsidR="00F759C8" w:rsidRPr="008E4520" w:rsidRDefault="00F759C8" w:rsidP="00F759C8">
      <w:pPr>
        <w:spacing w:line="800" w:lineRule="exact"/>
        <w:jc w:val="center"/>
        <w:rPr>
          <w:sz w:val="32"/>
          <w:szCs w:val="32"/>
          <w:u w:val="single"/>
        </w:rPr>
      </w:pPr>
      <w:r w:rsidRPr="008E4520">
        <w:rPr>
          <w:b/>
          <w:sz w:val="32"/>
          <w:szCs w:val="32"/>
          <w:u w:val="single"/>
        </w:rPr>
        <w:t xml:space="preserve">                               </w:t>
      </w:r>
      <w:r w:rsidRPr="008E4520">
        <w:rPr>
          <w:rFonts w:hint="eastAsia"/>
          <w:b/>
          <w:sz w:val="32"/>
          <w:szCs w:val="32"/>
        </w:rPr>
        <w:t>项目</w:t>
      </w: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center"/>
        <w:rPr>
          <w:b/>
          <w:sz w:val="64"/>
          <w:szCs w:val="64"/>
        </w:rPr>
      </w:pPr>
      <w:r w:rsidRPr="008E4520">
        <w:rPr>
          <w:rFonts w:hint="eastAsia"/>
          <w:b/>
          <w:sz w:val="64"/>
          <w:szCs w:val="64"/>
        </w:rPr>
        <w:t>响</w:t>
      </w:r>
      <w:r w:rsidRPr="008E4520">
        <w:rPr>
          <w:b/>
          <w:sz w:val="64"/>
          <w:szCs w:val="64"/>
        </w:rPr>
        <w:t xml:space="preserve"> </w:t>
      </w:r>
      <w:r w:rsidRPr="008E4520">
        <w:rPr>
          <w:rFonts w:hint="eastAsia"/>
          <w:b/>
          <w:sz w:val="64"/>
          <w:szCs w:val="64"/>
        </w:rPr>
        <w:t>应</w:t>
      </w:r>
      <w:r w:rsidRPr="008E4520">
        <w:rPr>
          <w:b/>
          <w:sz w:val="64"/>
          <w:szCs w:val="64"/>
        </w:rPr>
        <w:t xml:space="preserve"> </w:t>
      </w:r>
      <w:r w:rsidRPr="008E4520">
        <w:rPr>
          <w:rFonts w:hint="eastAsia"/>
          <w:b/>
          <w:sz w:val="64"/>
          <w:szCs w:val="64"/>
        </w:rPr>
        <w:t>文</w:t>
      </w:r>
      <w:r w:rsidRPr="008E4520">
        <w:rPr>
          <w:b/>
          <w:sz w:val="64"/>
          <w:szCs w:val="64"/>
        </w:rPr>
        <w:t xml:space="preserve"> </w:t>
      </w:r>
      <w:r w:rsidRPr="008E4520">
        <w:rPr>
          <w:rFonts w:hint="eastAsia"/>
          <w:b/>
          <w:sz w:val="64"/>
          <w:szCs w:val="64"/>
        </w:rPr>
        <w:t>件</w:t>
      </w: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spacing w:line="800" w:lineRule="exact"/>
        <w:ind w:firstLineChars="800" w:firstLine="2240"/>
        <w:rPr>
          <w:sz w:val="28"/>
          <w:szCs w:val="28"/>
          <w:u w:val="single"/>
        </w:rPr>
      </w:pPr>
      <w:r w:rsidRPr="008E4520">
        <w:rPr>
          <w:rFonts w:hint="eastAsia"/>
          <w:sz w:val="28"/>
          <w:szCs w:val="28"/>
        </w:rPr>
        <w:t>响应人：</w:t>
      </w:r>
      <w:r w:rsidRPr="008E4520">
        <w:rPr>
          <w:sz w:val="28"/>
          <w:szCs w:val="28"/>
          <w:u w:val="single"/>
        </w:rPr>
        <w:t xml:space="preserve">                         </w:t>
      </w:r>
    </w:p>
    <w:p w:rsidR="00F759C8" w:rsidRPr="008E4520" w:rsidRDefault="00F759C8" w:rsidP="00F759C8">
      <w:pPr>
        <w:spacing w:line="800" w:lineRule="exact"/>
        <w:ind w:firstLineChars="1050" w:firstLine="2940"/>
        <w:rPr>
          <w:sz w:val="28"/>
          <w:szCs w:val="28"/>
        </w:rPr>
      </w:pPr>
      <w:r w:rsidRPr="008E4520">
        <w:rPr>
          <w:sz w:val="28"/>
          <w:szCs w:val="28"/>
          <w:u w:val="single"/>
        </w:rPr>
        <w:t xml:space="preserve">        </w:t>
      </w:r>
      <w:r w:rsidRPr="008E4520">
        <w:rPr>
          <w:rFonts w:hint="eastAsia"/>
          <w:sz w:val="28"/>
          <w:szCs w:val="28"/>
        </w:rPr>
        <w:t>年</w:t>
      </w:r>
      <w:r w:rsidRPr="008E4520">
        <w:rPr>
          <w:sz w:val="28"/>
          <w:szCs w:val="28"/>
          <w:u w:val="single"/>
        </w:rPr>
        <w:t xml:space="preserve">      </w:t>
      </w:r>
      <w:r w:rsidRPr="008E4520">
        <w:rPr>
          <w:rFonts w:hint="eastAsia"/>
          <w:sz w:val="28"/>
          <w:szCs w:val="28"/>
        </w:rPr>
        <w:t>月</w:t>
      </w:r>
      <w:r w:rsidRPr="008E4520">
        <w:rPr>
          <w:sz w:val="28"/>
          <w:szCs w:val="28"/>
          <w:u w:val="single"/>
        </w:rPr>
        <w:t xml:space="preserve">      </w:t>
      </w:r>
      <w:r w:rsidRPr="008E4520">
        <w:rPr>
          <w:rFonts w:hint="eastAsia"/>
          <w:sz w:val="28"/>
          <w:szCs w:val="28"/>
        </w:rPr>
        <w:t>日</w:t>
      </w: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2F3377" w:rsidRPr="008E4520" w:rsidRDefault="00DA2D9D">
      <w:pPr>
        <w:spacing w:line="480" w:lineRule="exact"/>
        <w:jc w:val="center"/>
        <w:rPr>
          <w:rFonts w:ascii="宋体" w:hAnsi="宋体"/>
          <w:b/>
          <w:sz w:val="32"/>
          <w:szCs w:val="32"/>
        </w:rPr>
      </w:pPr>
      <w:r w:rsidRPr="008E4520">
        <w:rPr>
          <w:rFonts w:ascii="宋体" w:hAnsi="宋体"/>
          <w:b/>
          <w:sz w:val="32"/>
          <w:szCs w:val="32"/>
        </w:rPr>
        <w:lastRenderedPageBreak/>
        <w:t>目录</w:t>
      </w:r>
    </w:p>
    <w:p w:rsidR="002F3377" w:rsidRPr="008E4520" w:rsidRDefault="002F3377">
      <w:pPr>
        <w:spacing w:line="480" w:lineRule="exact"/>
        <w:ind w:firstLineChars="200" w:firstLine="480"/>
        <w:jc w:val="left"/>
        <w:rPr>
          <w:rFonts w:ascii="宋体" w:hAnsi="宋体"/>
          <w:sz w:val="24"/>
          <w:szCs w:val="24"/>
        </w:rPr>
      </w:pPr>
    </w:p>
    <w:p w:rsidR="002F3377" w:rsidRPr="008E4520" w:rsidRDefault="00DA2D9D">
      <w:pPr>
        <w:spacing w:line="480" w:lineRule="exact"/>
        <w:ind w:firstLineChars="200" w:firstLine="480"/>
        <w:jc w:val="left"/>
        <w:rPr>
          <w:rFonts w:ascii="宋体" w:hAnsi="宋体"/>
          <w:sz w:val="24"/>
          <w:szCs w:val="24"/>
        </w:rPr>
      </w:pPr>
      <w:r w:rsidRPr="008E4520">
        <w:rPr>
          <w:rFonts w:ascii="宋体" w:hAnsi="宋体" w:hint="eastAsia"/>
          <w:sz w:val="24"/>
          <w:szCs w:val="24"/>
        </w:rPr>
        <w:t>一、比选报价函；</w:t>
      </w:r>
    </w:p>
    <w:p w:rsidR="002F3377" w:rsidRPr="008E4520" w:rsidRDefault="00DA2D9D">
      <w:pPr>
        <w:spacing w:line="480" w:lineRule="exact"/>
        <w:ind w:firstLineChars="200" w:firstLine="480"/>
        <w:jc w:val="left"/>
        <w:rPr>
          <w:rFonts w:ascii="宋体" w:hAnsi="宋体"/>
          <w:sz w:val="24"/>
          <w:szCs w:val="24"/>
        </w:rPr>
      </w:pPr>
      <w:r w:rsidRPr="008E4520">
        <w:rPr>
          <w:rFonts w:ascii="宋体" w:hAnsi="宋体" w:hint="eastAsia"/>
          <w:sz w:val="24"/>
          <w:szCs w:val="24"/>
        </w:rPr>
        <w:t>二、法定代表人</w:t>
      </w:r>
      <w:r w:rsidR="008375EF" w:rsidRPr="008375EF">
        <w:rPr>
          <w:rFonts w:ascii="宋体" w:hAnsi="宋体" w:hint="eastAsia"/>
          <w:sz w:val="24"/>
          <w:szCs w:val="24"/>
        </w:rPr>
        <w:t>（主要负责人）</w:t>
      </w:r>
      <w:r w:rsidRPr="008E4520">
        <w:rPr>
          <w:rFonts w:ascii="宋体" w:hAnsi="宋体" w:hint="eastAsia"/>
          <w:sz w:val="24"/>
          <w:szCs w:val="24"/>
        </w:rPr>
        <w:t>身份证明及授权委托书；</w:t>
      </w:r>
    </w:p>
    <w:p w:rsidR="002F3377" w:rsidRPr="008E4520" w:rsidRDefault="00DA2D9D">
      <w:pPr>
        <w:spacing w:line="480" w:lineRule="exact"/>
        <w:ind w:firstLineChars="200" w:firstLine="480"/>
        <w:jc w:val="left"/>
        <w:rPr>
          <w:rFonts w:ascii="宋体" w:hAnsi="宋体"/>
          <w:sz w:val="24"/>
          <w:szCs w:val="24"/>
        </w:rPr>
      </w:pPr>
      <w:r w:rsidRPr="008E4520">
        <w:rPr>
          <w:rFonts w:ascii="宋体" w:hAnsi="宋体" w:hint="eastAsia"/>
          <w:sz w:val="24"/>
          <w:szCs w:val="24"/>
        </w:rPr>
        <w:t>三、资质部分；</w:t>
      </w:r>
    </w:p>
    <w:p w:rsidR="002F3377" w:rsidRPr="008E4520" w:rsidRDefault="00DA2D9D">
      <w:pPr>
        <w:spacing w:line="480" w:lineRule="exact"/>
        <w:ind w:firstLineChars="200" w:firstLine="480"/>
        <w:jc w:val="left"/>
        <w:rPr>
          <w:rFonts w:ascii="宋体" w:hAnsi="宋体"/>
          <w:sz w:val="24"/>
          <w:szCs w:val="24"/>
        </w:rPr>
      </w:pPr>
      <w:r w:rsidRPr="008E4520">
        <w:rPr>
          <w:rFonts w:ascii="宋体" w:hAnsi="宋体" w:hint="eastAsia"/>
          <w:sz w:val="24"/>
          <w:szCs w:val="24"/>
        </w:rPr>
        <w:t>四、商务部分；</w:t>
      </w:r>
    </w:p>
    <w:p w:rsidR="002F3377" w:rsidRPr="008E4520" w:rsidRDefault="00DA2D9D">
      <w:pPr>
        <w:spacing w:line="480" w:lineRule="exact"/>
        <w:ind w:firstLineChars="200" w:firstLine="480"/>
        <w:jc w:val="left"/>
        <w:rPr>
          <w:rFonts w:ascii="宋体" w:hAnsi="宋体"/>
          <w:sz w:val="24"/>
          <w:szCs w:val="24"/>
        </w:rPr>
      </w:pPr>
      <w:r w:rsidRPr="008E4520">
        <w:rPr>
          <w:rFonts w:ascii="宋体" w:hAnsi="宋体" w:hint="eastAsia"/>
          <w:sz w:val="24"/>
          <w:szCs w:val="24"/>
        </w:rPr>
        <w:t>五、技术部分；</w:t>
      </w:r>
    </w:p>
    <w:p w:rsidR="002F3377" w:rsidRPr="008E4520" w:rsidRDefault="00DA2D9D">
      <w:pPr>
        <w:spacing w:line="480" w:lineRule="exact"/>
        <w:ind w:firstLineChars="200" w:firstLine="480"/>
        <w:jc w:val="left"/>
        <w:rPr>
          <w:rFonts w:ascii="宋体" w:hAnsi="宋体"/>
          <w:sz w:val="24"/>
          <w:szCs w:val="24"/>
        </w:rPr>
      </w:pPr>
      <w:r w:rsidRPr="008E4520">
        <w:rPr>
          <w:rFonts w:ascii="宋体" w:hAnsi="宋体" w:hint="eastAsia"/>
          <w:sz w:val="24"/>
          <w:szCs w:val="24"/>
        </w:rPr>
        <w:t>六、其它须说明材料。</w:t>
      </w:r>
    </w:p>
    <w:p w:rsidR="002F3377" w:rsidRPr="008E4520" w:rsidRDefault="002F3377">
      <w:pPr>
        <w:spacing w:line="480" w:lineRule="exact"/>
        <w:ind w:firstLineChars="200" w:firstLine="480"/>
        <w:jc w:val="left"/>
        <w:rPr>
          <w:rFonts w:ascii="宋体" w:hAnsi="宋体"/>
          <w:sz w:val="24"/>
          <w:szCs w:val="24"/>
        </w:rPr>
      </w:pPr>
    </w:p>
    <w:p w:rsidR="002F3377" w:rsidRPr="008E4520" w:rsidRDefault="002F3377">
      <w:pPr>
        <w:spacing w:line="480" w:lineRule="exact"/>
        <w:ind w:firstLineChars="200" w:firstLine="480"/>
        <w:jc w:val="left"/>
        <w:rPr>
          <w:rFonts w:ascii="宋体" w:hAnsi="宋体"/>
          <w:sz w:val="24"/>
          <w:szCs w:val="24"/>
        </w:rPr>
      </w:pPr>
    </w:p>
    <w:p w:rsidR="002F3377" w:rsidRPr="008E4520" w:rsidRDefault="002F3377">
      <w:pPr>
        <w:spacing w:line="480" w:lineRule="exact"/>
        <w:jc w:val="left"/>
        <w:rPr>
          <w:rFonts w:ascii="宋体" w:hAnsi="宋体"/>
          <w:sz w:val="24"/>
          <w:szCs w:val="24"/>
        </w:rPr>
      </w:pPr>
    </w:p>
    <w:p w:rsidR="002F3377" w:rsidRPr="008E4520" w:rsidRDefault="002F3377">
      <w:pPr>
        <w:spacing w:line="480" w:lineRule="exact"/>
        <w:jc w:val="left"/>
        <w:rPr>
          <w:rFonts w:ascii="宋体" w:hAnsi="宋体"/>
          <w:sz w:val="24"/>
          <w:szCs w:val="24"/>
        </w:rPr>
      </w:pPr>
    </w:p>
    <w:p w:rsidR="002F3377" w:rsidRPr="008E4520" w:rsidRDefault="002F3377">
      <w:pPr>
        <w:spacing w:line="480" w:lineRule="exact"/>
        <w:jc w:val="left"/>
        <w:rPr>
          <w:rFonts w:ascii="宋体" w:hAnsi="宋体"/>
          <w:sz w:val="24"/>
          <w:szCs w:val="24"/>
        </w:rPr>
      </w:pPr>
    </w:p>
    <w:p w:rsidR="002F3377" w:rsidRPr="008E4520" w:rsidRDefault="002F3377">
      <w:pPr>
        <w:spacing w:line="480" w:lineRule="exact"/>
        <w:jc w:val="left"/>
        <w:rPr>
          <w:rFonts w:ascii="宋体" w:hAnsi="宋体"/>
          <w:sz w:val="24"/>
          <w:szCs w:val="24"/>
        </w:rPr>
      </w:pPr>
    </w:p>
    <w:p w:rsidR="002F3377" w:rsidRPr="008E4520" w:rsidRDefault="002F3377">
      <w:pPr>
        <w:spacing w:line="480" w:lineRule="exact"/>
        <w:jc w:val="left"/>
        <w:rPr>
          <w:rFonts w:ascii="宋体" w:hAnsi="宋体"/>
          <w:sz w:val="24"/>
          <w:szCs w:val="24"/>
        </w:rPr>
      </w:pPr>
    </w:p>
    <w:p w:rsidR="002F3377" w:rsidRPr="008E4520" w:rsidRDefault="002F3377">
      <w:pPr>
        <w:spacing w:line="400" w:lineRule="exact"/>
        <w:jc w:val="left"/>
        <w:rPr>
          <w:rFonts w:ascii="宋体" w:hAnsi="宋体"/>
        </w:rPr>
      </w:pPr>
    </w:p>
    <w:p w:rsidR="002F3377" w:rsidRPr="008E4520" w:rsidRDefault="002F3377">
      <w:pPr>
        <w:spacing w:line="400" w:lineRule="exact"/>
        <w:jc w:val="left"/>
        <w:rPr>
          <w:rFonts w:ascii="宋体" w:hAnsi="宋体"/>
        </w:rPr>
      </w:pPr>
    </w:p>
    <w:p w:rsidR="002F3377" w:rsidRPr="008E4520" w:rsidRDefault="002F3377">
      <w:pPr>
        <w:spacing w:line="400" w:lineRule="exact"/>
        <w:jc w:val="left"/>
        <w:rPr>
          <w:rFonts w:ascii="宋体" w:hAnsi="宋体"/>
        </w:rPr>
      </w:pPr>
    </w:p>
    <w:p w:rsidR="002F3377" w:rsidRPr="008E4520" w:rsidRDefault="002F3377">
      <w:pPr>
        <w:spacing w:line="400" w:lineRule="exact"/>
        <w:jc w:val="left"/>
        <w:rPr>
          <w:rFonts w:ascii="宋体" w:hAnsi="宋体"/>
        </w:rPr>
      </w:pPr>
    </w:p>
    <w:p w:rsidR="002F3377" w:rsidRPr="008E4520" w:rsidRDefault="002F3377">
      <w:pPr>
        <w:spacing w:line="400" w:lineRule="exact"/>
        <w:jc w:val="left"/>
        <w:rPr>
          <w:rFonts w:ascii="宋体" w:hAnsi="宋体"/>
        </w:rPr>
      </w:pPr>
    </w:p>
    <w:p w:rsidR="002F3377" w:rsidRPr="008E4520" w:rsidRDefault="002F3377">
      <w:pPr>
        <w:spacing w:line="400" w:lineRule="exact"/>
        <w:jc w:val="left"/>
        <w:rPr>
          <w:rFonts w:ascii="宋体" w:hAnsi="宋体"/>
        </w:rPr>
      </w:pPr>
    </w:p>
    <w:p w:rsidR="002F3377" w:rsidRPr="008E4520" w:rsidRDefault="002F3377">
      <w:pPr>
        <w:spacing w:line="400" w:lineRule="exact"/>
        <w:jc w:val="left"/>
        <w:rPr>
          <w:rFonts w:ascii="宋体" w:hAnsi="宋体"/>
        </w:rPr>
      </w:pPr>
    </w:p>
    <w:p w:rsidR="002F3377" w:rsidRPr="008E4520" w:rsidRDefault="002F3377">
      <w:pPr>
        <w:spacing w:line="400" w:lineRule="exact"/>
        <w:jc w:val="left"/>
        <w:rPr>
          <w:rFonts w:ascii="宋体" w:hAnsi="宋体"/>
        </w:rPr>
      </w:pPr>
    </w:p>
    <w:p w:rsidR="002F3377" w:rsidRPr="008E4520" w:rsidRDefault="002F3377">
      <w:pPr>
        <w:spacing w:line="400" w:lineRule="exact"/>
        <w:jc w:val="left"/>
        <w:rPr>
          <w:rFonts w:ascii="宋体" w:hAnsi="宋体"/>
        </w:rPr>
      </w:pPr>
    </w:p>
    <w:p w:rsidR="002F3377" w:rsidRPr="008E4520" w:rsidRDefault="002F3377">
      <w:pPr>
        <w:spacing w:line="400" w:lineRule="exact"/>
        <w:jc w:val="left"/>
        <w:rPr>
          <w:rFonts w:ascii="宋体" w:hAnsi="宋体"/>
        </w:rPr>
      </w:pPr>
    </w:p>
    <w:p w:rsidR="002F3377" w:rsidRPr="008E4520" w:rsidRDefault="002F3377" w:rsidP="00062998">
      <w:pPr>
        <w:tabs>
          <w:tab w:val="left" w:pos="360"/>
        </w:tabs>
        <w:spacing w:afterLines="50" w:line="480" w:lineRule="exact"/>
        <w:jc w:val="left"/>
        <w:rPr>
          <w:rFonts w:ascii="宋体" w:hAnsi="宋体" w:cs="宋体"/>
          <w:b/>
          <w:bCs/>
        </w:rPr>
      </w:pPr>
    </w:p>
    <w:p w:rsidR="002F3377" w:rsidRPr="008E4520" w:rsidRDefault="002F3377" w:rsidP="00062998">
      <w:pPr>
        <w:tabs>
          <w:tab w:val="left" w:pos="360"/>
        </w:tabs>
        <w:spacing w:afterLines="50" w:line="480" w:lineRule="exact"/>
        <w:jc w:val="left"/>
        <w:rPr>
          <w:rFonts w:ascii="宋体" w:hAnsi="宋体" w:cs="宋体"/>
          <w:b/>
          <w:bCs/>
        </w:rPr>
      </w:pPr>
    </w:p>
    <w:p w:rsidR="002F3377" w:rsidRPr="008E4520" w:rsidRDefault="002F3377" w:rsidP="00062998">
      <w:pPr>
        <w:tabs>
          <w:tab w:val="left" w:pos="360"/>
        </w:tabs>
        <w:spacing w:afterLines="50" w:line="480" w:lineRule="exact"/>
        <w:jc w:val="left"/>
        <w:rPr>
          <w:rFonts w:ascii="宋体" w:hAnsi="宋体" w:cs="宋体"/>
          <w:b/>
          <w:bCs/>
        </w:rPr>
      </w:pPr>
    </w:p>
    <w:p w:rsidR="002F3377" w:rsidRPr="008E4520" w:rsidRDefault="00DA2D9D">
      <w:pPr>
        <w:widowControl/>
        <w:spacing w:after="156"/>
        <w:jc w:val="left"/>
        <w:rPr>
          <w:rFonts w:ascii="宋体" w:hAnsi="宋体" w:cs="宋体"/>
          <w:b/>
          <w:bCs/>
        </w:rPr>
      </w:pPr>
      <w:r w:rsidRPr="008E4520">
        <w:rPr>
          <w:rFonts w:ascii="宋体" w:hAnsi="宋体" w:cs="宋体"/>
          <w:b/>
          <w:bCs/>
        </w:rPr>
        <w:br w:type="page"/>
      </w:r>
    </w:p>
    <w:p w:rsidR="009B37CB" w:rsidRPr="008E4520" w:rsidRDefault="009B37CB" w:rsidP="009B37CB">
      <w:pPr>
        <w:spacing w:line="400" w:lineRule="exact"/>
        <w:jc w:val="center"/>
        <w:rPr>
          <w:rFonts w:ascii="宋体"/>
          <w:b/>
          <w:sz w:val="32"/>
          <w:szCs w:val="32"/>
        </w:rPr>
      </w:pPr>
      <w:r w:rsidRPr="008E4520">
        <w:rPr>
          <w:rFonts w:ascii="宋体" w:hAnsi="宋体" w:hint="eastAsia"/>
          <w:b/>
          <w:sz w:val="32"/>
          <w:szCs w:val="32"/>
        </w:rPr>
        <w:lastRenderedPageBreak/>
        <w:t>一、响</w:t>
      </w:r>
      <w:r w:rsidRPr="008E4520">
        <w:rPr>
          <w:rFonts w:ascii="宋体" w:hAnsi="宋体"/>
          <w:b/>
          <w:sz w:val="32"/>
          <w:szCs w:val="32"/>
        </w:rPr>
        <w:t xml:space="preserve"> </w:t>
      </w:r>
      <w:r w:rsidRPr="008E4520">
        <w:rPr>
          <w:rFonts w:ascii="宋体" w:hAnsi="宋体" w:hint="eastAsia"/>
          <w:b/>
          <w:sz w:val="32"/>
          <w:szCs w:val="32"/>
        </w:rPr>
        <w:t>应</w:t>
      </w:r>
      <w:r w:rsidRPr="008E4520">
        <w:rPr>
          <w:rFonts w:ascii="宋体" w:hAnsi="宋体"/>
          <w:b/>
          <w:sz w:val="32"/>
          <w:szCs w:val="32"/>
        </w:rPr>
        <w:t xml:space="preserve"> </w:t>
      </w:r>
      <w:r w:rsidRPr="008E4520">
        <w:rPr>
          <w:rFonts w:ascii="宋体" w:hAnsi="宋体" w:hint="eastAsia"/>
          <w:b/>
          <w:sz w:val="32"/>
          <w:szCs w:val="32"/>
        </w:rPr>
        <w:t>函</w:t>
      </w:r>
    </w:p>
    <w:p w:rsidR="009B37CB" w:rsidRPr="008E4520" w:rsidRDefault="009B37CB" w:rsidP="009B37CB">
      <w:pPr>
        <w:spacing w:line="460" w:lineRule="exact"/>
        <w:jc w:val="left"/>
        <w:rPr>
          <w:rFonts w:ascii="宋体"/>
          <w:sz w:val="24"/>
          <w:szCs w:val="24"/>
        </w:rPr>
      </w:pPr>
    </w:p>
    <w:p w:rsidR="009B37CB" w:rsidRPr="008E4520" w:rsidRDefault="009B37CB" w:rsidP="009B37CB">
      <w:pPr>
        <w:spacing w:line="460" w:lineRule="exact"/>
        <w:jc w:val="left"/>
        <w:rPr>
          <w:rFonts w:ascii="宋体"/>
          <w:sz w:val="24"/>
          <w:szCs w:val="24"/>
        </w:rPr>
      </w:pPr>
      <w:r w:rsidRPr="008E4520">
        <w:rPr>
          <w:rFonts w:ascii="宋体" w:hAnsi="宋体"/>
          <w:sz w:val="24"/>
          <w:szCs w:val="24"/>
          <w:u w:val="single"/>
        </w:rPr>
        <w:t xml:space="preserve">                          </w:t>
      </w:r>
      <w:r w:rsidRPr="008E4520">
        <w:rPr>
          <w:rFonts w:ascii="宋体" w:hAnsi="宋体" w:hint="eastAsia"/>
          <w:sz w:val="24"/>
          <w:szCs w:val="24"/>
        </w:rPr>
        <w:t>比选人名称：</w:t>
      </w:r>
    </w:p>
    <w:p w:rsidR="009B37CB" w:rsidRPr="008E4520" w:rsidRDefault="009B37CB" w:rsidP="009B37CB">
      <w:pPr>
        <w:spacing w:line="460" w:lineRule="exact"/>
        <w:ind w:firstLineChars="200" w:firstLine="480"/>
        <w:jc w:val="left"/>
        <w:rPr>
          <w:rFonts w:ascii="宋体"/>
          <w:sz w:val="24"/>
          <w:szCs w:val="24"/>
        </w:rPr>
      </w:pPr>
      <w:r w:rsidRPr="008E4520">
        <w:rPr>
          <w:rFonts w:ascii="宋体" w:hAnsi="宋体"/>
          <w:sz w:val="24"/>
          <w:szCs w:val="24"/>
        </w:rPr>
        <w:t>1</w:t>
      </w:r>
      <w:r w:rsidRPr="008E4520">
        <w:rPr>
          <w:rFonts w:ascii="宋体" w:hAnsi="宋体" w:hint="eastAsia"/>
          <w:sz w:val="24"/>
          <w:szCs w:val="24"/>
        </w:rPr>
        <w:t>．我方已仔细研究了</w:t>
      </w:r>
      <w:r w:rsidRPr="008E4520">
        <w:rPr>
          <w:rFonts w:ascii="宋体" w:hAnsi="宋体"/>
          <w:sz w:val="24"/>
          <w:szCs w:val="24"/>
          <w:u w:val="single"/>
        </w:rPr>
        <w:t xml:space="preserve">                         </w:t>
      </w:r>
      <w:r w:rsidRPr="008E4520">
        <w:rPr>
          <w:rFonts w:ascii="宋体" w:hAnsi="宋体" w:hint="eastAsia"/>
          <w:sz w:val="24"/>
          <w:szCs w:val="24"/>
        </w:rPr>
        <w:t>（项目名称）比选文件的全部内容，原意以含税价人民币（大写）</w:t>
      </w:r>
      <w:r w:rsidRPr="008E4520">
        <w:rPr>
          <w:rFonts w:ascii="宋体" w:hAnsi="宋体"/>
          <w:sz w:val="24"/>
          <w:szCs w:val="24"/>
          <w:u w:val="single"/>
        </w:rPr>
        <w:t xml:space="preserve">                  </w:t>
      </w:r>
      <w:r w:rsidRPr="008E4520">
        <w:rPr>
          <w:rFonts w:ascii="宋体" w:hAnsi="宋体" w:hint="eastAsia"/>
          <w:sz w:val="24"/>
          <w:szCs w:val="24"/>
        </w:rPr>
        <w:t>（</w:t>
      </w:r>
      <w:r w:rsidRPr="008E4520">
        <w:rPr>
          <w:rFonts w:ascii="宋体" w:hint="eastAsia"/>
          <w:sz w:val="24"/>
          <w:szCs w:val="24"/>
        </w:rPr>
        <w:t>￥</w:t>
      </w:r>
      <w:r w:rsidRPr="008E4520">
        <w:rPr>
          <w:rFonts w:ascii="宋体" w:hAnsi="宋体"/>
          <w:sz w:val="24"/>
          <w:szCs w:val="24"/>
          <w:u w:val="single"/>
        </w:rPr>
        <w:t xml:space="preserve">             </w:t>
      </w:r>
      <w:r w:rsidRPr="008E4520">
        <w:rPr>
          <w:rFonts w:ascii="宋体" w:hAnsi="宋体" w:hint="eastAsia"/>
          <w:sz w:val="24"/>
          <w:szCs w:val="24"/>
        </w:rPr>
        <w:t>）的报价完成本项目并按合同约定履行义务。</w:t>
      </w:r>
    </w:p>
    <w:p w:rsidR="009B37CB" w:rsidRPr="008E4520" w:rsidRDefault="009B37CB" w:rsidP="009B37CB">
      <w:pPr>
        <w:spacing w:line="460" w:lineRule="exact"/>
        <w:ind w:firstLineChars="200" w:firstLine="480"/>
        <w:jc w:val="left"/>
        <w:rPr>
          <w:rFonts w:ascii="宋体"/>
          <w:sz w:val="24"/>
          <w:szCs w:val="24"/>
        </w:rPr>
      </w:pPr>
      <w:r w:rsidRPr="008E4520">
        <w:rPr>
          <w:rFonts w:ascii="宋体" w:hAnsi="宋体"/>
          <w:sz w:val="24"/>
          <w:szCs w:val="24"/>
        </w:rPr>
        <w:t>2</w:t>
      </w:r>
      <w:r w:rsidRPr="008E4520">
        <w:rPr>
          <w:rFonts w:ascii="宋体" w:hAnsi="宋体" w:hint="eastAsia"/>
          <w:sz w:val="24"/>
          <w:szCs w:val="24"/>
        </w:rPr>
        <w:t>．我方的响应文件包括下列内容：</w:t>
      </w:r>
    </w:p>
    <w:p w:rsidR="009B37CB" w:rsidRPr="008E4520" w:rsidRDefault="009B37CB" w:rsidP="009B37CB">
      <w:pPr>
        <w:spacing w:line="460" w:lineRule="exact"/>
        <w:ind w:firstLineChars="200" w:firstLine="480"/>
        <w:jc w:val="left"/>
        <w:rPr>
          <w:rFonts w:ascii="宋体"/>
          <w:sz w:val="24"/>
          <w:szCs w:val="24"/>
        </w:rPr>
      </w:pPr>
      <w:r w:rsidRPr="008E4520">
        <w:rPr>
          <w:rFonts w:ascii="宋体" w:hAnsi="宋体" w:hint="eastAsia"/>
          <w:sz w:val="24"/>
          <w:szCs w:val="24"/>
        </w:rPr>
        <w:t>（</w:t>
      </w:r>
      <w:r w:rsidRPr="008E4520">
        <w:rPr>
          <w:rFonts w:ascii="宋体" w:hAnsi="宋体"/>
          <w:sz w:val="24"/>
          <w:szCs w:val="24"/>
        </w:rPr>
        <w:t>1</w:t>
      </w:r>
      <w:r w:rsidRPr="008E4520">
        <w:rPr>
          <w:rFonts w:ascii="宋体" w:hAnsi="宋体" w:hint="eastAsia"/>
          <w:sz w:val="24"/>
          <w:szCs w:val="24"/>
        </w:rPr>
        <w:t>）比选报价函；</w:t>
      </w:r>
    </w:p>
    <w:p w:rsidR="009B37CB" w:rsidRPr="008E4520" w:rsidRDefault="009B37CB" w:rsidP="009B37CB">
      <w:pPr>
        <w:spacing w:line="460" w:lineRule="exact"/>
        <w:ind w:firstLineChars="200" w:firstLine="480"/>
        <w:jc w:val="left"/>
        <w:rPr>
          <w:rFonts w:ascii="宋体"/>
          <w:sz w:val="24"/>
          <w:szCs w:val="24"/>
        </w:rPr>
      </w:pPr>
      <w:r w:rsidRPr="008E4520">
        <w:rPr>
          <w:rFonts w:ascii="宋体" w:hAnsi="宋体" w:hint="eastAsia"/>
          <w:sz w:val="24"/>
          <w:szCs w:val="24"/>
        </w:rPr>
        <w:t>（</w:t>
      </w:r>
      <w:r w:rsidRPr="008E4520">
        <w:rPr>
          <w:rFonts w:ascii="宋体" w:hAnsi="宋体"/>
          <w:sz w:val="24"/>
          <w:szCs w:val="24"/>
        </w:rPr>
        <w:t>2</w:t>
      </w:r>
      <w:r w:rsidRPr="008E4520">
        <w:rPr>
          <w:rFonts w:ascii="宋体" w:hAnsi="宋体" w:hint="eastAsia"/>
          <w:sz w:val="24"/>
          <w:szCs w:val="24"/>
        </w:rPr>
        <w:t>）法定代表人</w:t>
      </w:r>
      <w:r w:rsidR="008375EF" w:rsidRPr="008375EF">
        <w:rPr>
          <w:rFonts w:ascii="宋体" w:hAnsi="宋体" w:hint="eastAsia"/>
          <w:sz w:val="24"/>
          <w:szCs w:val="24"/>
        </w:rPr>
        <w:t>（主要负责人）</w:t>
      </w:r>
      <w:r w:rsidRPr="008E4520">
        <w:rPr>
          <w:rFonts w:ascii="宋体" w:hAnsi="宋体" w:hint="eastAsia"/>
          <w:sz w:val="24"/>
          <w:szCs w:val="24"/>
        </w:rPr>
        <w:t>身份证明及授权委托书；</w:t>
      </w:r>
    </w:p>
    <w:p w:rsidR="009B37CB" w:rsidRPr="008E4520" w:rsidRDefault="009B37CB" w:rsidP="009B37CB">
      <w:pPr>
        <w:spacing w:line="460" w:lineRule="exact"/>
        <w:ind w:firstLineChars="200" w:firstLine="480"/>
        <w:jc w:val="left"/>
        <w:rPr>
          <w:rFonts w:ascii="宋体"/>
          <w:sz w:val="24"/>
          <w:szCs w:val="24"/>
        </w:rPr>
      </w:pPr>
      <w:r w:rsidRPr="008E4520">
        <w:rPr>
          <w:rFonts w:ascii="宋体" w:hAnsi="宋体" w:hint="eastAsia"/>
          <w:sz w:val="24"/>
          <w:szCs w:val="24"/>
        </w:rPr>
        <w:t>（</w:t>
      </w:r>
      <w:r w:rsidRPr="008E4520">
        <w:rPr>
          <w:rFonts w:ascii="宋体" w:hAnsi="宋体"/>
          <w:sz w:val="24"/>
          <w:szCs w:val="24"/>
        </w:rPr>
        <w:t>3</w:t>
      </w:r>
      <w:r w:rsidRPr="008E4520">
        <w:rPr>
          <w:rFonts w:ascii="宋体" w:hAnsi="宋体" w:hint="eastAsia"/>
          <w:sz w:val="24"/>
          <w:szCs w:val="24"/>
        </w:rPr>
        <w:t>）营业执照副本；</w:t>
      </w:r>
    </w:p>
    <w:p w:rsidR="009B37CB" w:rsidRPr="008E4520" w:rsidRDefault="009B37CB" w:rsidP="009B37CB">
      <w:pPr>
        <w:spacing w:line="460" w:lineRule="exact"/>
        <w:ind w:firstLineChars="200" w:firstLine="480"/>
        <w:jc w:val="left"/>
        <w:rPr>
          <w:rFonts w:ascii="宋体"/>
          <w:sz w:val="24"/>
          <w:szCs w:val="24"/>
        </w:rPr>
      </w:pPr>
      <w:r w:rsidRPr="008E4520">
        <w:rPr>
          <w:rFonts w:ascii="宋体" w:hAnsi="宋体" w:hint="eastAsia"/>
          <w:sz w:val="24"/>
          <w:szCs w:val="24"/>
        </w:rPr>
        <w:t>（</w:t>
      </w:r>
      <w:r w:rsidRPr="008E4520">
        <w:rPr>
          <w:rFonts w:ascii="宋体" w:hAnsi="宋体"/>
          <w:sz w:val="24"/>
          <w:szCs w:val="24"/>
        </w:rPr>
        <w:t>4</w:t>
      </w:r>
      <w:r w:rsidRPr="008E4520">
        <w:rPr>
          <w:rFonts w:ascii="宋体" w:hAnsi="宋体" w:hint="eastAsia"/>
          <w:sz w:val="24"/>
          <w:szCs w:val="24"/>
        </w:rPr>
        <w:t>）商务部分；</w:t>
      </w:r>
    </w:p>
    <w:p w:rsidR="009B37CB" w:rsidRPr="008E4520" w:rsidRDefault="009B37CB" w:rsidP="009B37CB">
      <w:pPr>
        <w:spacing w:line="460" w:lineRule="exact"/>
        <w:ind w:firstLineChars="200" w:firstLine="480"/>
        <w:jc w:val="left"/>
        <w:rPr>
          <w:rFonts w:ascii="宋体"/>
          <w:sz w:val="24"/>
          <w:szCs w:val="24"/>
        </w:rPr>
      </w:pPr>
      <w:r w:rsidRPr="008E4520">
        <w:rPr>
          <w:rFonts w:ascii="宋体" w:hAnsi="宋体" w:hint="eastAsia"/>
          <w:sz w:val="24"/>
          <w:szCs w:val="24"/>
        </w:rPr>
        <w:t>（</w:t>
      </w:r>
      <w:r w:rsidRPr="008E4520">
        <w:rPr>
          <w:rFonts w:ascii="宋体" w:hAnsi="宋体"/>
          <w:sz w:val="24"/>
          <w:szCs w:val="24"/>
        </w:rPr>
        <w:t>5</w:t>
      </w:r>
      <w:r w:rsidRPr="008E4520">
        <w:rPr>
          <w:rFonts w:ascii="宋体" w:hAnsi="宋体" w:hint="eastAsia"/>
          <w:sz w:val="24"/>
          <w:szCs w:val="24"/>
        </w:rPr>
        <w:t>）技术部分；</w:t>
      </w:r>
    </w:p>
    <w:p w:rsidR="009B37CB" w:rsidRPr="008E4520" w:rsidRDefault="009B37CB" w:rsidP="009B37CB">
      <w:pPr>
        <w:spacing w:line="460" w:lineRule="exact"/>
        <w:ind w:firstLineChars="200" w:firstLine="480"/>
        <w:jc w:val="left"/>
        <w:rPr>
          <w:rFonts w:ascii="宋体"/>
          <w:sz w:val="24"/>
          <w:szCs w:val="24"/>
        </w:rPr>
      </w:pPr>
      <w:r w:rsidRPr="008E4520">
        <w:rPr>
          <w:rFonts w:ascii="宋体" w:hAnsi="宋体" w:hint="eastAsia"/>
          <w:sz w:val="24"/>
          <w:szCs w:val="24"/>
        </w:rPr>
        <w:t>（</w:t>
      </w:r>
      <w:r w:rsidRPr="008E4520">
        <w:rPr>
          <w:rFonts w:ascii="宋体" w:hAnsi="宋体"/>
          <w:sz w:val="24"/>
          <w:szCs w:val="24"/>
        </w:rPr>
        <w:t>6</w:t>
      </w:r>
      <w:r w:rsidRPr="008E4520">
        <w:rPr>
          <w:rFonts w:ascii="宋体" w:hAnsi="宋体" w:hint="eastAsia"/>
          <w:sz w:val="24"/>
          <w:szCs w:val="24"/>
        </w:rPr>
        <w:t>）其它须说明材料。</w:t>
      </w:r>
    </w:p>
    <w:p w:rsidR="009B37CB" w:rsidRPr="008E4520" w:rsidRDefault="009B37CB" w:rsidP="009B37CB">
      <w:pPr>
        <w:spacing w:line="460" w:lineRule="exact"/>
        <w:ind w:firstLineChars="200" w:firstLine="480"/>
        <w:jc w:val="left"/>
        <w:rPr>
          <w:rFonts w:ascii="宋体"/>
          <w:sz w:val="24"/>
          <w:szCs w:val="24"/>
        </w:rPr>
      </w:pPr>
      <w:r w:rsidRPr="008E4520">
        <w:rPr>
          <w:rFonts w:ascii="宋体" w:hAnsi="宋体" w:hint="eastAsia"/>
          <w:sz w:val="24"/>
          <w:szCs w:val="24"/>
        </w:rPr>
        <w:t>响应文件的上述组成部分如存在内容不一致的，以响应函为准。</w:t>
      </w:r>
    </w:p>
    <w:p w:rsidR="009B37CB" w:rsidRPr="008E4520" w:rsidRDefault="009B37CB" w:rsidP="009B37CB">
      <w:pPr>
        <w:spacing w:line="460" w:lineRule="exact"/>
        <w:ind w:firstLineChars="200" w:firstLine="480"/>
        <w:jc w:val="left"/>
        <w:rPr>
          <w:rFonts w:ascii="宋体"/>
          <w:sz w:val="24"/>
          <w:szCs w:val="24"/>
        </w:rPr>
      </w:pPr>
      <w:r w:rsidRPr="008E4520">
        <w:rPr>
          <w:rFonts w:ascii="宋体" w:hAnsi="宋体"/>
          <w:sz w:val="24"/>
          <w:szCs w:val="24"/>
        </w:rPr>
        <w:t>3</w:t>
      </w:r>
      <w:r w:rsidRPr="008E4520">
        <w:rPr>
          <w:rFonts w:ascii="宋体" w:hAnsi="宋体" w:hint="eastAsia"/>
          <w:sz w:val="24"/>
          <w:szCs w:val="24"/>
        </w:rPr>
        <w:t>．我方承诺响应比选文件的全部要求。</w:t>
      </w:r>
    </w:p>
    <w:p w:rsidR="009B37CB" w:rsidRPr="008E4520" w:rsidRDefault="009B37CB" w:rsidP="009B37CB">
      <w:pPr>
        <w:spacing w:line="460" w:lineRule="exact"/>
        <w:ind w:firstLineChars="200" w:firstLine="480"/>
        <w:jc w:val="left"/>
        <w:rPr>
          <w:rFonts w:ascii="宋体"/>
          <w:sz w:val="24"/>
          <w:szCs w:val="24"/>
        </w:rPr>
      </w:pPr>
      <w:r w:rsidRPr="008E4520">
        <w:rPr>
          <w:rFonts w:ascii="宋体" w:hAnsi="宋体"/>
          <w:sz w:val="24"/>
          <w:szCs w:val="24"/>
        </w:rPr>
        <w:t>4</w:t>
      </w:r>
      <w:r w:rsidRPr="008E4520">
        <w:rPr>
          <w:rFonts w:ascii="宋体" w:hAnsi="宋体" w:hint="eastAsia"/>
          <w:sz w:val="24"/>
          <w:szCs w:val="24"/>
        </w:rPr>
        <w:t>．我方承诺在比选文件规定的响应文件有效期内不撤销响应文件。</w:t>
      </w:r>
    </w:p>
    <w:p w:rsidR="009B37CB" w:rsidRPr="008E4520" w:rsidRDefault="009B37CB" w:rsidP="009B37CB">
      <w:pPr>
        <w:spacing w:line="460" w:lineRule="exact"/>
        <w:ind w:firstLineChars="200" w:firstLine="480"/>
        <w:jc w:val="left"/>
        <w:rPr>
          <w:rFonts w:ascii="宋体"/>
          <w:sz w:val="24"/>
          <w:szCs w:val="24"/>
        </w:rPr>
      </w:pPr>
      <w:r w:rsidRPr="008E4520">
        <w:rPr>
          <w:rFonts w:ascii="宋体" w:hAnsi="宋体"/>
          <w:sz w:val="24"/>
          <w:szCs w:val="24"/>
        </w:rPr>
        <w:t>5</w:t>
      </w:r>
      <w:r w:rsidRPr="008E4520">
        <w:rPr>
          <w:rFonts w:ascii="宋体" w:hAnsi="宋体" w:hint="eastAsia"/>
          <w:sz w:val="24"/>
          <w:szCs w:val="24"/>
        </w:rPr>
        <w:t>．如我方成交，我方承诺：</w:t>
      </w:r>
    </w:p>
    <w:p w:rsidR="009B37CB" w:rsidRPr="008E4520" w:rsidRDefault="009B37CB" w:rsidP="009B37CB">
      <w:pPr>
        <w:spacing w:line="460" w:lineRule="exact"/>
        <w:ind w:firstLineChars="200" w:firstLine="480"/>
        <w:jc w:val="left"/>
        <w:rPr>
          <w:rFonts w:ascii="宋体"/>
          <w:sz w:val="24"/>
          <w:szCs w:val="24"/>
        </w:rPr>
      </w:pPr>
      <w:r w:rsidRPr="008E4520">
        <w:rPr>
          <w:rFonts w:ascii="宋体" w:hAnsi="宋体" w:hint="eastAsia"/>
          <w:sz w:val="24"/>
          <w:szCs w:val="24"/>
        </w:rPr>
        <w:t>（</w:t>
      </w:r>
      <w:r w:rsidRPr="008E4520">
        <w:rPr>
          <w:rFonts w:ascii="宋体" w:hAnsi="宋体"/>
          <w:sz w:val="24"/>
          <w:szCs w:val="24"/>
        </w:rPr>
        <w:t>1</w:t>
      </w:r>
      <w:r w:rsidRPr="008E4520">
        <w:rPr>
          <w:rFonts w:ascii="宋体" w:hAnsi="宋体" w:hint="eastAsia"/>
          <w:sz w:val="24"/>
          <w:szCs w:val="24"/>
        </w:rPr>
        <w:t>）在收到成交通知书后，在成交通知书规定的期限内与你方签订合同；</w:t>
      </w:r>
    </w:p>
    <w:p w:rsidR="009B37CB" w:rsidRPr="008E4520" w:rsidRDefault="009B37CB" w:rsidP="009B37CB">
      <w:pPr>
        <w:spacing w:line="460" w:lineRule="exact"/>
        <w:ind w:firstLineChars="200" w:firstLine="480"/>
        <w:jc w:val="left"/>
        <w:rPr>
          <w:rFonts w:ascii="宋体"/>
          <w:sz w:val="24"/>
          <w:szCs w:val="24"/>
        </w:rPr>
      </w:pPr>
      <w:r w:rsidRPr="008E4520">
        <w:rPr>
          <w:rFonts w:ascii="宋体" w:hAnsi="宋体" w:hint="eastAsia"/>
          <w:sz w:val="24"/>
          <w:szCs w:val="24"/>
        </w:rPr>
        <w:t>（</w:t>
      </w:r>
      <w:r w:rsidRPr="008E4520">
        <w:rPr>
          <w:rFonts w:ascii="宋体" w:hAnsi="宋体"/>
          <w:sz w:val="24"/>
          <w:szCs w:val="24"/>
        </w:rPr>
        <w:t>2</w:t>
      </w:r>
      <w:r w:rsidRPr="008E4520">
        <w:rPr>
          <w:rFonts w:ascii="宋体" w:hAnsi="宋体" w:hint="eastAsia"/>
          <w:sz w:val="24"/>
          <w:szCs w:val="24"/>
        </w:rPr>
        <w:t>）在签订合同时不向你方提出附加条件；</w:t>
      </w:r>
    </w:p>
    <w:p w:rsidR="009B37CB" w:rsidRPr="008E4520" w:rsidRDefault="009B37CB" w:rsidP="009B37CB">
      <w:pPr>
        <w:spacing w:line="460" w:lineRule="exact"/>
        <w:ind w:firstLineChars="200" w:firstLine="480"/>
        <w:jc w:val="left"/>
        <w:rPr>
          <w:rFonts w:ascii="宋体"/>
          <w:sz w:val="24"/>
          <w:szCs w:val="24"/>
        </w:rPr>
      </w:pPr>
      <w:r w:rsidRPr="008E4520">
        <w:rPr>
          <w:rFonts w:ascii="宋体" w:hAnsi="宋体" w:hint="eastAsia"/>
          <w:sz w:val="24"/>
          <w:szCs w:val="24"/>
        </w:rPr>
        <w:t>（</w:t>
      </w:r>
      <w:r w:rsidRPr="008E4520">
        <w:rPr>
          <w:rFonts w:ascii="宋体" w:hAnsi="宋体"/>
          <w:sz w:val="24"/>
          <w:szCs w:val="24"/>
        </w:rPr>
        <w:t>3</w:t>
      </w:r>
      <w:r w:rsidRPr="008E4520">
        <w:rPr>
          <w:rFonts w:ascii="宋体" w:hAnsi="宋体" w:hint="eastAsia"/>
          <w:sz w:val="24"/>
          <w:szCs w:val="24"/>
        </w:rPr>
        <w:t>）在合同约定的期限内完成合同规定的全部义务。</w:t>
      </w:r>
    </w:p>
    <w:p w:rsidR="009B37CB" w:rsidRPr="008E4520" w:rsidRDefault="009B37CB" w:rsidP="009B37CB">
      <w:pPr>
        <w:spacing w:line="460" w:lineRule="exact"/>
        <w:ind w:firstLineChars="200" w:firstLine="480"/>
        <w:jc w:val="left"/>
        <w:rPr>
          <w:rFonts w:ascii="宋体"/>
          <w:sz w:val="24"/>
          <w:szCs w:val="24"/>
        </w:rPr>
      </w:pPr>
      <w:r w:rsidRPr="008E4520">
        <w:rPr>
          <w:rFonts w:ascii="宋体" w:hAnsi="宋体"/>
          <w:sz w:val="24"/>
          <w:szCs w:val="24"/>
        </w:rPr>
        <w:t>6</w:t>
      </w:r>
      <w:r w:rsidRPr="008E4520">
        <w:rPr>
          <w:rFonts w:ascii="宋体" w:hAnsi="宋体" w:hint="eastAsia"/>
          <w:sz w:val="24"/>
          <w:szCs w:val="24"/>
        </w:rPr>
        <w:t>．我方在此声明，所递交的响应文件及有关资料内容完整、真实和准确。</w:t>
      </w:r>
    </w:p>
    <w:p w:rsidR="009B37CB" w:rsidRPr="008E4520" w:rsidRDefault="009B37CB" w:rsidP="009B37CB">
      <w:pPr>
        <w:spacing w:line="460" w:lineRule="exact"/>
        <w:ind w:firstLineChars="200" w:firstLine="480"/>
        <w:jc w:val="left"/>
        <w:rPr>
          <w:rFonts w:ascii="宋体"/>
          <w:sz w:val="24"/>
          <w:szCs w:val="24"/>
        </w:rPr>
      </w:pPr>
      <w:r w:rsidRPr="008E4520">
        <w:rPr>
          <w:rFonts w:ascii="宋体" w:hAnsi="宋体"/>
          <w:sz w:val="24"/>
          <w:szCs w:val="24"/>
        </w:rPr>
        <w:t>7</w:t>
      </w:r>
      <w:r w:rsidRPr="008E4520">
        <w:rPr>
          <w:rFonts w:ascii="宋体" w:hAnsi="宋体" w:hint="eastAsia"/>
          <w:sz w:val="24"/>
          <w:szCs w:val="24"/>
        </w:rPr>
        <w:t>．</w:t>
      </w:r>
      <w:r w:rsidRPr="008E4520">
        <w:rPr>
          <w:rFonts w:ascii="宋体" w:hAnsi="宋体"/>
          <w:sz w:val="24"/>
          <w:szCs w:val="24"/>
          <w:u w:val="single"/>
        </w:rPr>
        <w:t xml:space="preserve">                          </w:t>
      </w:r>
      <w:r w:rsidRPr="008E4520">
        <w:rPr>
          <w:rFonts w:ascii="宋体" w:hAnsi="宋体" w:hint="eastAsia"/>
          <w:sz w:val="24"/>
          <w:szCs w:val="24"/>
        </w:rPr>
        <w:t>（其他补充说明）。</w:t>
      </w:r>
    </w:p>
    <w:p w:rsidR="009B37CB" w:rsidRPr="008E4520" w:rsidRDefault="009B37CB" w:rsidP="009B37CB">
      <w:pPr>
        <w:spacing w:line="460" w:lineRule="exact"/>
        <w:ind w:firstLineChars="850" w:firstLine="2040"/>
        <w:jc w:val="left"/>
        <w:rPr>
          <w:rFonts w:ascii="宋体"/>
          <w:sz w:val="24"/>
          <w:szCs w:val="24"/>
        </w:rPr>
      </w:pPr>
    </w:p>
    <w:p w:rsidR="009B37CB" w:rsidRPr="008E4520" w:rsidRDefault="009B37CB" w:rsidP="009B37CB">
      <w:pPr>
        <w:spacing w:line="460" w:lineRule="exact"/>
        <w:ind w:firstLineChars="800" w:firstLine="1920"/>
        <w:jc w:val="left"/>
        <w:rPr>
          <w:rFonts w:ascii="宋体"/>
          <w:sz w:val="24"/>
          <w:szCs w:val="24"/>
        </w:rPr>
      </w:pPr>
      <w:r w:rsidRPr="008E4520">
        <w:rPr>
          <w:rFonts w:ascii="宋体" w:hAnsi="宋体" w:hint="eastAsia"/>
          <w:sz w:val="24"/>
          <w:szCs w:val="24"/>
        </w:rPr>
        <w:t>供</w:t>
      </w:r>
      <w:r w:rsidRPr="008E4520">
        <w:rPr>
          <w:rFonts w:ascii="宋体" w:hAnsi="宋体"/>
          <w:sz w:val="24"/>
          <w:szCs w:val="24"/>
        </w:rPr>
        <w:t xml:space="preserve"> </w:t>
      </w:r>
      <w:r w:rsidRPr="008E4520">
        <w:rPr>
          <w:rFonts w:ascii="宋体" w:hAnsi="宋体" w:hint="eastAsia"/>
          <w:sz w:val="24"/>
          <w:szCs w:val="24"/>
        </w:rPr>
        <w:t>应</w:t>
      </w:r>
      <w:r w:rsidRPr="008E4520">
        <w:rPr>
          <w:rFonts w:ascii="宋体" w:hAnsi="宋体"/>
          <w:sz w:val="24"/>
          <w:szCs w:val="24"/>
        </w:rPr>
        <w:t xml:space="preserve"> </w:t>
      </w:r>
      <w:r w:rsidRPr="008E4520">
        <w:rPr>
          <w:rFonts w:ascii="宋体" w:hAnsi="宋体" w:hint="eastAsia"/>
          <w:sz w:val="24"/>
          <w:szCs w:val="24"/>
        </w:rPr>
        <w:t>商：</w:t>
      </w:r>
      <w:r w:rsidRPr="008E4520">
        <w:rPr>
          <w:rFonts w:ascii="宋体" w:hAnsi="宋体"/>
          <w:sz w:val="24"/>
          <w:szCs w:val="24"/>
          <w:u w:val="single"/>
        </w:rPr>
        <w:t xml:space="preserve">                                      </w:t>
      </w:r>
      <w:r w:rsidRPr="008E4520">
        <w:rPr>
          <w:rFonts w:ascii="宋体" w:hAnsi="宋体" w:hint="eastAsia"/>
          <w:sz w:val="24"/>
          <w:szCs w:val="24"/>
        </w:rPr>
        <w:t>（盖单位章）</w:t>
      </w:r>
    </w:p>
    <w:p w:rsidR="009B37CB" w:rsidRPr="008E4520" w:rsidRDefault="009B37CB" w:rsidP="009B37CB">
      <w:pPr>
        <w:spacing w:line="460" w:lineRule="exact"/>
        <w:ind w:firstLineChars="800" w:firstLine="1920"/>
        <w:jc w:val="left"/>
        <w:rPr>
          <w:rFonts w:ascii="宋体"/>
          <w:sz w:val="24"/>
          <w:szCs w:val="24"/>
        </w:rPr>
      </w:pPr>
      <w:r w:rsidRPr="008E4520">
        <w:rPr>
          <w:rFonts w:ascii="宋体" w:hAnsi="宋体" w:hint="eastAsia"/>
          <w:sz w:val="24"/>
          <w:szCs w:val="24"/>
        </w:rPr>
        <w:t>法定代表人</w:t>
      </w:r>
      <w:r w:rsidR="008375EF" w:rsidRPr="008375EF">
        <w:rPr>
          <w:rFonts w:ascii="宋体" w:hAnsi="宋体" w:hint="eastAsia"/>
          <w:sz w:val="24"/>
          <w:szCs w:val="24"/>
        </w:rPr>
        <w:t>（主要负责人）</w:t>
      </w:r>
      <w:r w:rsidRPr="008E4520">
        <w:rPr>
          <w:rFonts w:ascii="宋体" w:hAnsi="宋体" w:hint="eastAsia"/>
          <w:sz w:val="24"/>
          <w:szCs w:val="24"/>
        </w:rPr>
        <w:t>或其授权的代理人：</w:t>
      </w:r>
      <w:r w:rsidR="008375EF">
        <w:rPr>
          <w:rFonts w:ascii="宋体" w:hAnsi="宋体"/>
          <w:sz w:val="24"/>
          <w:szCs w:val="24"/>
          <w:u w:val="single"/>
        </w:rPr>
        <w:t xml:space="preserve">        </w:t>
      </w:r>
      <w:r w:rsidRPr="008E4520">
        <w:rPr>
          <w:rFonts w:ascii="宋体" w:hAnsi="宋体"/>
          <w:sz w:val="24"/>
          <w:szCs w:val="24"/>
          <w:u w:val="single"/>
        </w:rPr>
        <w:t xml:space="preserve">  </w:t>
      </w:r>
      <w:r w:rsidRPr="008E4520">
        <w:rPr>
          <w:rFonts w:ascii="宋体" w:hAnsi="宋体" w:hint="eastAsia"/>
          <w:sz w:val="24"/>
          <w:szCs w:val="24"/>
        </w:rPr>
        <w:t>（签字）</w:t>
      </w:r>
    </w:p>
    <w:p w:rsidR="009B37CB" w:rsidRPr="008E4520" w:rsidRDefault="009B37CB" w:rsidP="009B37CB">
      <w:pPr>
        <w:spacing w:line="460" w:lineRule="exact"/>
        <w:ind w:firstLineChars="800" w:firstLine="1920"/>
        <w:jc w:val="left"/>
        <w:rPr>
          <w:rFonts w:ascii="宋体"/>
          <w:sz w:val="24"/>
          <w:szCs w:val="24"/>
          <w:u w:val="single"/>
        </w:rPr>
      </w:pPr>
      <w:r w:rsidRPr="008E4520">
        <w:rPr>
          <w:rFonts w:ascii="宋体" w:hAnsi="宋体" w:hint="eastAsia"/>
          <w:sz w:val="24"/>
          <w:szCs w:val="24"/>
        </w:rPr>
        <w:t>地</w:t>
      </w:r>
      <w:r w:rsidRPr="008E4520">
        <w:rPr>
          <w:rFonts w:ascii="宋体" w:hAnsi="宋体"/>
          <w:sz w:val="24"/>
          <w:szCs w:val="24"/>
        </w:rPr>
        <w:t xml:space="preserve">    </w:t>
      </w:r>
      <w:r w:rsidRPr="008E4520">
        <w:rPr>
          <w:rFonts w:ascii="宋体" w:hAnsi="宋体" w:hint="eastAsia"/>
          <w:sz w:val="24"/>
          <w:szCs w:val="24"/>
        </w:rPr>
        <w:t>址：</w:t>
      </w:r>
      <w:r w:rsidRPr="008E4520">
        <w:rPr>
          <w:rFonts w:ascii="宋体" w:hAnsi="宋体"/>
          <w:sz w:val="24"/>
          <w:szCs w:val="24"/>
          <w:u w:val="single"/>
        </w:rPr>
        <w:t xml:space="preserve">                                               </w:t>
      </w:r>
    </w:p>
    <w:p w:rsidR="009B37CB" w:rsidRPr="008E4520" w:rsidRDefault="009B37CB" w:rsidP="009B37CB">
      <w:pPr>
        <w:spacing w:line="460" w:lineRule="exact"/>
        <w:ind w:firstLineChars="800" w:firstLine="1920"/>
        <w:jc w:val="left"/>
        <w:rPr>
          <w:rFonts w:ascii="宋体"/>
          <w:sz w:val="24"/>
          <w:szCs w:val="24"/>
          <w:u w:val="single"/>
        </w:rPr>
      </w:pPr>
      <w:r w:rsidRPr="008E4520">
        <w:rPr>
          <w:rFonts w:ascii="宋体" w:hAnsi="宋体" w:hint="eastAsia"/>
          <w:sz w:val="24"/>
          <w:szCs w:val="24"/>
        </w:rPr>
        <w:t>电子邮箱：</w:t>
      </w:r>
      <w:r w:rsidRPr="008E4520">
        <w:rPr>
          <w:rFonts w:ascii="宋体" w:hAnsi="宋体"/>
          <w:sz w:val="24"/>
          <w:szCs w:val="24"/>
          <w:u w:val="single"/>
        </w:rPr>
        <w:t xml:space="preserve">                                               </w:t>
      </w:r>
    </w:p>
    <w:p w:rsidR="009B37CB" w:rsidRPr="008E4520" w:rsidRDefault="009B37CB" w:rsidP="009B37CB">
      <w:pPr>
        <w:spacing w:line="460" w:lineRule="exact"/>
        <w:ind w:firstLineChars="800" w:firstLine="1920"/>
        <w:jc w:val="left"/>
        <w:rPr>
          <w:rFonts w:ascii="宋体"/>
          <w:sz w:val="24"/>
          <w:szCs w:val="24"/>
        </w:rPr>
      </w:pPr>
      <w:r w:rsidRPr="008E4520">
        <w:rPr>
          <w:rFonts w:ascii="宋体" w:hAnsi="宋体" w:hint="eastAsia"/>
          <w:sz w:val="24"/>
          <w:szCs w:val="24"/>
        </w:rPr>
        <w:t>电</w:t>
      </w:r>
      <w:r w:rsidRPr="008E4520">
        <w:rPr>
          <w:rFonts w:ascii="宋体" w:hAnsi="宋体"/>
          <w:sz w:val="24"/>
          <w:szCs w:val="24"/>
        </w:rPr>
        <w:t xml:space="preserve">    </w:t>
      </w:r>
      <w:r w:rsidRPr="008E4520">
        <w:rPr>
          <w:rFonts w:ascii="宋体" w:hAnsi="宋体" w:hint="eastAsia"/>
          <w:sz w:val="24"/>
          <w:szCs w:val="24"/>
        </w:rPr>
        <w:t>话：</w:t>
      </w:r>
      <w:r w:rsidRPr="008E4520">
        <w:rPr>
          <w:rFonts w:ascii="宋体" w:hAnsi="宋体"/>
          <w:sz w:val="24"/>
          <w:szCs w:val="24"/>
          <w:u w:val="single"/>
        </w:rPr>
        <w:t xml:space="preserve">                                               </w:t>
      </w:r>
    </w:p>
    <w:p w:rsidR="009B37CB" w:rsidRPr="008E4520" w:rsidRDefault="009B37CB" w:rsidP="009B37CB">
      <w:pPr>
        <w:spacing w:line="460" w:lineRule="exact"/>
        <w:ind w:firstLineChars="800" w:firstLine="1920"/>
        <w:jc w:val="left"/>
        <w:rPr>
          <w:rFonts w:ascii="宋体"/>
          <w:sz w:val="24"/>
          <w:szCs w:val="24"/>
        </w:rPr>
      </w:pPr>
      <w:r w:rsidRPr="008E4520">
        <w:rPr>
          <w:rFonts w:ascii="宋体" w:hAnsi="宋体" w:hint="eastAsia"/>
          <w:sz w:val="24"/>
          <w:szCs w:val="24"/>
        </w:rPr>
        <w:t>传</w:t>
      </w:r>
      <w:r w:rsidRPr="008E4520">
        <w:rPr>
          <w:rFonts w:ascii="宋体" w:hAnsi="宋体"/>
          <w:sz w:val="24"/>
          <w:szCs w:val="24"/>
        </w:rPr>
        <w:t xml:space="preserve">    </w:t>
      </w:r>
      <w:r w:rsidRPr="008E4520">
        <w:rPr>
          <w:rFonts w:ascii="宋体" w:hAnsi="宋体" w:hint="eastAsia"/>
          <w:sz w:val="24"/>
          <w:szCs w:val="24"/>
        </w:rPr>
        <w:t>真：</w:t>
      </w:r>
      <w:r w:rsidRPr="008E4520">
        <w:rPr>
          <w:rFonts w:ascii="宋体" w:hAnsi="宋体"/>
          <w:sz w:val="24"/>
          <w:szCs w:val="24"/>
          <w:u w:val="single"/>
        </w:rPr>
        <w:t xml:space="preserve">                                               </w:t>
      </w:r>
    </w:p>
    <w:p w:rsidR="009B37CB" w:rsidRPr="008E4520" w:rsidRDefault="009B37CB" w:rsidP="009B37CB">
      <w:pPr>
        <w:spacing w:line="460" w:lineRule="exact"/>
        <w:ind w:firstLineChars="3250" w:firstLine="7800"/>
        <w:jc w:val="left"/>
        <w:rPr>
          <w:rFonts w:ascii="宋体"/>
          <w:sz w:val="24"/>
          <w:szCs w:val="24"/>
        </w:rPr>
      </w:pPr>
      <w:r w:rsidRPr="008E4520">
        <w:rPr>
          <w:rFonts w:ascii="宋体" w:hAnsi="宋体" w:hint="eastAsia"/>
          <w:sz w:val="24"/>
          <w:szCs w:val="24"/>
        </w:rPr>
        <w:t>年</w:t>
      </w:r>
      <w:r w:rsidRPr="008E4520">
        <w:rPr>
          <w:rFonts w:ascii="宋体" w:hAnsi="宋体"/>
          <w:sz w:val="24"/>
          <w:szCs w:val="24"/>
        </w:rPr>
        <w:t xml:space="preserve">    </w:t>
      </w:r>
      <w:r w:rsidRPr="008E4520">
        <w:rPr>
          <w:rFonts w:ascii="宋体" w:hAnsi="宋体" w:hint="eastAsia"/>
          <w:sz w:val="24"/>
          <w:szCs w:val="24"/>
        </w:rPr>
        <w:t>月</w:t>
      </w:r>
      <w:r w:rsidRPr="008E4520">
        <w:rPr>
          <w:rFonts w:ascii="宋体" w:hAnsi="宋体"/>
          <w:sz w:val="24"/>
          <w:szCs w:val="24"/>
        </w:rPr>
        <w:t xml:space="preserve">    </w:t>
      </w:r>
      <w:r w:rsidRPr="008E4520">
        <w:rPr>
          <w:rFonts w:ascii="宋体" w:hAnsi="宋体" w:hint="eastAsia"/>
          <w:sz w:val="24"/>
          <w:szCs w:val="24"/>
        </w:rPr>
        <w:t>日</w:t>
      </w:r>
    </w:p>
    <w:p w:rsidR="009B37CB" w:rsidRPr="008E4520" w:rsidRDefault="009B37CB" w:rsidP="009B37CB">
      <w:pPr>
        <w:spacing w:line="400" w:lineRule="exact"/>
        <w:jc w:val="center"/>
        <w:rPr>
          <w:rFonts w:ascii="宋体"/>
          <w:b/>
          <w:sz w:val="32"/>
          <w:szCs w:val="32"/>
        </w:rPr>
      </w:pPr>
      <w:r w:rsidRPr="008E4520">
        <w:rPr>
          <w:rFonts w:ascii="宋体" w:hAnsi="宋体" w:hint="eastAsia"/>
          <w:b/>
          <w:sz w:val="32"/>
          <w:szCs w:val="32"/>
        </w:rPr>
        <w:lastRenderedPageBreak/>
        <w:t>二、授权委托书</w:t>
      </w:r>
    </w:p>
    <w:p w:rsidR="009B37CB" w:rsidRPr="008E4520" w:rsidRDefault="009B37CB" w:rsidP="009B37CB">
      <w:pPr>
        <w:spacing w:line="480" w:lineRule="exact"/>
        <w:jc w:val="center"/>
        <w:rPr>
          <w:rFonts w:ascii="宋体"/>
          <w:sz w:val="24"/>
          <w:szCs w:val="24"/>
        </w:rPr>
      </w:pPr>
      <w:r w:rsidRPr="008E4520">
        <w:rPr>
          <w:rFonts w:ascii="宋体" w:hAnsi="宋体" w:hint="eastAsia"/>
          <w:sz w:val="24"/>
          <w:szCs w:val="24"/>
        </w:rPr>
        <w:t>（适用于有委托代理人的情况）</w:t>
      </w:r>
    </w:p>
    <w:p w:rsidR="009B37CB" w:rsidRPr="008E4520" w:rsidRDefault="009B37CB" w:rsidP="009B37CB">
      <w:pPr>
        <w:spacing w:line="480" w:lineRule="exact"/>
        <w:jc w:val="left"/>
        <w:rPr>
          <w:rFonts w:ascii="宋体"/>
          <w:sz w:val="24"/>
          <w:szCs w:val="24"/>
        </w:rPr>
      </w:pPr>
    </w:p>
    <w:p w:rsidR="009B37CB" w:rsidRPr="008E4520" w:rsidRDefault="009B37CB" w:rsidP="009B37CB">
      <w:pPr>
        <w:spacing w:line="480" w:lineRule="exact"/>
        <w:ind w:firstLineChars="200" w:firstLine="480"/>
        <w:jc w:val="left"/>
        <w:rPr>
          <w:rFonts w:ascii="宋体"/>
          <w:sz w:val="24"/>
          <w:szCs w:val="24"/>
          <w:u w:val="single"/>
        </w:rPr>
      </w:pPr>
      <w:r w:rsidRPr="008E4520">
        <w:rPr>
          <w:rFonts w:ascii="宋体" w:hAnsi="宋体" w:hint="eastAsia"/>
          <w:sz w:val="24"/>
          <w:szCs w:val="24"/>
        </w:rPr>
        <w:t>本人</w:t>
      </w:r>
      <w:r w:rsidRPr="008E4520">
        <w:rPr>
          <w:rFonts w:ascii="宋体" w:hAnsi="宋体"/>
          <w:sz w:val="24"/>
          <w:szCs w:val="24"/>
          <w:u w:val="single"/>
        </w:rPr>
        <w:t xml:space="preserve">          </w:t>
      </w:r>
      <w:r w:rsidRPr="008E4520">
        <w:rPr>
          <w:rFonts w:ascii="宋体" w:hAnsi="宋体" w:hint="eastAsia"/>
          <w:sz w:val="24"/>
          <w:szCs w:val="24"/>
        </w:rPr>
        <w:t>（姓名）系</w:t>
      </w:r>
      <w:r w:rsidRPr="008E4520">
        <w:rPr>
          <w:rFonts w:ascii="宋体" w:hAnsi="宋体"/>
          <w:sz w:val="24"/>
          <w:szCs w:val="24"/>
          <w:u w:val="single"/>
        </w:rPr>
        <w:t xml:space="preserve">                       </w:t>
      </w:r>
      <w:r w:rsidRPr="008E4520">
        <w:rPr>
          <w:rFonts w:ascii="宋体" w:hAnsi="宋体" w:hint="eastAsia"/>
          <w:sz w:val="24"/>
          <w:szCs w:val="24"/>
        </w:rPr>
        <w:t>（供应商名称）的法定代表人</w:t>
      </w:r>
      <w:r w:rsidR="008375EF" w:rsidRPr="008375EF">
        <w:rPr>
          <w:rFonts w:ascii="宋体" w:hAnsi="宋体" w:hint="eastAsia"/>
          <w:sz w:val="24"/>
          <w:szCs w:val="24"/>
        </w:rPr>
        <w:t>（主要负责人）</w:t>
      </w:r>
      <w:r w:rsidRPr="008E4520">
        <w:rPr>
          <w:rFonts w:ascii="宋体" w:hAnsi="宋体" w:hint="eastAsia"/>
          <w:sz w:val="24"/>
          <w:szCs w:val="24"/>
        </w:rPr>
        <w:t>，现委托</w:t>
      </w:r>
      <w:r w:rsidRPr="008E4520">
        <w:rPr>
          <w:rFonts w:ascii="宋体" w:hAnsi="宋体"/>
          <w:sz w:val="24"/>
          <w:szCs w:val="24"/>
          <w:u w:val="single"/>
        </w:rPr>
        <w:t xml:space="preserve">         </w:t>
      </w:r>
      <w:r w:rsidRPr="008E4520">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9B37CB" w:rsidRPr="008E4520" w:rsidRDefault="009B37CB" w:rsidP="009B37CB">
      <w:pPr>
        <w:spacing w:line="480" w:lineRule="exact"/>
        <w:jc w:val="left"/>
        <w:rPr>
          <w:rFonts w:ascii="宋体"/>
          <w:sz w:val="24"/>
          <w:szCs w:val="24"/>
        </w:rPr>
      </w:pPr>
      <w:r w:rsidRPr="008E4520">
        <w:rPr>
          <w:rFonts w:ascii="宋体" w:hAnsi="宋体" w:hint="eastAsia"/>
          <w:sz w:val="24"/>
          <w:szCs w:val="24"/>
        </w:rPr>
        <w:t>委托期限：自本委托书签署之日起至</w:t>
      </w:r>
      <w:r w:rsidRPr="008E4520">
        <w:rPr>
          <w:rFonts w:ascii="宋体" w:hAnsi="宋体"/>
          <w:sz w:val="24"/>
          <w:szCs w:val="24"/>
          <w:u w:val="single"/>
        </w:rPr>
        <w:t xml:space="preserve">                     </w:t>
      </w:r>
      <w:r w:rsidRPr="008E4520">
        <w:rPr>
          <w:rFonts w:ascii="宋体" w:hAnsi="宋体" w:hint="eastAsia"/>
          <w:sz w:val="24"/>
          <w:szCs w:val="24"/>
        </w:rPr>
        <w:t>比选项目签订采购合同之日止。</w:t>
      </w:r>
    </w:p>
    <w:p w:rsidR="009B37CB" w:rsidRPr="008E4520" w:rsidRDefault="009B37CB" w:rsidP="009B37CB">
      <w:pPr>
        <w:spacing w:line="480" w:lineRule="exact"/>
        <w:ind w:firstLineChars="200" w:firstLine="480"/>
        <w:jc w:val="left"/>
        <w:rPr>
          <w:rFonts w:ascii="宋体"/>
          <w:sz w:val="24"/>
          <w:szCs w:val="24"/>
        </w:rPr>
      </w:pPr>
      <w:r w:rsidRPr="008E4520">
        <w:rPr>
          <w:rFonts w:ascii="宋体" w:hAnsi="宋体" w:hint="eastAsia"/>
          <w:sz w:val="24"/>
          <w:szCs w:val="24"/>
        </w:rPr>
        <w:t>代理人无转委托权。</w:t>
      </w:r>
    </w:p>
    <w:p w:rsidR="009B37CB" w:rsidRPr="008E4520" w:rsidRDefault="009B37CB" w:rsidP="009B37CB">
      <w:pPr>
        <w:spacing w:line="480" w:lineRule="exact"/>
        <w:ind w:firstLineChars="200" w:firstLine="480"/>
        <w:jc w:val="left"/>
        <w:rPr>
          <w:rFonts w:ascii="宋体"/>
          <w:sz w:val="24"/>
          <w:szCs w:val="24"/>
        </w:rPr>
      </w:pPr>
    </w:p>
    <w:p w:rsidR="009B37CB" w:rsidRPr="008E4520" w:rsidRDefault="009B37CB" w:rsidP="009B37CB">
      <w:pPr>
        <w:spacing w:line="480" w:lineRule="exact"/>
        <w:ind w:firstLineChars="200" w:firstLine="480"/>
        <w:jc w:val="left"/>
        <w:rPr>
          <w:rFonts w:ascii="宋体"/>
          <w:sz w:val="24"/>
          <w:szCs w:val="24"/>
        </w:rPr>
      </w:pPr>
      <w:r w:rsidRPr="008E4520">
        <w:rPr>
          <w:rFonts w:ascii="宋体" w:hAnsi="宋体" w:hint="eastAsia"/>
          <w:sz w:val="24"/>
          <w:szCs w:val="24"/>
        </w:rPr>
        <w:t>附：法定代表人</w:t>
      </w:r>
      <w:r w:rsidR="008375EF" w:rsidRPr="008375EF">
        <w:rPr>
          <w:rFonts w:ascii="宋体" w:hAnsi="宋体" w:hint="eastAsia"/>
          <w:sz w:val="24"/>
          <w:szCs w:val="24"/>
        </w:rPr>
        <w:t>（主要负责人）</w:t>
      </w:r>
      <w:r w:rsidRPr="008E4520">
        <w:rPr>
          <w:rFonts w:ascii="宋体" w:hAnsi="宋体" w:hint="eastAsia"/>
          <w:sz w:val="24"/>
          <w:szCs w:val="24"/>
        </w:rPr>
        <w:t>身份证复印件及委托代理人身份证复印件。</w:t>
      </w:r>
    </w:p>
    <w:p w:rsidR="009B37CB" w:rsidRPr="008E4520" w:rsidRDefault="009B37CB" w:rsidP="009B37CB">
      <w:pPr>
        <w:spacing w:line="480" w:lineRule="exact"/>
        <w:jc w:val="left"/>
        <w:rPr>
          <w:rFonts w:ascii="宋体"/>
          <w:sz w:val="24"/>
          <w:szCs w:val="24"/>
        </w:rPr>
      </w:pPr>
    </w:p>
    <w:p w:rsidR="009B37CB" w:rsidRPr="008E4520" w:rsidRDefault="009B37CB" w:rsidP="009B37CB">
      <w:pPr>
        <w:spacing w:line="480" w:lineRule="exact"/>
        <w:jc w:val="left"/>
        <w:rPr>
          <w:rFonts w:ascii="宋体"/>
          <w:sz w:val="24"/>
          <w:szCs w:val="24"/>
        </w:rPr>
      </w:pPr>
    </w:p>
    <w:p w:rsidR="009B37CB" w:rsidRPr="008E4520" w:rsidRDefault="009B37CB" w:rsidP="009B37CB">
      <w:pPr>
        <w:spacing w:line="480" w:lineRule="exact"/>
        <w:jc w:val="left"/>
        <w:rPr>
          <w:rFonts w:ascii="宋体"/>
          <w:sz w:val="24"/>
          <w:szCs w:val="24"/>
        </w:rPr>
      </w:pPr>
    </w:p>
    <w:p w:rsidR="009B37CB" w:rsidRPr="008E4520" w:rsidRDefault="009B37CB" w:rsidP="009B37CB">
      <w:pPr>
        <w:spacing w:line="480" w:lineRule="exact"/>
        <w:ind w:firstLineChars="1250" w:firstLine="3000"/>
        <w:jc w:val="left"/>
        <w:rPr>
          <w:rFonts w:ascii="宋体"/>
          <w:sz w:val="24"/>
          <w:szCs w:val="24"/>
        </w:rPr>
      </w:pPr>
      <w:r w:rsidRPr="008E4520">
        <w:rPr>
          <w:rFonts w:ascii="宋体" w:hAnsi="宋体" w:hint="eastAsia"/>
          <w:sz w:val="24"/>
          <w:szCs w:val="24"/>
        </w:rPr>
        <w:t>供应商：</w:t>
      </w:r>
      <w:r w:rsidRPr="008E4520">
        <w:rPr>
          <w:rFonts w:ascii="宋体" w:hAnsi="宋体"/>
          <w:sz w:val="24"/>
          <w:szCs w:val="24"/>
          <w:u w:val="single"/>
        </w:rPr>
        <w:t xml:space="preserve">                              </w:t>
      </w:r>
      <w:r w:rsidRPr="008E4520">
        <w:rPr>
          <w:rFonts w:ascii="宋体" w:hAnsi="宋体" w:hint="eastAsia"/>
          <w:sz w:val="24"/>
          <w:szCs w:val="24"/>
        </w:rPr>
        <w:t>（盖单位章）</w:t>
      </w:r>
    </w:p>
    <w:p w:rsidR="009B37CB" w:rsidRPr="008E4520" w:rsidRDefault="009B37CB" w:rsidP="009B37CB">
      <w:pPr>
        <w:spacing w:line="480" w:lineRule="exact"/>
        <w:ind w:firstLineChars="1250" w:firstLine="3000"/>
        <w:jc w:val="left"/>
        <w:rPr>
          <w:rFonts w:ascii="宋体"/>
          <w:sz w:val="24"/>
          <w:szCs w:val="24"/>
        </w:rPr>
      </w:pPr>
      <w:r w:rsidRPr="008E4520">
        <w:rPr>
          <w:rFonts w:ascii="宋体" w:hAnsi="宋体" w:hint="eastAsia"/>
          <w:sz w:val="24"/>
          <w:szCs w:val="24"/>
        </w:rPr>
        <w:t>法定代表人</w:t>
      </w:r>
      <w:r w:rsidR="008375EF" w:rsidRPr="008375EF">
        <w:rPr>
          <w:rFonts w:ascii="宋体" w:hAnsi="宋体" w:hint="eastAsia"/>
          <w:sz w:val="24"/>
          <w:szCs w:val="24"/>
        </w:rPr>
        <w:t>（主要负责人）</w:t>
      </w:r>
      <w:r w:rsidRPr="008E4520">
        <w:rPr>
          <w:rFonts w:ascii="宋体" w:hAnsi="宋体" w:hint="eastAsia"/>
          <w:sz w:val="24"/>
          <w:szCs w:val="24"/>
        </w:rPr>
        <w:t>：</w:t>
      </w:r>
      <w:r w:rsidRPr="008E4520">
        <w:rPr>
          <w:rFonts w:ascii="宋体" w:hAnsi="宋体"/>
          <w:sz w:val="24"/>
          <w:szCs w:val="24"/>
          <w:u w:val="single"/>
        </w:rPr>
        <w:t xml:space="preserve">                  </w:t>
      </w:r>
      <w:r w:rsidR="008375EF">
        <w:rPr>
          <w:rFonts w:ascii="宋体" w:hAnsi="宋体" w:hint="eastAsia"/>
          <w:sz w:val="24"/>
          <w:szCs w:val="24"/>
          <w:u w:val="single"/>
        </w:rPr>
        <w:t xml:space="preserve"> </w:t>
      </w:r>
      <w:r w:rsidRPr="008E4520">
        <w:rPr>
          <w:rFonts w:ascii="宋体" w:hAnsi="宋体" w:hint="eastAsia"/>
          <w:sz w:val="24"/>
          <w:szCs w:val="24"/>
        </w:rPr>
        <w:t>（签字）</w:t>
      </w:r>
    </w:p>
    <w:p w:rsidR="009B37CB" w:rsidRPr="008E4520" w:rsidRDefault="009B37CB" w:rsidP="009B37CB">
      <w:pPr>
        <w:spacing w:line="480" w:lineRule="exact"/>
        <w:ind w:firstLineChars="1250" w:firstLine="3000"/>
        <w:jc w:val="left"/>
        <w:rPr>
          <w:rFonts w:ascii="宋体"/>
          <w:sz w:val="24"/>
          <w:szCs w:val="24"/>
          <w:u w:val="single"/>
        </w:rPr>
      </w:pPr>
      <w:r w:rsidRPr="008E4520">
        <w:rPr>
          <w:rFonts w:ascii="宋体" w:hAnsi="宋体" w:hint="eastAsia"/>
          <w:sz w:val="24"/>
          <w:szCs w:val="24"/>
        </w:rPr>
        <w:t>身份证号码：</w:t>
      </w:r>
      <w:r w:rsidRPr="008E4520">
        <w:rPr>
          <w:rFonts w:ascii="宋体" w:hAnsi="宋体"/>
          <w:sz w:val="24"/>
          <w:szCs w:val="24"/>
          <w:u w:val="single"/>
        </w:rPr>
        <w:t xml:space="preserve">                                      </w:t>
      </w:r>
    </w:p>
    <w:p w:rsidR="009B37CB" w:rsidRPr="008E4520" w:rsidRDefault="009B37CB" w:rsidP="009B37CB">
      <w:pPr>
        <w:spacing w:line="480" w:lineRule="exact"/>
        <w:ind w:firstLineChars="1250" w:firstLine="3000"/>
        <w:jc w:val="left"/>
        <w:rPr>
          <w:rFonts w:ascii="宋体"/>
          <w:sz w:val="24"/>
          <w:szCs w:val="24"/>
        </w:rPr>
      </w:pPr>
      <w:r w:rsidRPr="008E4520">
        <w:rPr>
          <w:rFonts w:ascii="宋体" w:hAnsi="宋体" w:hint="eastAsia"/>
          <w:sz w:val="24"/>
          <w:szCs w:val="24"/>
        </w:rPr>
        <w:t>委托代理人：</w:t>
      </w:r>
      <w:r w:rsidRPr="008E4520">
        <w:rPr>
          <w:rFonts w:ascii="宋体" w:hAnsi="宋体"/>
          <w:sz w:val="24"/>
          <w:szCs w:val="24"/>
          <w:u w:val="single"/>
        </w:rPr>
        <w:t xml:space="preserve">                              </w:t>
      </w:r>
      <w:r w:rsidRPr="008E4520">
        <w:rPr>
          <w:rFonts w:ascii="宋体" w:hAnsi="宋体" w:hint="eastAsia"/>
          <w:sz w:val="24"/>
          <w:szCs w:val="24"/>
        </w:rPr>
        <w:t>（签字）</w:t>
      </w:r>
    </w:p>
    <w:p w:rsidR="009B37CB" w:rsidRPr="008E4520" w:rsidRDefault="009B37CB" w:rsidP="009B37CB">
      <w:pPr>
        <w:spacing w:line="480" w:lineRule="exact"/>
        <w:ind w:firstLineChars="1250" w:firstLine="3000"/>
        <w:jc w:val="left"/>
        <w:rPr>
          <w:rFonts w:ascii="宋体"/>
          <w:sz w:val="24"/>
          <w:szCs w:val="24"/>
          <w:u w:val="single"/>
        </w:rPr>
      </w:pPr>
      <w:r w:rsidRPr="008E4520">
        <w:rPr>
          <w:rFonts w:ascii="宋体" w:hAnsi="宋体" w:hint="eastAsia"/>
          <w:sz w:val="24"/>
          <w:szCs w:val="24"/>
        </w:rPr>
        <w:t>身份证号码：</w:t>
      </w:r>
      <w:r w:rsidRPr="008E4520">
        <w:rPr>
          <w:rFonts w:ascii="宋体" w:hAnsi="宋体"/>
          <w:sz w:val="24"/>
          <w:szCs w:val="24"/>
          <w:u w:val="single"/>
        </w:rPr>
        <w:t xml:space="preserve">                                      </w:t>
      </w:r>
    </w:p>
    <w:p w:rsidR="009B37CB" w:rsidRPr="008E4520" w:rsidRDefault="009B37CB" w:rsidP="009B37CB">
      <w:pPr>
        <w:spacing w:line="480" w:lineRule="exact"/>
        <w:ind w:firstLineChars="3100" w:firstLine="7440"/>
        <w:jc w:val="left"/>
        <w:rPr>
          <w:rFonts w:ascii="宋体"/>
          <w:sz w:val="24"/>
          <w:szCs w:val="24"/>
        </w:rPr>
      </w:pPr>
    </w:p>
    <w:p w:rsidR="009B37CB" w:rsidRPr="008E4520" w:rsidRDefault="009B37CB" w:rsidP="009B37CB">
      <w:pPr>
        <w:spacing w:line="480" w:lineRule="exact"/>
        <w:ind w:firstLineChars="3100" w:firstLine="7440"/>
        <w:jc w:val="left"/>
        <w:rPr>
          <w:rFonts w:ascii="宋体"/>
          <w:sz w:val="24"/>
          <w:szCs w:val="24"/>
        </w:rPr>
      </w:pPr>
      <w:r w:rsidRPr="008E4520">
        <w:rPr>
          <w:rFonts w:ascii="宋体" w:hAnsi="宋体" w:hint="eastAsia"/>
          <w:sz w:val="24"/>
          <w:szCs w:val="24"/>
        </w:rPr>
        <w:t>年</w:t>
      </w:r>
      <w:r w:rsidRPr="008E4520">
        <w:rPr>
          <w:rFonts w:ascii="宋体" w:hAnsi="宋体"/>
          <w:sz w:val="24"/>
          <w:szCs w:val="24"/>
        </w:rPr>
        <w:t xml:space="preserve">    </w:t>
      </w:r>
      <w:r w:rsidRPr="008E4520">
        <w:rPr>
          <w:rFonts w:ascii="宋体" w:hAnsi="宋体" w:hint="eastAsia"/>
          <w:sz w:val="24"/>
          <w:szCs w:val="24"/>
        </w:rPr>
        <w:t>月</w:t>
      </w:r>
      <w:r w:rsidRPr="008E4520">
        <w:rPr>
          <w:rFonts w:ascii="宋体" w:hAnsi="宋体"/>
          <w:sz w:val="24"/>
          <w:szCs w:val="24"/>
        </w:rPr>
        <w:t xml:space="preserve">    </w:t>
      </w:r>
      <w:r w:rsidRPr="008E4520">
        <w:rPr>
          <w:rFonts w:ascii="宋体" w:hAnsi="宋体" w:hint="eastAsia"/>
          <w:sz w:val="24"/>
          <w:szCs w:val="24"/>
        </w:rPr>
        <w:t>日</w:t>
      </w:r>
    </w:p>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Pr>
        <w:jc w:val="center"/>
        <w:rPr>
          <w:rFonts w:ascii="宋体"/>
          <w:b/>
          <w:sz w:val="32"/>
          <w:szCs w:val="32"/>
        </w:rPr>
      </w:pPr>
      <w:r w:rsidRPr="008E4520">
        <w:rPr>
          <w:rFonts w:ascii="宋体" w:hAnsi="宋体" w:hint="eastAsia"/>
          <w:b/>
          <w:sz w:val="32"/>
          <w:szCs w:val="32"/>
        </w:rPr>
        <w:t>三、法定代表人</w:t>
      </w:r>
      <w:r w:rsidR="008375EF" w:rsidRPr="008375EF">
        <w:rPr>
          <w:rFonts w:ascii="宋体" w:hAnsi="宋体" w:hint="eastAsia"/>
          <w:b/>
          <w:sz w:val="32"/>
          <w:szCs w:val="32"/>
        </w:rPr>
        <w:t>（主要负责人）</w:t>
      </w:r>
      <w:r w:rsidRPr="008E4520">
        <w:rPr>
          <w:rFonts w:ascii="宋体" w:hAnsi="宋体" w:hint="eastAsia"/>
          <w:b/>
          <w:sz w:val="32"/>
          <w:szCs w:val="32"/>
        </w:rPr>
        <w:t>身份证明</w:t>
      </w:r>
    </w:p>
    <w:p w:rsidR="009B37CB" w:rsidRPr="008E4520" w:rsidRDefault="009B37CB" w:rsidP="009B37CB">
      <w:pPr>
        <w:spacing w:line="480" w:lineRule="exact"/>
        <w:ind w:left="765"/>
        <w:rPr>
          <w:rFonts w:ascii="宋体"/>
          <w:sz w:val="24"/>
          <w:szCs w:val="24"/>
        </w:rPr>
      </w:pPr>
    </w:p>
    <w:p w:rsidR="009B37CB" w:rsidRPr="008E4520" w:rsidRDefault="009B37CB" w:rsidP="009B37CB">
      <w:pPr>
        <w:tabs>
          <w:tab w:val="left" w:pos="5685"/>
        </w:tabs>
        <w:autoSpaceDE w:val="0"/>
        <w:autoSpaceDN w:val="0"/>
        <w:adjustRightInd w:val="0"/>
        <w:snapToGrid w:val="0"/>
        <w:spacing w:line="480" w:lineRule="exact"/>
        <w:ind w:firstLineChars="200" w:firstLine="480"/>
        <w:jc w:val="left"/>
        <w:rPr>
          <w:rFonts w:ascii="宋体" w:cs="MingLiUfalt"/>
          <w:kern w:val="0"/>
          <w:sz w:val="24"/>
          <w:szCs w:val="24"/>
        </w:rPr>
      </w:pPr>
      <w:r w:rsidRPr="008E4520">
        <w:rPr>
          <w:rFonts w:ascii="宋体" w:hAnsi="宋体" w:cs="MingLiUfalt" w:hint="eastAsia"/>
          <w:kern w:val="0"/>
          <w:sz w:val="24"/>
          <w:szCs w:val="24"/>
        </w:rPr>
        <w:t>响应人名称：</w:t>
      </w:r>
      <w:r w:rsidRPr="008E4520">
        <w:rPr>
          <w:rFonts w:ascii="宋体" w:hAnsi="宋体" w:cs="MingLiUfalt"/>
          <w:w w:val="200"/>
          <w:kern w:val="0"/>
          <w:sz w:val="24"/>
          <w:szCs w:val="24"/>
          <w:u w:val="single"/>
        </w:rPr>
        <w:t xml:space="preserve"> </w:t>
      </w:r>
      <w:r w:rsidRPr="008E4520">
        <w:rPr>
          <w:rFonts w:ascii="宋体"/>
          <w:kern w:val="0"/>
          <w:sz w:val="24"/>
          <w:szCs w:val="24"/>
          <w:u w:val="single"/>
        </w:rPr>
        <w:tab/>
      </w:r>
    </w:p>
    <w:p w:rsidR="009B37CB" w:rsidRPr="008E4520" w:rsidRDefault="009B37CB" w:rsidP="009B37CB">
      <w:pPr>
        <w:tabs>
          <w:tab w:val="left" w:pos="5715"/>
        </w:tabs>
        <w:autoSpaceDE w:val="0"/>
        <w:autoSpaceDN w:val="0"/>
        <w:snapToGrid w:val="0"/>
        <w:spacing w:line="480" w:lineRule="exact"/>
        <w:ind w:firstLineChars="200" w:firstLine="480"/>
        <w:jc w:val="left"/>
        <w:rPr>
          <w:rFonts w:ascii="宋体" w:cs="MingLiUfalt"/>
          <w:kern w:val="0"/>
          <w:sz w:val="24"/>
          <w:szCs w:val="24"/>
        </w:rPr>
      </w:pPr>
      <w:r w:rsidRPr="008E4520">
        <w:rPr>
          <w:rFonts w:ascii="宋体" w:hAnsi="宋体" w:cs="MingLiUfalt" w:hint="eastAsia"/>
          <w:kern w:val="0"/>
          <w:sz w:val="24"/>
          <w:szCs w:val="24"/>
        </w:rPr>
        <w:t>单位性质：</w:t>
      </w:r>
      <w:r w:rsidRPr="008E4520">
        <w:rPr>
          <w:rFonts w:ascii="宋体" w:hAnsi="宋体" w:cs="MingLiUfalt"/>
          <w:w w:val="200"/>
          <w:kern w:val="0"/>
          <w:sz w:val="24"/>
          <w:szCs w:val="24"/>
          <w:u w:val="single"/>
        </w:rPr>
        <w:t xml:space="preserve"> </w:t>
      </w:r>
      <w:r w:rsidRPr="008E4520">
        <w:rPr>
          <w:rFonts w:ascii="宋体"/>
          <w:kern w:val="0"/>
          <w:sz w:val="24"/>
          <w:szCs w:val="24"/>
          <w:u w:val="single"/>
        </w:rPr>
        <w:tab/>
      </w:r>
    </w:p>
    <w:p w:rsidR="009B37CB" w:rsidRPr="008E4520" w:rsidRDefault="009B37CB" w:rsidP="009B37CB">
      <w:pPr>
        <w:tabs>
          <w:tab w:val="left" w:pos="5715"/>
        </w:tabs>
        <w:autoSpaceDE w:val="0"/>
        <w:autoSpaceDN w:val="0"/>
        <w:adjustRightInd w:val="0"/>
        <w:snapToGrid w:val="0"/>
        <w:spacing w:line="480" w:lineRule="exact"/>
        <w:ind w:firstLineChars="200" w:firstLine="480"/>
        <w:jc w:val="left"/>
        <w:rPr>
          <w:rFonts w:ascii="宋体" w:cs="MingLiUfalt"/>
          <w:kern w:val="0"/>
          <w:sz w:val="24"/>
          <w:szCs w:val="24"/>
        </w:rPr>
      </w:pPr>
      <w:r w:rsidRPr="008E4520">
        <w:rPr>
          <w:rFonts w:ascii="宋体" w:hAnsi="宋体" w:cs="MingLiUfalt" w:hint="eastAsia"/>
          <w:kern w:val="0"/>
          <w:sz w:val="24"/>
          <w:szCs w:val="24"/>
        </w:rPr>
        <w:t>地址：</w:t>
      </w:r>
      <w:r w:rsidRPr="008E4520">
        <w:rPr>
          <w:rFonts w:ascii="宋体" w:hAnsi="宋体" w:cs="MingLiUfalt"/>
          <w:w w:val="200"/>
          <w:kern w:val="0"/>
          <w:sz w:val="24"/>
          <w:szCs w:val="24"/>
          <w:u w:val="single"/>
        </w:rPr>
        <w:t xml:space="preserve"> </w:t>
      </w:r>
      <w:r w:rsidRPr="008E4520">
        <w:rPr>
          <w:rFonts w:ascii="宋体"/>
          <w:kern w:val="0"/>
          <w:sz w:val="24"/>
          <w:szCs w:val="24"/>
          <w:u w:val="single"/>
        </w:rPr>
        <w:tab/>
      </w:r>
    </w:p>
    <w:p w:rsidR="009B37CB" w:rsidRPr="008E4520" w:rsidRDefault="009B37CB" w:rsidP="009B37CB">
      <w:pPr>
        <w:tabs>
          <w:tab w:val="left" w:pos="2520"/>
          <w:tab w:val="left" w:pos="3836"/>
        </w:tabs>
        <w:autoSpaceDE w:val="0"/>
        <w:autoSpaceDN w:val="0"/>
        <w:adjustRightInd w:val="0"/>
        <w:snapToGrid w:val="0"/>
        <w:spacing w:line="480" w:lineRule="exact"/>
        <w:ind w:firstLineChars="200" w:firstLine="480"/>
        <w:jc w:val="left"/>
        <w:rPr>
          <w:rFonts w:ascii="宋体" w:cs="MingLiUfalt"/>
          <w:kern w:val="0"/>
          <w:sz w:val="24"/>
          <w:szCs w:val="24"/>
        </w:rPr>
      </w:pPr>
      <w:r w:rsidRPr="008E4520">
        <w:rPr>
          <w:rFonts w:ascii="宋体" w:hAnsi="宋体" w:cs="MingLiUfalt" w:hint="eastAsia"/>
          <w:kern w:val="0"/>
          <w:sz w:val="24"/>
          <w:szCs w:val="24"/>
        </w:rPr>
        <w:t>成立时间：</w:t>
      </w:r>
      <w:r w:rsidRPr="008E4520">
        <w:rPr>
          <w:rFonts w:ascii="宋体" w:hAnsi="宋体" w:cs="MingLiUfalt"/>
          <w:w w:val="200"/>
          <w:kern w:val="0"/>
          <w:sz w:val="24"/>
          <w:szCs w:val="24"/>
          <w:u w:val="single"/>
        </w:rPr>
        <w:t xml:space="preserve"> </w:t>
      </w:r>
      <w:r w:rsidRPr="008E4520">
        <w:rPr>
          <w:rFonts w:ascii="宋体"/>
          <w:kern w:val="0"/>
          <w:sz w:val="24"/>
          <w:szCs w:val="24"/>
          <w:u w:val="single"/>
        </w:rPr>
        <w:tab/>
      </w:r>
      <w:r w:rsidRPr="008E4520">
        <w:rPr>
          <w:rFonts w:ascii="宋体" w:hAnsi="宋体"/>
          <w:kern w:val="0"/>
          <w:sz w:val="24"/>
          <w:szCs w:val="24"/>
        </w:rPr>
        <w:t xml:space="preserve"> </w:t>
      </w:r>
      <w:r w:rsidRPr="008E4520">
        <w:rPr>
          <w:rFonts w:ascii="宋体" w:hAnsi="宋体" w:cs="MingLiUfalt" w:hint="eastAsia"/>
          <w:spacing w:val="-1"/>
          <w:kern w:val="0"/>
          <w:sz w:val="24"/>
          <w:szCs w:val="24"/>
        </w:rPr>
        <w:t>年</w:t>
      </w:r>
      <w:r w:rsidRPr="008E4520">
        <w:rPr>
          <w:rFonts w:ascii="宋体" w:hAnsi="宋体" w:cs="MingLiUfalt"/>
          <w:w w:val="200"/>
          <w:kern w:val="0"/>
          <w:sz w:val="24"/>
          <w:szCs w:val="24"/>
          <w:u w:val="single"/>
        </w:rPr>
        <w:t xml:space="preserve"> </w:t>
      </w:r>
      <w:r w:rsidRPr="008E4520">
        <w:rPr>
          <w:rFonts w:ascii="宋体"/>
          <w:kern w:val="0"/>
          <w:sz w:val="24"/>
          <w:szCs w:val="24"/>
          <w:u w:val="single"/>
        </w:rPr>
        <w:tab/>
      </w:r>
      <w:r w:rsidRPr="008E4520">
        <w:rPr>
          <w:rFonts w:ascii="宋体" w:hAnsi="宋体"/>
          <w:kern w:val="0"/>
          <w:sz w:val="24"/>
          <w:szCs w:val="24"/>
          <w:u w:val="single"/>
        </w:rPr>
        <w:t xml:space="preserve"> </w:t>
      </w:r>
      <w:r w:rsidRPr="008E4520">
        <w:rPr>
          <w:rFonts w:ascii="宋体" w:hAnsi="宋体"/>
          <w:kern w:val="0"/>
          <w:sz w:val="24"/>
          <w:szCs w:val="24"/>
        </w:rPr>
        <w:t xml:space="preserve"> </w:t>
      </w:r>
      <w:r w:rsidRPr="008E4520">
        <w:rPr>
          <w:rFonts w:ascii="宋体" w:hAnsi="宋体" w:cs="MingLiUfalt" w:hint="eastAsia"/>
          <w:spacing w:val="-1"/>
          <w:kern w:val="0"/>
          <w:sz w:val="24"/>
          <w:szCs w:val="24"/>
        </w:rPr>
        <w:t>月</w:t>
      </w:r>
      <w:r w:rsidRPr="008E4520">
        <w:rPr>
          <w:rFonts w:ascii="宋体" w:hAnsi="宋体" w:cs="MingLiUfalt"/>
          <w:w w:val="200"/>
          <w:kern w:val="0"/>
          <w:sz w:val="24"/>
          <w:szCs w:val="24"/>
          <w:u w:val="single"/>
        </w:rPr>
        <w:t xml:space="preserve"> </w:t>
      </w:r>
      <w:r w:rsidRPr="008E4520">
        <w:rPr>
          <w:rFonts w:ascii="宋体" w:hAnsi="宋体"/>
          <w:kern w:val="0"/>
          <w:sz w:val="24"/>
          <w:szCs w:val="24"/>
          <w:u w:val="single"/>
        </w:rPr>
        <w:t xml:space="preserve">         </w:t>
      </w:r>
      <w:r w:rsidRPr="008E4520">
        <w:rPr>
          <w:rFonts w:ascii="宋体" w:hAnsi="宋体" w:cs="MingLiUfalt" w:hint="eastAsia"/>
          <w:kern w:val="0"/>
          <w:sz w:val="24"/>
          <w:szCs w:val="24"/>
        </w:rPr>
        <w:t>日</w:t>
      </w:r>
    </w:p>
    <w:p w:rsidR="009B37CB" w:rsidRPr="008E4520" w:rsidRDefault="009B37CB" w:rsidP="009B37CB">
      <w:pPr>
        <w:tabs>
          <w:tab w:val="left" w:pos="5835"/>
        </w:tabs>
        <w:autoSpaceDE w:val="0"/>
        <w:autoSpaceDN w:val="0"/>
        <w:adjustRightInd w:val="0"/>
        <w:snapToGrid w:val="0"/>
        <w:spacing w:line="480" w:lineRule="exact"/>
        <w:ind w:firstLineChars="200" w:firstLine="480"/>
        <w:jc w:val="left"/>
        <w:rPr>
          <w:rFonts w:ascii="宋体" w:cs="MingLiUfalt"/>
          <w:kern w:val="0"/>
          <w:sz w:val="24"/>
          <w:szCs w:val="24"/>
        </w:rPr>
      </w:pPr>
      <w:r w:rsidRPr="008E4520">
        <w:rPr>
          <w:rFonts w:ascii="宋体" w:hAnsi="宋体" w:cs="MingLiUfalt" w:hint="eastAsia"/>
          <w:kern w:val="0"/>
          <w:sz w:val="24"/>
          <w:szCs w:val="24"/>
        </w:rPr>
        <w:t>经营期限：</w:t>
      </w:r>
      <w:r w:rsidRPr="008E4520">
        <w:rPr>
          <w:rFonts w:ascii="宋体" w:hAnsi="宋体" w:cs="MingLiUfalt"/>
          <w:w w:val="200"/>
          <w:kern w:val="0"/>
          <w:sz w:val="24"/>
          <w:szCs w:val="24"/>
          <w:u w:val="single"/>
        </w:rPr>
        <w:t xml:space="preserve"> </w:t>
      </w:r>
      <w:r w:rsidRPr="008E4520">
        <w:rPr>
          <w:rFonts w:ascii="宋体"/>
          <w:kern w:val="0"/>
          <w:sz w:val="24"/>
          <w:szCs w:val="24"/>
          <w:u w:val="single"/>
        </w:rPr>
        <w:tab/>
      </w:r>
    </w:p>
    <w:p w:rsidR="009B37CB" w:rsidRPr="008E4520" w:rsidRDefault="009B37CB" w:rsidP="009B37CB">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falt"/>
          <w:kern w:val="0"/>
          <w:sz w:val="24"/>
          <w:szCs w:val="24"/>
        </w:rPr>
      </w:pPr>
      <w:r w:rsidRPr="008E4520">
        <w:rPr>
          <w:rFonts w:ascii="宋体" w:hAnsi="宋体" w:cs="MingLiUfalt" w:hint="eastAsia"/>
          <w:kern w:val="0"/>
          <w:sz w:val="24"/>
          <w:szCs w:val="24"/>
        </w:rPr>
        <w:t>姓名：</w:t>
      </w:r>
      <w:r w:rsidRPr="008E4520">
        <w:rPr>
          <w:rFonts w:ascii="宋体" w:hAnsi="宋体" w:cs="MingLiUfalt"/>
          <w:w w:val="200"/>
          <w:kern w:val="0"/>
          <w:sz w:val="24"/>
          <w:szCs w:val="24"/>
          <w:u w:val="single"/>
        </w:rPr>
        <w:t xml:space="preserve"> </w:t>
      </w:r>
      <w:r w:rsidRPr="008E4520">
        <w:rPr>
          <w:rFonts w:ascii="宋体"/>
          <w:kern w:val="0"/>
          <w:sz w:val="24"/>
          <w:szCs w:val="24"/>
          <w:u w:val="single"/>
        </w:rPr>
        <w:tab/>
      </w:r>
      <w:r w:rsidRPr="008E4520">
        <w:rPr>
          <w:rFonts w:ascii="宋体" w:hAnsi="宋体"/>
          <w:kern w:val="0"/>
          <w:sz w:val="24"/>
          <w:szCs w:val="24"/>
        </w:rPr>
        <w:t xml:space="preserve"> </w:t>
      </w:r>
      <w:r w:rsidRPr="008E4520">
        <w:rPr>
          <w:rFonts w:ascii="宋体" w:hAnsi="宋体" w:cs="MingLiUfalt" w:hint="eastAsia"/>
          <w:kern w:val="0"/>
          <w:sz w:val="24"/>
          <w:szCs w:val="24"/>
        </w:rPr>
        <w:t>性别</w:t>
      </w:r>
      <w:r w:rsidRPr="008E4520">
        <w:rPr>
          <w:rFonts w:ascii="宋体" w:hAnsi="宋体" w:cs="MingLiUfalt" w:hint="eastAsia"/>
          <w:spacing w:val="-1"/>
          <w:kern w:val="0"/>
          <w:sz w:val="24"/>
          <w:szCs w:val="24"/>
        </w:rPr>
        <w:t>：</w:t>
      </w:r>
      <w:r w:rsidRPr="008E4520">
        <w:rPr>
          <w:rFonts w:ascii="宋体" w:hAnsi="宋体" w:cs="MingLiUfalt"/>
          <w:w w:val="200"/>
          <w:kern w:val="0"/>
          <w:sz w:val="24"/>
          <w:szCs w:val="24"/>
          <w:u w:val="single"/>
        </w:rPr>
        <w:t xml:space="preserve"> </w:t>
      </w:r>
      <w:r w:rsidRPr="008E4520">
        <w:rPr>
          <w:rFonts w:ascii="宋体"/>
          <w:kern w:val="0"/>
          <w:sz w:val="24"/>
          <w:szCs w:val="24"/>
          <w:u w:val="single"/>
        </w:rPr>
        <w:tab/>
      </w:r>
      <w:r w:rsidRPr="008E4520">
        <w:rPr>
          <w:rFonts w:ascii="宋体" w:hAnsi="宋体"/>
          <w:kern w:val="0"/>
          <w:sz w:val="24"/>
          <w:szCs w:val="24"/>
        </w:rPr>
        <w:t xml:space="preserve"> </w:t>
      </w:r>
      <w:r w:rsidRPr="008E4520">
        <w:rPr>
          <w:rFonts w:ascii="宋体" w:hAnsi="宋体" w:cs="MingLiUfalt" w:hint="eastAsia"/>
          <w:spacing w:val="-1"/>
          <w:kern w:val="0"/>
          <w:sz w:val="24"/>
          <w:szCs w:val="24"/>
        </w:rPr>
        <w:t>年</w:t>
      </w:r>
      <w:r w:rsidRPr="008E4520">
        <w:rPr>
          <w:rFonts w:ascii="宋体" w:hAnsi="宋体" w:cs="MingLiUfalt" w:hint="eastAsia"/>
          <w:kern w:val="0"/>
          <w:sz w:val="24"/>
          <w:szCs w:val="24"/>
        </w:rPr>
        <w:t>龄：</w:t>
      </w:r>
      <w:r w:rsidRPr="008E4520">
        <w:rPr>
          <w:rFonts w:ascii="宋体" w:hAnsi="宋体" w:cs="MingLiUfalt"/>
          <w:w w:val="200"/>
          <w:kern w:val="0"/>
          <w:sz w:val="24"/>
          <w:szCs w:val="24"/>
          <w:u w:val="single"/>
        </w:rPr>
        <w:t xml:space="preserve">   </w:t>
      </w:r>
      <w:r w:rsidRPr="008E4520">
        <w:rPr>
          <w:rFonts w:ascii="宋体" w:hAnsi="宋体" w:cs="MingLiUfalt" w:hint="eastAsia"/>
          <w:kern w:val="0"/>
          <w:sz w:val="24"/>
          <w:szCs w:val="24"/>
        </w:rPr>
        <w:t>职务：</w:t>
      </w:r>
      <w:r w:rsidRPr="008E4520">
        <w:rPr>
          <w:rFonts w:ascii="宋体" w:hAnsi="宋体" w:cs="MingLiUfalt"/>
          <w:w w:val="200"/>
          <w:kern w:val="0"/>
          <w:sz w:val="24"/>
          <w:szCs w:val="24"/>
          <w:u w:val="single"/>
        </w:rPr>
        <w:t xml:space="preserve">    </w:t>
      </w:r>
      <w:r w:rsidRPr="008E4520">
        <w:rPr>
          <w:rFonts w:ascii="宋体"/>
          <w:kern w:val="0"/>
          <w:sz w:val="24"/>
          <w:szCs w:val="24"/>
          <w:u w:val="single"/>
        </w:rPr>
        <w:tab/>
      </w:r>
    </w:p>
    <w:p w:rsidR="009B37CB" w:rsidRPr="008E4520" w:rsidRDefault="009B37CB" w:rsidP="009B37CB">
      <w:pPr>
        <w:tabs>
          <w:tab w:val="left" w:pos="3360"/>
        </w:tabs>
        <w:autoSpaceDE w:val="0"/>
        <w:autoSpaceDN w:val="0"/>
        <w:adjustRightInd w:val="0"/>
        <w:snapToGrid w:val="0"/>
        <w:spacing w:line="480" w:lineRule="exact"/>
        <w:ind w:firstLineChars="200" w:firstLine="480"/>
        <w:jc w:val="left"/>
        <w:rPr>
          <w:rFonts w:ascii="宋体" w:cs="MingLiUfalt"/>
          <w:kern w:val="0"/>
          <w:sz w:val="24"/>
          <w:szCs w:val="24"/>
        </w:rPr>
      </w:pPr>
      <w:r w:rsidRPr="008E4520">
        <w:rPr>
          <w:rFonts w:ascii="宋体" w:hAnsi="宋体" w:cs="MingLiUfalt" w:hint="eastAsia"/>
          <w:kern w:val="0"/>
          <w:sz w:val="24"/>
          <w:szCs w:val="24"/>
        </w:rPr>
        <w:t>系</w:t>
      </w:r>
      <w:r w:rsidRPr="008E4520">
        <w:rPr>
          <w:rFonts w:ascii="宋体" w:hAnsi="宋体" w:cs="MingLiUfalt"/>
          <w:w w:val="200"/>
          <w:kern w:val="0"/>
          <w:sz w:val="24"/>
          <w:szCs w:val="24"/>
          <w:u w:val="single"/>
        </w:rPr>
        <w:t xml:space="preserve"> </w:t>
      </w:r>
      <w:r w:rsidRPr="008E4520">
        <w:rPr>
          <w:rFonts w:ascii="宋体"/>
          <w:kern w:val="0"/>
          <w:sz w:val="24"/>
          <w:szCs w:val="24"/>
          <w:u w:val="single"/>
        </w:rPr>
        <w:tab/>
      </w:r>
      <w:r w:rsidRPr="008E4520">
        <w:rPr>
          <w:rFonts w:ascii="宋体" w:hAnsi="宋体"/>
          <w:kern w:val="0"/>
          <w:sz w:val="24"/>
          <w:szCs w:val="24"/>
        </w:rPr>
        <w:t xml:space="preserve"> </w:t>
      </w:r>
      <w:r w:rsidRPr="008E4520">
        <w:rPr>
          <w:rFonts w:ascii="宋体" w:hAnsi="宋体" w:cs="MingLiUfalt" w:hint="eastAsia"/>
          <w:kern w:val="0"/>
          <w:sz w:val="24"/>
          <w:szCs w:val="24"/>
        </w:rPr>
        <w:t>（响应人名称）的法定代表人</w:t>
      </w:r>
      <w:r w:rsidR="008375EF" w:rsidRPr="008375EF">
        <w:rPr>
          <w:rFonts w:ascii="宋体" w:hAnsi="宋体" w:hint="eastAsia"/>
          <w:sz w:val="24"/>
          <w:szCs w:val="24"/>
        </w:rPr>
        <w:t>（主要负责人）</w:t>
      </w:r>
      <w:r w:rsidRPr="008E4520">
        <w:rPr>
          <w:rFonts w:ascii="宋体" w:hAnsi="宋体" w:cs="MingLiUfalt" w:hint="eastAsia"/>
          <w:kern w:val="0"/>
          <w:sz w:val="24"/>
          <w:szCs w:val="24"/>
        </w:rPr>
        <w:t>。</w:t>
      </w:r>
    </w:p>
    <w:p w:rsidR="009B37CB" w:rsidRPr="008E4520" w:rsidRDefault="009B37CB" w:rsidP="009B37CB">
      <w:pPr>
        <w:autoSpaceDE w:val="0"/>
        <w:autoSpaceDN w:val="0"/>
        <w:adjustRightInd w:val="0"/>
        <w:snapToGrid w:val="0"/>
        <w:spacing w:line="480" w:lineRule="exact"/>
        <w:jc w:val="left"/>
        <w:rPr>
          <w:rFonts w:ascii="宋体" w:cs="MingLiUfalt"/>
          <w:kern w:val="0"/>
          <w:sz w:val="24"/>
          <w:szCs w:val="24"/>
        </w:rPr>
      </w:pPr>
    </w:p>
    <w:p w:rsidR="009B37CB" w:rsidRPr="008E4520" w:rsidRDefault="009B37CB" w:rsidP="009B37CB">
      <w:pPr>
        <w:autoSpaceDE w:val="0"/>
        <w:autoSpaceDN w:val="0"/>
        <w:adjustRightInd w:val="0"/>
        <w:snapToGrid w:val="0"/>
        <w:spacing w:line="480" w:lineRule="exact"/>
        <w:ind w:firstLineChars="200" w:firstLine="480"/>
        <w:jc w:val="left"/>
        <w:rPr>
          <w:rFonts w:ascii="宋体" w:cs="MingLiUfalt"/>
          <w:kern w:val="0"/>
          <w:sz w:val="24"/>
          <w:szCs w:val="24"/>
        </w:rPr>
      </w:pPr>
      <w:r w:rsidRPr="008E4520">
        <w:rPr>
          <w:rFonts w:ascii="宋体" w:hAnsi="宋体" w:cs="MingLiUfalt" w:hint="eastAsia"/>
          <w:kern w:val="0"/>
          <w:sz w:val="24"/>
          <w:szCs w:val="24"/>
        </w:rPr>
        <w:t>特此证明。</w:t>
      </w:r>
    </w:p>
    <w:p w:rsidR="009B37CB" w:rsidRPr="008E4520" w:rsidRDefault="009B37CB" w:rsidP="009B37CB">
      <w:pPr>
        <w:autoSpaceDE w:val="0"/>
        <w:autoSpaceDN w:val="0"/>
        <w:adjustRightInd w:val="0"/>
        <w:snapToGrid w:val="0"/>
        <w:spacing w:line="480" w:lineRule="exact"/>
        <w:jc w:val="left"/>
        <w:rPr>
          <w:rFonts w:ascii="宋体" w:cs="MingLiUfalt"/>
          <w:kern w:val="0"/>
          <w:sz w:val="24"/>
          <w:szCs w:val="24"/>
        </w:rPr>
      </w:pPr>
    </w:p>
    <w:p w:rsidR="009B37CB" w:rsidRPr="008E4520" w:rsidRDefault="009B37CB" w:rsidP="009B37CB">
      <w:pPr>
        <w:autoSpaceDE w:val="0"/>
        <w:autoSpaceDN w:val="0"/>
        <w:adjustRightInd w:val="0"/>
        <w:snapToGrid w:val="0"/>
        <w:spacing w:line="480" w:lineRule="exact"/>
        <w:jc w:val="left"/>
        <w:rPr>
          <w:rFonts w:ascii="宋体" w:cs="MingLiUfalt"/>
          <w:kern w:val="0"/>
          <w:sz w:val="24"/>
          <w:szCs w:val="24"/>
        </w:rPr>
      </w:pPr>
    </w:p>
    <w:p w:rsidR="009B37CB" w:rsidRPr="008E4520" w:rsidRDefault="009B37CB" w:rsidP="009B37CB">
      <w:pPr>
        <w:tabs>
          <w:tab w:val="left" w:pos="5460"/>
        </w:tabs>
        <w:autoSpaceDE w:val="0"/>
        <w:autoSpaceDN w:val="0"/>
        <w:adjustRightInd w:val="0"/>
        <w:snapToGrid w:val="0"/>
        <w:spacing w:line="480" w:lineRule="exact"/>
        <w:ind w:firstLine="2100"/>
        <w:jc w:val="left"/>
        <w:rPr>
          <w:rFonts w:ascii="宋体" w:cs="MingLiUfalt"/>
          <w:kern w:val="0"/>
          <w:sz w:val="24"/>
          <w:szCs w:val="24"/>
        </w:rPr>
      </w:pPr>
      <w:r w:rsidRPr="008E4520">
        <w:rPr>
          <w:rFonts w:ascii="宋体" w:hAnsi="宋体" w:cs="MingLiUfalt" w:hint="eastAsia"/>
          <w:kern w:val="0"/>
          <w:sz w:val="24"/>
          <w:szCs w:val="24"/>
        </w:rPr>
        <w:t>响应人：</w:t>
      </w:r>
      <w:r w:rsidRPr="008E4520">
        <w:rPr>
          <w:rFonts w:ascii="宋体" w:hAnsi="宋体" w:cs="MingLiUfalt"/>
          <w:w w:val="200"/>
          <w:kern w:val="0"/>
          <w:sz w:val="24"/>
          <w:szCs w:val="24"/>
          <w:u w:val="single"/>
        </w:rPr>
        <w:t xml:space="preserve"> </w:t>
      </w:r>
      <w:r w:rsidRPr="008E4520">
        <w:rPr>
          <w:rFonts w:ascii="宋体"/>
          <w:kern w:val="0"/>
          <w:sz w:val="24"/>
          <w:szCs w:val="24"/>
          <w:u w:val="single"/>
        </w:rPr>
        <w:tab/>
      </w:r>
      <w:r w:rsidRPr="008E4520">
        <w:rPr>
          <w:rFonts w:ascii="宋体" w:hAnsi="宋体" w:cs="MingLiUfalt" w:hint="eastAsia"/>
          <w:spacing w:val="-1"/>
          <w:kern w:val="0"/>
          <w:sz w:val="24"/>
          <w:szCs w:val="24"/>
        </w:rPr>
        <w:t>（</w:t>
      </w:r>
      <w:r w:rsidRPr="008E4520">
        <w:rPr>
          <w:rFonts w:ascii="宋体" w:hAnsi="宋体" w:cs="MingLiUfalt" w:hint="eastAsia"/>
          <w:kern w:val="0"/>
          <w:sz w:val="24"/>
          <w:szCs w:val="24"/>
        </w:rPr>
        <w:t>盖单位公章）</w:t>
      </w:r>
    </w:p>
    <w:p w:rsidR="009B37CB" w:rsidRPr="008E4520" w:rsidRDefault="009B37CB" w:rsidP="009B37CB">
      <w:pPr>
        <w:autoSpaceDE w:val="0"/>
        <w:autoSpaceDN w:val="0"/>
        <w:adjustRightInd w:val="0"/>
        <w:snapToGrid w:val="0"/>
        <w:spacing w:line="480" w:lineRule="exact"/>
        <w:jc w:val="left"/>
        <w:rPr>
          <w:rFonts w:ascii="宋体" w:cs="MingLiUfalt"/>
          <w:kern w:val="0"/>
          <w:sz w:val="24"/>
          <w:szCs w:val="24"/>
        </w:rPr>
      </w:pPr>
    </w:p>
    <w:p w:rsidR="009B37CB" w:rsidRPr="008E4520" w:rsidRDefault="009B37CB" w:rsidP="009B37CB">
      <w:pPr>
        <w:tabs>
          <w:tab w:val="left" w:pos="4935"/>
          <w:tab w:val="left" w:pos="5460"/>
          <w:tab w:val="left" w:pos="6400"/>
        </w:tabs>
        <w:autoSpaceDE w:val="0"/>
        <w:autoSpaceDN w:val="0"/>
        <w:adjustRightInd w:val="0"/>
        <w:snapToGrid w:val="0"/>
        <w:spacing w:line="480" w:lineRule="exact"/>
        <w:ind w:firstLine="3780"/>
        <w:jc w:val="left"/>
        <w:rPr>
          <w:rFonts w:ascii="宋体" w:cs="MingLiUfalt"/>
          <w:kern w:val="0"/>
          <w:sz w:val="24"/>
          <w:szCs w:val="24"/>
        </w:rPr>
      </w:pPr>
      <w:r w:rsidRPr="008E4520">
        <w:rPr>
          <w:rFonts w:ascii="宋体" w:hAnsi="宋体" w:cs="MingLiUfalt"/>
          <w:w w:val="200"/>
          <w:kern w:val="0"/>
          <w:sz w:val="24"/>
          <w:szCs w:val="24"/>
          <w:u w:val="single"/>
        </w:rPr>
        <w:t xml:space="preserve"> </w:t>
      </w:r>
      <w:r w:rsidRPr="008E4520">
        <w:rPr>
          <w:rFonts w:ascii="宋体"/>
          <w:kern w:val="0"/>
          <w:sz w:val="24"/>
          <w:szCs w:val="24"/>
          <w:u w:val="single"/>
        </w:rPr>
        <w:tab/>
      </w:r>
      <w:r w:rsidRPr="008E4520">
        <w:rPr>
          <w:rFonts w:ascii="宋体" w:hAnsi="宋体" w:cs="MingLiUfalt" w:hint="eastAsia"/>
          <w:spacing w:val="-1"/>
          <w:kern w:val="0"/>
          <w:sz w:val="24"/>
          <w:szCs w:val="24"/>
        </w:rPr>
        <w:t>年</w:t>
      </w:r>
      <w:r w:rsidRPr="008E4520">
        <w:rPr>
          <w:rFonts w:ascii="宋体" w:hAnsi="宋体" w:cs="MingLiUfalt"/>
          <w:w w:val="200"/>
          <w:kern w:val="0"/>
          <w:sz w:val="24"/>
          <w:szCs w:val="24"/>
          <w:u w:val="single"/>
        </w:rPr>
        <w:t xml:space="preserve">   </w:t>
      </w:r>
      <w:r w:rsidRPr="008E4520">
        <w:rPr>
          <w:rFonts w:ascii="宋体" w:hAnsi="宋体" w:cs="MingLiUfalt" w:hint="eastAsia"/>
          <w:kern w:val="0"/>
          <w:sz w:val="24"/>
          <w:szCs w:val="24"/>
        </w:rPr>
        <w:t>月</w:t>
      </w:r>
      <w:r w:rsidRPr="008E4520">
        <w:rPr>
          <w:rFonts w:ascii="宋体" w:hAnsi="宋体" w:cs="MingLiUfalt"/>
          <w:w w:val="200"/>
          <w:kern w:val="0"/>
          <w:sz w:val="24"/>
          <w:szCs w:val="24"/>
          <w:u w:val="single"/>
        </w:rPr>
        <w:t xml:space="preserve">   </w:t>
      </w:r>
      <w:r w:rsidRPr="008E4520">
        <w:rPr>
          <w:rFonts w:ascii="宋体" w:hAnsi="宋体" w:cs="MingLiUfalt" w:hint="eastAsia"/>
          <w:kern w:val="0"/>
          <w:sz w:val="24"/>
          <w:szCs w:val="24"/>
        </w:rPr>
        <w:t>日</w:t>
      </w:r>
    </w:p>
    <w:p w:rsidR="009B37CB" w:rsidRPr="008E4520" w:rsidRDefault="009B37CB" w:rsidP="009B37CB">
      <w:pPr>
        <w:autoSpaceDE w:val="0"/>
        <w:autoSpaceDN w:val="0"/>
        <w:adjustRightInd w:val="0"/>
        <w:snapToGrid w:val="0"/>
        <w:spacing w:line="480" w:lineRule="exact"/>
        <w:jc w:val="left"/>
        <w:rPr>
          <w:rFonts w:ascii="宋体"/>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9B37CB" w:rsidRPr="008E4520" w:rsidTr="00EB3DF1">
        <w:trPr>
          <w:trHeight w:val="2340"/>
        </w:trPr>
        <w:tc>
          <w:tcPr>
            <w:tcW w:w="3960" w:type="dxa"/>
          </w:tcPr>
          <w:p w:rsidR="009B37CB" w:rsidRPr="008E4520" w:rsidRDefault="009B37CB" w:rsidP="00EB3DF1">
            <w:pPr>
              <w:spacing w:line="520" w:lineRule="exact"/>
              <w:ind w:firstLineChars="100" w:firstLine="211"/>
              <w:rPr>
                <w:rFonts w:ascii="宋体"/>
                <w:b/>
              </w:rPr>
            </w:pPr>
          </w:p>
          <w:p w:rsidR="009B37CB" w:rsidRPr="008E4520" w:rsidRDefault="009B37CB" w:rsidP="00EB3DF1">
            <w:pPr>
              <w:spacing w:line="520" w:lineRule="exact"/>
              <w:ind w:firstLineChars="100" w:firstLine="211"/>
              <w:rPr>
                <w:rFonts w:ascii="宋体"/>
                <w:b/>
              </w:rPr>
            </w:pPr>
            <w:r w:rsidRPr="008E4520">
              <w:rPr>
                <w:rFonts w:ascii="宋体" w:hAnsi="宋体" w:hint="eastAsia"/>
                <w:b/>
              </w:rPr>
              <w:t>法定代表人</w:t>
            </w:r>
            <w:r w:rsidR="008375EF" w:rsidRPr="008375EF">
              <w:rPr>
                <w:rFonts w:ascii="宋体" w:hAnsi="宋体" w:hint="eastAsia"/>
                <w:b/>
              </w:rPr>
              <w:t>（主要负责人）</w:t>
            </w:r>
            <w:r w:rsidRPr="008E4520">
              <w:rPr>
                <w:rFonts w:ascii="宋体" w:hAnsi="宋体" w:hint="eastAsia"/>
                <w:b/>
              </w:rPr>
              <w:t>身份证正面复印件</w:t>
            </w:r>
          </w:p>
          <w:p w:rsidR="009B37CB" w:rsidRPr="008E4520" w:rsidRDefault="009B37CB" w:rsidP="00EB3DF1">
            <w:pPr>
              <w:spacing w:line="520" w:lineRule="exact"/>
              <w:rPr>
                <w:rFonts w:ascii="宋体"/>
                <w:b/>
              </w:rPr>
            </w:pPr>
          </w:p>
        </w:tc>
      </w:tr>
    </w:tbl>
    <w:p w:rsidR="009B37CB" w:rsidRPr="008E4520" w:rsidRDefault="009B37CB" w:rsidP="009B37CB">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9B37CB" w:rsidRPr="008E4520" w:rsidTr="00EB3DF1">
        <w:trPr>
          <w:trHeight w:val="2340"/>
        </w:trPr>
        <w:tc>
          <w:tcPr>
            <w:tcW w:w="3960" w:type="dxa"/>
          </w:tcPr>
          <w:p w:rsidR="009B37CB" w:rsidRPr="008E4520" w:rsidRDefault="009B37CB" w:rsidP="00EB3DF1">
            <w:pPr>
              <w:spacing w:line="520" w:lineRule="exact"/>
              <w:ind w:firstLineChars="100" w:firstLine="211"/>
              <w:rPr>
                <w:rFonts w:ascii="宋体"/>
                <w:b/>
              </w:rPr>
            </w:pPr>
          </w:p>
          <w:p w:rsidR="009B37CB" w:rsidRPr="008E4520" w:rsidRDefault="009B37CB" w:rsidP="00EB3DF1">
            <w:pPr>
              <w:spacing w:line="520" w:lineRule="exact"/>
              <w:ind w:firstLineChars="100" w:firstLine="211"/>
              <w:rPr>
                <w:rFonts w:ascii="宋体"/>
                <w:b/>
              </w:rPr>
            </w:pPr>
            <w:r w:rsidRPr="008E4520">
              <w:rPr>
                <w:rFonts w:ascii="宋体" w:hAnsi="宋体" w:hint="eastAsia"/>
                <w:b/>
              </w:rPr>
              <w:t>法定代表人</w:t>
            </w:r>
            <w:r w:rsidR="008375EF" w:rsidRPr="008375EF">
              <w:rPr>
                <w:rFonts w:ascii="宋体" w:hAnsi="宋体" w:hint="eastAsia"/>
                <w:b/>
              </w:rPr>
              <w:t>（主要负责人）</w:t>
            </w:r>
            <w:r w:rsidRPr="008E4520">
              <w:rPr>
                <w:rFonts w:ascii="宋体" w:hAnsi="宋体" w:hint="eastAsia"/>
                <w:b/>
              </w:rPr>
              <w:t>身份证背面复印件</w:t>
            </w:r>
          </w:p>
          <w:p w:rsidR="009B37CB" w:rsidRPr="008E4520" w:rsidRDefault="009B37CB" w:rsidP="00EB3DF1">
            <w:pPr>
              <w:spacing w:line="520" w:lineRule="exact"/>
              <w:rPr>
                <w:rFonts w:ascii="宋体"/>
                <w:b/>
              </w:rPr>
            </w:pPr>
          </w:p>
        </w:tc>
      </w:tr>
    </w:tbl>
    <w:p w:rsidR="009B37CB" w:rsidRPr="008E4520" w:rsidRDefault="009B37CB" w:rsidP="009B37CB">
      <w:pPr>
        <w:tabs>
          <w:tab w:val="left" w:pos="1680"/>
          <w:tab w:val="left" w:pos="4215"/>
          <w:tab w:val="left" w:pos="4305"/>
          <w:tab w:val="left" w:pos="8000"/>
        </w:tabs>
        <w:autoSpaceDE w:val="0"/>
        <w:autoSpaceDN w:val="0"/>
        <w:adjustRightInd w:val="0"/>
        <w:snapToGrid w:val="0"/>
        <w:spacing w:line="360" w:lineRule="auto"/>
        <w:rPr>
          <w:rFonts w:ascii="宋体" w:cs="MingLiUfalt"/>
          <w:b/>
          <w:kern w:val="0"/>
        </w:rPr>
      </w:pPr>
    </w:p>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Pr>
        <w:sectPr w:rsidR="009B37CB" w:rsidRPr="008E4520">
          <w:footerReference w:type="default" r:id="rId17"/>
          <w:pgSz w:w="11906" w:h="16838"/>
          <w:pgMar w:top="1276" w:right="1274" w:bottom="1135" w:left="1134" w:header="851" w:footer="992" w:gutter="0"/>
          <w:pgNumType w:start="1"/>
          <w:cols w:space="720"/>
          <w:docGrid w:type="lines" w:linePitch="312"/>
        </w:sectPr>
      </w:pPr>
    </w:p>
    <w:p w:rsidR="009B37CB" w:rsidRPr="008E4520" w:rsidRDefault="009B37CB" w:rsidP="009B37CB">
      <w:pPr>
        <w:spacing w:line="276" w:lineRule="auto"/>
        <w:jc w:val="center"/>
        <w:rPr>
          <w:rFonts w:ascii="宋体"/>
          <w:b/>
          <w:sz w:val="32"/>
          <w:szCs w:val="32"/>
        </w:rPr>
      </w:pPr>
      <w:r w:rsidRPr="008E4520">
        <w:rPr>
          <w:rFonts w:ascii="宋体" w:hAnsi="宋体" w:hint="eastAsia"/>
          <w:b/>
          <w:sz w:val="32"/>
          <w:szCs w:val="32"/>
        </w:rPr>
        <w:lastRenderedPageBreak/>
        <w:t>四、书面声明</w:t>
      </w:r>
    </w:p>
    <w:p w:rsidR="009B37CB" w:rsidRPr="008E4520" w:rsidRDefault="009B37CB" w:rsidP="009B37CB">
      <w:pPr>
        <w:spacing w:line="460" w:lineRule="exact"/>
        <w:jc w:val="left"/>
        <w:rPr>
          <w:rFonts w:ascii="宋体"/>
          <w:sz w:val="24"/>
          <w:szCs w:val="24"/>
          <w:u w:val="single"/>
        </w:rPr>
      </w:pPr>
    </w:p>
    <w:p w:rsidR="009B37CB" w:rsidRPr="008E4520" w:rsidRDefault="009B37CB" w:rsidP="009B37CB">
      <w:pPr>
        <w:spacing w:line="420" w:lineRule="exact"/>
        <w:jc w:val="left"/>
        <w:rPr>
          <w:rFonts w:ascii="宋体"/>
          <w:sz w:val="24"/>
          <w:szCs w:val="24"/>
        </w:rPr>
      </w:pPr>
      <w:r w:rsidRPr="008E4520">
        <w:rPr>
          <w:rFonts w:ascii="宋体" w:hAnsi="宋体"/>
          <w:sz w:val="24"/>
          <w:szCs w:val="24"/>
          <w:u w:val="single"/>
        </w:rPr>
        <w:t xml:space="preserve">                          </w:t>
      </w:r>
      <w:r w:rsidRPr="008E4520">
        <w:rPr>
          <w:rFonts w:ascii="宋体" w:hAnsi="宋体" w:hint="eastAsia"/>
          <w:sz w:val="24"/>
          <w:szCs w:val="24"/>
        </w:rPr>
        <w:t>比选人名称：</w:t>
      </w:r>
    </w:p>
    <w:p w:rsidR="009B37CB" w:rsidRPr="008E4520" w:rsidRDefault="009B37CB" w:rsidP="009B37CB">
      <w:pPr>
        <w:spacing w:line="420" w:lineRule="exact"/>
        <w:ind w:firstLineChars="200" w:firstLine="480"/>
        <w:jc w:val="left"/>
        <w:rPr>
          <w:rFonts w:ascii="宋体" w:cs="宋体"/>
          <w:sz w:val="24"/>
          <w:szCs w:val="24"/>
        </w:rPr>
      </w:pPr>
      <w:r w:rsidRPr="008E4520">
        <w:rPr>
          <w:rFonts w:ascii="宋体" w:hAnsi="宋体" w:hint="eastAsia"/>
          <w:sz w:val="24"/>
          <w:szCs w:val="24"/>
        </w:rPr>
        <w:t>我方已仔细研究了</w:t>
      </w:r>
      <w:r w:rsidRPr="008E4520">
        <w:rPr>
          <w:rFonts w:ascii="宋体" w:hAnsi="宋体"/>
          <w:sz w:val="24"/>
          <w:szCs w:val="24"/>
          <w:u w:val="single"/>
        </w:rPr>
        <w:t xml:space="preserve">                         </w:t>
      </w:r>
      <w:r w:rsidRPr="008E4520">
        <w:rPr>
          <w:rFonts w:ascii="宋体" w:hAnsi="宋体" w:hint="eastAsia"/>
          <w:sz w:val="24"/>
          <w:szCs w:val="24"/>
        </w:rPr>
        <w:t>（项目名称）比选文件的全部内容，我方承诺在</w:t>
      </w:r>
      <w:r w:rsidRPr="008E4520">
        <w:rPr>
          <w:rFonts w:ascii="宋体" w:hAnsi="宋体" w:cs="宋体" w:hint="eastAsia"/>
          <w:sz w:val="24"/>
          <w:szCs w:val="24"/>
        </w:rPr>
        <w:t>参加采购活动前三年内（指</w:t>
      </w:r>
      <w:r w:rsidRPr="008E4520">
        <w:rPr>
          <w:rFonts w:ascii="宋体" w:hAnsi="宋体" w:cs="宋体"/>
          <w:sz w:val="24"/>
          <w:szCs w:val="24"/>
        </w:rPr>
        <w:t>2019</w:t>
      </w:r>
      <w:r w:rsidRPr="008E4520">
        <w:rPr>
          <w:rFonts w:ascii="宋体" w:hAnsi="宋体" w:cs="宋体" w:hint="eastAsia"/>
          <w:sz w:val="24"/>
          <w:szCs w:val="24"/>
        </w:rPr>
        <w:t>年</w:t>
      </w:r>
      <w:r w:rsidRPr="008E4520">
        <w:rPr>
          <w:rFonts w:ascii="宋体" w:hAnsi="宋体" w:cs="宋体"/>
          <w:sz w:val="24"/>
          <w:szCs w:val="24"/>
        </w:rPr>
        <w:t>1</w:t>
      </w:r>
      <w:r w:rsidRPr="008E4520">
        <w:rPr>
          <w:rFonts w:ascii="宋体" w:hAnsi="宋体" w:cs="宋体" w:hint="eastAsia"/>
          <w:sz w:val="24"/>
          <w:szCs w:val="24"/>
        </w:rPr>
        <w:t>月</w:t>
      </w:r>
      <w:r w:rsidRPr="008E4520">
        <w:rPr>
          <w:rFonts w:ascii="宋体" w:hAnsi="宋体" w:cs="宋体"/>
          <w:sz w:val="24"/>
          <w:szCs w:val="24"/>
        </w:rPr>
        <w:t>1</w:t>
      </w:r>
      <w:r w:rsidRPr="008E4520">
        <w:rPr>
          <w:rFonts w:ascii="宋体" w:hAnsi="宋体" w:cs="宋体" w:hint="eastAsia"/>
          <w:sz w:val="24"/>
          <w:szCs w:val="24"/>
        </w:rPr>
        <w:t>日至今），在经营活动中没有重大违法记录，</w:t>
      </w:r>
      <w:r w:rsidRPr="008E4520">
        <w:rPr>
          <w:rFonts w:ascii="宋体" w:hAnsi="宋体" w:cs="宋体"/>
          <w:sz w:val="24"/>
          <w:szCs w:val="24"/>
        </w:rPr>
        <w:t xml:space="preserve"> </w:t>
      </w:r>
      <w:r w:rsidRPr="008E4520">
        <w:rPr>
          <w:rFonts w:ascii="宋体" w:hAnsi="宋体" w:cs="宋体" w:hint="eastAsia"/>
          <w:sz w:val="24"/>
          <w:szCs w:val="24"/>
        </w:rPr>
        <w:t>未</w:t>
      </w:r>
      <w:r w:rsidRPr="008E4520">
        <w:rPr>
          <w:rFonts w:ascii="宋体" w:hAnsi="宋体" w:hint="eastAsia"/>
          <w:sz w:val="24"/>
          <w:szCs w:val="24"/>
        </w:rPr>
        <w:t>列入失信被执行人、重大税收违法案件当事人名单、无政府采购严重违法失信行为记录，且在人员、设备、资金、技术等方面具有相应的能力。</w:t>
      </w:r>
      <w:proofErr w:type="gramStart"/>
      <w:r w:rsidRPr="008E4520">
        <w:rPr>
          <w:rFonts w:ascii="宋体" w:hAnsi="宋体" w:cs="宋体" w:hint="eastAsia"/>
          <w:sz w:val="24"/>
          <w:szCs w:val="24"/>
        </w:rPr>
        <w:t>若承诺</w:t>
      </w:r>
      <w:proofErr w:type="gramEnd"/>
      <w:r w:rsidRPr="008E4520">
        <w:rPr>
          <w:rFonts w:ascii="宋体" w:hAnsi="宋体" w:cs="宋体" w:hint="eastAsia"/>
          <w:sz w:val="24"/>
          <w:szCs w:val="24"/>
        </w:rPr>
        <w:t>与实事不符合，愿意承担相应责任。</w:t>
      </w:r>
    </w:p>
    <w:p w:rsidR="009B37CB" w:rsidRPr="008E4520" w:rsidRDefault="009B37CB" w:rsidP="009B37CB">
      <w:pPr>
        <w:pStyle w:val="a0"/>
        <w:spacing w:line="420" w:lineRule="exact"/>
      </w:pPr>
    </w:p>
    <w:p w:rsidR="009B37CB" w:rsidRPr="008E4520" w:rsidRDefault="009B37CB" w:rsidP="009B37CB">
      <w:pPr>
        <w:pStyle w:val="a0"/>
        <w:spacing w:line="420" w:lineRule="exact"/>
      </w:pPr>
    </w:p>
    <w:p w:rsidR="009B37CB" w:rsidRPr="008E4520" w:rsidRDefault="009B37CB" w:rsidP="009B37CB">
      <w:pPr>
        <w:pStyle w:val="a0"/>
        <w:spacing w:line="420" w:lineRule="exact"/>
      </w:pPr>
    </w:p>
    <w:p w:rsidR="009B37CB" w:rsidRPr="008E4520" w:rsidRDefault="009B37CB" w:rsidP="009B37CB">
      <w:pPr>
        <w:pStyle w:val="a0"/>
        <w:spacing w:line="420" w:lineRule="exact"/>
      </w:pPr>
    </w:p>
    <w:p w:rsidR="009B37CB" w:rsidRPr="008E4520" w:rsidRDefault="009B37CB" w:rsidP="009B37CB">
      <w:pPr>
        <w:tabs>
          <w:tab w:val="left" w:pos="5460"/>
        </w:tabs>
        <w:autoSpaceDE w:val="0"/>
        <w:autoSpaceDN w:val="0"/>
        <w:adjustRightInd w:val="0"/>
        <w:snapToGrid w:val="0"/>
        <w:spacing w:line="480" w:lineRule="exact"/>
        <w:ind w:firstLine="2100"/>
        <w:jc w:val="right"/>
        <w:rPr>
          <w:rFonts w:ascii="宋体" w:cs="MingLiUfalt"/>
          <w:kern w:val="0"/>
          <w:sz w:val="24"/>
          <w:szCs w:val="24"/>
        </w:rPr>
      </w:pPr>
      <w:r w:rsidRPr="008E4520">
        <w:rPr>
          <w:rFonts w:ascii="宋体" w:hAnsi="宋体" w:cs="MingLiUfalt" w:hint="eastAsia"/>
          <w:kern w:val="0"/>
          <w:sz w:val="24"/>
          <w:szCs w:val="24"/>
        </w:rPr>
        <w:t>响应人：</w:t>
      </w:r>
      <w:r w:rsidRPr="008E4520">
        <w:rPr>
          <w:rFonts w:ascii="宋体" w:hAnsi="宋体" w:cs="MingLiUfalt"/>
          <w:w w:val="200"/>
          <w:kern w:val="0"/>
          <w:sz w:val="24"/>
          <w:szCs w:val="24"/>
          <w:u w:val="single"/>
        </w:rPr>
        <w:t xml:space="preserve"> </w:t>
      </w:r>
      <w:r w:rsidRPr="008E4520">
        <w:rPr>
          <w:rFonts w:ascii="宋体"/>
          <w:kern w:val="0"/>
          <w:sz w:val="24"/>
          <w:szCs w:val="24"/>
          <w:u w:val="single"/>
        </w:rPr>
        <w:tab/>
      </w:r>
      <w:r w:rsidRPr="008E4520">
        <w:rPr>
          <w:rFonts w:ascii="宋体" w:hAnsi="宋体" w:cs="MingLiUfalt" w:hint="eastAsia"/>
          <w:spacing w:val="-1"/>
          <w:kern w:val="0"/>
          <w:sz w:val="24"/>
          <w:szCs w:val="24"/>
        </w:rPr>
        <w:t>（</w:t>
      </w:r>
      <w:r w:rsidRPr="008E4520">
        <w:rPr>
          <w:rFonts w:ascii="宋体" w:hAnsi="宋体" w:cs="MingLiUfalt" w:hint="eastAsia"/>
          <w:kern w:val="0"/>
          <w:sz w:val="24"/>
          <w:szCs w:val="24"/>
        </w:rPr>
        <w:t>盖单位公章）</w:t>
      </w:r>
    </w:p>
    <w:p w:rsidR="009B37CB" w:rsidRPr="008E4520" w:rsidRDefault="009B37CB" w:rsidP="009B37CB">
      <w:pPr>
        <w:autoSpaceDE w:val="0"/>
        <w:autoSpaceDN w:val="0"/>
        <w:adjustRightInd w:val="0"/>
        <w:snapToGrid w:val="0"/>
        <w:spacing w:line="480" w:lineRule="exact"/>
        <w:jc w:val="left"/>
        <w:rPr>
          <w:rFonts w:ascii="宋体" w:cs="MingLiUfalt"/>
          <w:kern w:val="0"/>
          <w:sz w:val="24"/>
          <w:szCs w:val="24"/>
        </w:rPr>
      </w:pPr>
    </w:p>
    <w:p w:rsidR="009B37CB" w:rsidRPr="008E4520" w:rsidRDefault="009B37CB" w:rsidP="009B37CB">
      <w:pPr>
        <w:tabs>
          <w:tab w:val="left" w:pos="4935"/>
          <w:tab w:val="left" w:pos="5460"/>
          <w:tab w:val="left" w:pos="6400"/>
        </w:tabs>
        <w:autoSpaceDE w:val="0"/>
        <w:autoSpaceDN w:val="0"/>
        <w:adjustRightInd w:val="0"/>
        <w:snapToGrid w:val="0"/>
        <w:spacing w:line="480" w:lineRule="exact"/>
        <w:ind w:right="720" w:firstLine="3780"/>
        <w:jc w:val="right"/>
        <w:rPr>
          <w:rFonts w:ascii="宋体" w:cs="MingLiUfalt"/>
          <w:kern w:val="0"/>
          <w:sz w:val="24"/>
          <w:szCs w:val="24"/>
        </w:rPr>
      </w:pPr>
      <w:r w:rsidRPr="008E4520">
        <w:rPr>
          <w:rFonts w:ascii="宋体" w:hAnsi="宋体" w:cs="MingLiUfalt"/>
          <w:w w:val="200"/>
          <w:kern w:val="0"/>
          <w:sz w:val="24"/>
          <w:szCs w:val="24"/>
          <w:u w:val="single"/>
        </w:rPr>
        <w:t xml:space="preserve"> </w:t>
      </w:r>
      <w:r w:rsidRPr="008E4520">
        <w:rPr>
          <w:rFonts w:ascii="宋体"/>
          <w:kern w:val="0"/>
          <w:sz w:val="24"/>
          <w:szCs w:val="24"/>
          <w:u w:val="single"/>
        </w:rPr>
        <w:tab/>
      </w:r>
      <w:r w:rsidRPr="008E4520">
        <w:rPr>
          <w:rFonts w:ascii="宋体" w:hAnsi="宋体" w:cs="MingLiUfalt" w:hint="eastAsia"/>
          <w:spacing w:val="-1"/>
          <w:kern w:val="0"/>
          <w:sz w:val="24"/>
          <w:szCs w:val="24"/>
        </w:rPr>
        <w:t>年</w:t>
      </w:r>
      <w:r w:rsidRPr="008E4520">
        <w:rPr>
          <w:rFonts w:ascii="宋体" w:hAnsi="宋体" w:cs="MingLiUfalt"/>
          <w:w w:val="200"/>
          <w:kern w:val="0"/>
          <w:sz w:val="24"/>
          <w:szCs w:val="24"/>
          <w:u w:val="single"/>
        </w:rPr>
        <w:t xml:space="preserve">   </w:t>
      </w:r>
      <w:r w:rsidRPr="008E4520">
        <w:rPr>
          <w:rFonts w:ascii="宋体" w:hAnsi="宋体" w:cs="MingLiUfalt" w:hint="eastAsia"/>
          <w:kern w:val="0"/>
          <w:sz w:val="24"/>
          <w:szCs w:val="24"/>
        </w:rPr>
        <w:t>月</w:t>
      </w:r>
      <w:r w:rsidRPr="008E4520">
        <w:rPr>
          <w:rFonts w:ascii="宋体" w:hAnsi="宋体" w:cs="MingLiUfalt"/>
          <w:w w:val="200"/>
          <w:kern w:val="0"/>
          <w:sz w:val="24"/>
          <w:szCs w:val="24"/>
          <w:u w:val="single"/>
        </w:rPr>
        <w:t xml:space="preserve">   </w:t>
      </w:r>
      <w:r w:rsidRPr="008E4520">
        <w:rPr>
          <w:rFonts w:ascii="宋体" w:hAnsi="宋体" w:cs="MingLiUfalt" w:hint="eastAsia"/>
          <w:kern w:val="0"/>
          <w:sz w:val="24"/>
          <w:szCs w:val="24"/>
        </w:rPr>
        <w:t>日</w:t>
      </w:r>
    </w:p>
    <w:p w:rsidR="009B37CB" w:rsidRPr="008E4520" w:rsidRDefault="009B37CB" w:rsidP="009B37CB">
      <w:pPr>
        <w:pStyle w:val="a0"/>
      </w:pPr>
    </w:p>
    <w:p w:rsidR="009B37CB" w:rsidRPr="008E4520" w:rsidRDefault="009B37CB" w:rsidP="009B37CB">
      <w:pPr>
        <w:pStyle w:val="a0"/>
      </w:pPr>
    </w:p>
    <w:p w:rsidR="009B37CB" w:rsidRPr="008E4520" w:rsidRDefault="009B37CB" w:rsidP="009B37CB">
      <w:pPr>
        <w:spacing w:line="276" w:lineRule="auto"/>
        <w:rPr>
          <w:rFonts w:ascii="宋体" w:cs="宋体"/>
          <w:b/>
          <w:bCs/>
          <w:sz w:val="28"/>
          <w:szCs w:val="28"/>
        </w:rPr>
      </w:pPr>
    </w:p>
    <w:p w:rsidR="009B37CB" w:rsidRPr="008E4520" w:rsidRDefault="009B37CB" w:rsidP="009B37CB">
      <w:pPr>
        <w:pStyle w:val="a0"/>
      </w:pPr>
    </w:p>
    <w:p w:rsidR="009B37CB" w:rsidRPr="008E4520" w:rsidRDefault="009B37CB" w:rsidP="009B37CB">
      <w:pPr>
        <w:pStyle w:val="a5"/>
      </w:pPr>
    </w:p>
    <w:p w:rsidR="009B37CB" w:rsidRPr="008E4520" w:rsidRDefault="009B37CB" w:rsidP="009B37CB">
      <w:pPr>
        <w:pStyle w:val="a5"/>
      </w:pPr>
    </w:p>
    <w:p w:rsidR="009B37CB" w:rsidRPr="008E4520" w:rsidRDefault="009B37CB" w:rsidP="009B37CB">
      <w:pPr>
        <w:pStyle w:val="a5"/>
      </w:pPr>
    </w:p>
    <w:p w:rsidR="009B37CB" w:rsidRPr="008E4520" w:rsidRDefault="009B37CB" w:rsidP="009B37CB">
      <w:pPr>
        <w:pStyle w:val="a5"/>
      </w:pPr>
    </w:p>
    <w:p w:rsidR="009B37CB" w:rsidRPr="008E4520" w:rsidRDefault="009B37CB" w:rsidP="009B37CB">
      <w:pPr>
        <w:pStyle w:val="a5"/>
      </w:pPr>
    </w:p>
    <w:p w:rsidR="009B37CB" w:rsidRPr="008E4520" w:rsidRDefault="009B37CB" w:rsidP="009B37CB">
      <w:pPr>
        <w:pStyle w:val="a5"/>
      </w:pPr>
    </w:p>
    <w:p w:rsidR="009B37CB" w:rsidRPr="008E4520" w:rsidRDefault="009B37CB" w:rsidP="009B37CB">
      <w:pPr>
        <w:pStyle w:val="a5"/>
      </w:pPr>
    </w:p>
    <w:p w:rsidR="009B37CB" w:rsidRPr="008E4520" w:rsidRDefault="009B37CB" w:rsidP="009B37CB">
      <w:pPr>
        <w:pStyle w:val="a5"/>
      </w:pPr>
    </w:p>
    <w:p w:rsidR="009B37CB" w:rsidRPr="008E4520" w:rsidRDefault="009B37CB" w:rsidP="009B37CB">
      <w:pPr>
        <w:pStyle w:val="a5"/>
      </w:pPr>
    </w:p>
    <w:p w:rsidR="009B37CB" w:rsidRPr="008E4520" w:rsidRDefault="009B37CB" w:rsidP="009B37CB">
      <w:pPr>
        <w:pStyle w:val="a5"/>
      </w:pPr>
    </w:p>
    <w:p w:rsidR="009B37CB" w:rsidRPr="008E4520" w:rsidRDefault="009B37CB" w:rsidP="009B37CB">
      <w:pPr>
        <w:pStyle w:val="a5"/>
      </w:pPr>
    </w:p>
    <w:p w:rsidR="002F3377" w:rsidRPr="008E4520" w:rsidRDefault="00DA2D9D">
      <w:pPr>
        <w:spacing w:line="276" w:lineRule="auto"/>
        <w:rPr>
          <w:rFonts w:ascii="宋体"/>
          <w:b/>
          <w:bCs/>
          <w:sz w:val="28"/>
          <w:szCs w:val="28"/>
        </w:rPr>
      </w:pPr>
      <w:r w:rsidRPr="008E4520">
        <w:rPr>
          <w:rFonts w:ascii="宋体" w:hint="eastAsia"/>
          <w:b/>
          <w:bCs/>
          <w:sz w:val="28"/>
          <w:szCs w:val="28"/>
        </w:rPr>
        <w:lastRenderedPageBreak/>
        <w:t>五、资质材料。</w:t>
      </w:r>
    </w:p>
    <w:p w:rsidR="002F3377" w:rsidRPr="008E4520" w:rsidRDefault="00DA2D9D">
      <w:pPr>
        <w:spacing w:line="276" w:lineRule="auto"/>
        <w:rPr>
          <w:rFonts w:ascii="宋体"/>
          <w:b/>
          <w:bCs/>
          <w:sz w:val="28"/>
          <w:szCs w:val="28"/>
        </w:rPr>
      </w:pPr>
      <w:r w:rsidRPr="008E4520">
        <w:rPr>
          <w:rFonts w:ascii="宋体" w:hint="eastAsia"/>
          <w:b/>
          <w:bCs/>
          <w:sz w:val="28"/>
          <w:szCs w:val="28"/>
        </w:rPr>
        <w:t>六、商务部分；</w:t>
      </w:r>
    </w:p>
    <w:p w:rsidR="002F3377" w:rsidRPr="008E4520" w:rsidRDefault="00DA2D9D">
      <w:pPr>
        <w:spacing w:line="276" w:lineRule="auto"/>
        <w:rPr>
          <w:rFonts w:ascii="宋体"/>
          <w:b/>
          <w:bCs/>
          <w:sz w:val="28"/>
          <w:szCs w:val="28"/>
        </w:rPr>
      </w:pPr>
      <w:r w:rsidRPr="008E4520">
        <w:rPr>
          <w:rFonts w:ascii="宋体" w:hint="eastAsia"/>
          <w:b/>
          <w:bCs/>
          <w:sz w:val="28"/>
          <w:szCs w:val="28"/>
        </w:rPr>
        <w:t>七、技术部分；</w:t>
      </w:r>
    </w:p>
    <w:p w:rsidR="002F3377" w:rsidRPr="008E4520" w:rsidRDefault="00DA2D9D">
      <w:pPr>
        <w:spacing w:line="276" w:lineRule="auto"/>
        <w:rPr>
          <w:rFonts w:ascii="宋体"/>
          <w:b/>
          <w:bCs/>
          <w:sz w:val="28"/>
          <w:szCs w:val="28"/>
        </w:rPr>
      </w:pPr>
      <w:r w:rsidRPr="008E4520">
        <w:rPr>
          <w:rFonts w:ascii="宋体" w:hint="eastAsia"/>
          <w:b/>
          <w:bCs/>
          <w:sz w:val="28"/>
          <w:szCs w:val="28"/>
        </w:rPr>
        <w:t>八、其它须说明材料。</w:t>
      </w:r>
    </w:p>
    <w:p w:rsidR="002F3377" w:rsidRPr="008E4520" w:rsidRDefault="00DA2D9D">
      <w:pPr>
        <w:spacing w:line="276" w:lineRule="auto"/>
        <w:rPr>
          <w:rFonts w:ascii="宋体"/>
          <w:b/>
          <w:bCs/>
          <w:sz w:val="28"/>
          <w:szCs w:val="28"/>
        </w:rPr>
      </w:pPr>
      <w:r w:rsidRPr="008E4520">
        <w:rPr>
          <w:rFonts w:ascii="宋体" w:hint="eastAsia"/>
          <w:b/>
          <w:bCs/>
          <w:sz w:val="28"/>
          <w:szCs w:val="28"/>
        </w:rPr>
        <w:t>格式由响应人自行编制</w:t>
      </w: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sectPr w:rsidR="002F3377" w:rsidRPr="008E4520" w:rsidSect="002F3377">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CE9" w:rsidRDefault="00EF7CE9" w:rsidP="002F3377">
      <w:r>
        <w:separator/>
      </w:r>
    </w:p>
  </w:endnote>
  <w:endnote w:type="continuationSeparator" w:id="0">
    <w:p w:rsidR="00EF7CE9" w:rsidRDefault="00EF7CE9" w:rsidP="002F33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ingLiUfalt">
    <w:altName w:val="Adobe 明體 Std L"/>
    <w:charset w:val="88"/>
    <w:family w:val="modern"/>
    <w:pitch w:val="default"/>
    <w:sig w:usb0="00000000" w:usb1="0000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768" w:rsidRDefault="00B4276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F1" w:rsidRDefault="003A1286">
    <w:pPr>
      <w:pStyle w:val="a8"/>
      <w:jc w:val="center"/>
    </w:pPr>
    <w:r w:rsidRPr="003A1286">
      <w:fldChar w:fldCharType="begin"/>
    </w:r>
    <w:r w:rsidR="00EB3DF1">
      <w:instrText xml:space="preserve"> PAGE   \* MERGEFORMAT </w:instrText>
    </w:r>
    <w:r w:rsidRPr="003A1286">
      <w:fldChar w:fldCharType="separate"/>
    </w:r>
    <w:r w:rsidR="00EB3DF1">
      <w:rPr>
        <w:lang w:val="zh-CN"/>
      </w:rPr>
      <w:t>2</w:t>
    </w:r>
    <w:r>
      <w:rPr>
        <w:lang w:val="zh-CN"/>
      </w:rPr>
      <w:fldChar w:fldCharType="end"/>
    </w:r>
  </w:p>
  <w:p w:rsidR="00EB3DF1" w:rsidRDefault="00EB3DF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F1" w:rsidRDefault="00EB3DF1">
    <w:pPr>
      <w:pStyle w:val="a8"/>
      <w:jc w:val="center"/>
    </w:pPr>
  </w:p>
  <w:p w:rsidR="00EB3DF1" w:rsidRDefault="00EB3DF1">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F1" w:rsidRDefault="00EB3DF1">
    <w:pPr>
      <w:pStyle w:val="a8"/>
      <w:jc w:val="center"/>
    </w:pPr>
    <w:r>
      <w:rPr>
        <w:rFonts w:cs="宋体" w:hint="eastAsia"/>
      </w:rPr>
      <w:t>第</w:t>
    </w:r>
    <w:r w:rsidR="003A1286" w:rsidRPr="003A1286">
      <w:fldChar w:fldCharType="begin"/>
    </w:r>
    <w:r>
      <w:instrText xml:space="preserve"> PAGE   \* MERGEFORMAT </w:instrText>
    </w:r>
    <w:r w:rsidR="003A1286" w:rsidRPr="003A1286">
      <w:fldChar w:fldCharType="separate"/>
    </w:r>
    <w:r w:rsidR="006136A4" w:rsidRPr="006136A4">
      <w:rPr>
        <w:noProof/>
        <w:lang w:val="zh-CN"/>
      </w:rPr>
      <w:t>11</w:t>
    </w:r>
    <w:r w:rsidR="003A1286">
      <w:rPr>
        <w:lang w:val="zh-CN"/>
      </w:rPr>
      <w:fldChar w:fldCharType="end"/>
    </w:r>
    <w:r>
      <w:rPr>
        <w:rFonts w:cs="宋体" w:hint="eastAsia"/>
      </w:rPr>
      <w:t>页，共</w:t>
    </w:r>
    <w:r>
      <w:rPr>
        <w:rFonts w:hint="eastAsia"/>
      </w:rPr>
      <w:t>15</w:t>
    </w:r>
    <w:r>
      <w:rPr>
        <w:rFonts w:cs="宋体" w:hint="eastAsia"/>
      </w:rPr>
      <w:t>页</w:t>
    </w:r>
  </w:p>
  <w:p w:rsidR="00EB3DF1" w:rsidRDefault="00EB3DF1">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F1" w:rsidRDefault="00EB3DF1">
    <w:pPr>
      <w:pStyle w:val="a8"/>
      <w:jc w:val="center"/>
    </w:pPr>
    <w:r>
      <w:rPr>
        <w:rFonts w:cs="宋体" w:hint="eastAsia"/>
      </w:rPr>
      <w:t>第</w:t>
    </w:r>
    <w:r w:rsidR="003A1286" w:rsidRPr="003A1286">
      <w:fldChar w:fldCharType="begin"/>
    </w:r>
    <w:r>
      <w:instrText xml:space="preserve"> PAGE   \* MERGEFORMAT </w:instrText>
    </w:r>
    <w:r w:rsidR="003A1286" w:rsidRPr="003A1286">
      <w:fldChar w:fldCharType="separate"/>
    </w:r>
    <w:r w:rsidR="006D5814" w:rsidRPr="006D5814">
      <w:rPr>
        <w:noProof/>
        <w:lang w:val="zh-CN"/>
      </w:rPr>
      <w:t>18</w:t>
    </w:r>
    <w:r w:rsidR="003A1286">
      <w:rPr>
        <w:lang w:val="zh-CN"/>
      </w:rPr>
      <w:fldChar w:fldCharType="end"/>
    </w:r>
    <w:r>
      <w:rPr>
        <w:rFonts w:cs="宋体" w:hint="eastAsia"/>
      </w:rPr>
      <w:t>页，共</w:t>
    </w:r>
    <w:r w:rsidR="00C95E89">
      <w:rPr>
        <w:rFonts w:hint="eastAsia"/>
      </w:rPr>
      <w:t>18</w:t>
    </w:r>
    <w:r>
      <w:rPr>
        <w:rFonts w:cs="宋体" w:hint="eastAsia"/>
      </w:rPr>
      <w:t>页</w:t>
    </w:r>
  </w:p>
  <w:p w:rsidR="00EB3DF1" w:rsidRDefault="00EB3DF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CE9" w:rsidRDefault="00EF7CE9" w:rsidP="002F3377">
      <w:r>
        <w:separator/>
      </w:r>
    </w:p>
  </w:footnote>
  <w:footnote w:type="continuationSeparator" w:id="0">
    <w:p w:rsidR="00EF7CE9" w:rsidRDefault="00EF7CE9" w:rsidP="002F33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768" w:rsidRDefault="00B4276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F1" w:rsidRDefault="00EB3DF1">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F1" w:rsidRDefault="00EB3DF1">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F9AAB3"/>
    <w:multiLevelType w:val="singleLevel"/>
    <w:tmpl w:val="85523050"/>
    <w:lvl w:ilvl="0">
      <w:start w:val="1"/>
      <w:numFmt w:val="chineseCountingThousand"/>
      <w:lvlText w:val="(%1)"/>
      <w:lvlJc w:val="left"/>
      <w:pPr>
        <w:ind w:left="840" w:hanging="420"/>
      </w:pPr>
      <w:rPr>
        <w:rFonts w:hint="eastAsia"/>
        <w:b w:val="0"/>
      </w:rPr>
    </w:lvl>
  </w:abstractNum>
  <w:abstractNum w:abstractNumId="1">
    <w:nsid w:val="9AB2A454"/>
    <w:multiLevelType w:val="singleLevel"/>
    <w:tmpl w:val="9AB2A454"/>
    <w:lvl w:ilvl="0">
      <w:start w:val="1"/>
      <w:numFmt w:val="decimal"/>
      <w:lvlText w:val="%1."/>
      <w:lvlJc w:val="left"/>
      <w:pPr>
        <w:tabs>
          <w:tab w:val="left" w:pos="420"/>
        </w:tabs>
        <w:ind w:left="845" w:hanging="425"/>
      </w:pPr>
      <w:rPr>
        <w:rFonts w:hint="default"/>
      </w:rPr>
    </w:lvl>
  </w:abstractNum>
  <w:abstractNum w:abstractNumId="2">
    <w:nsid w:val="B1E55502"/>
    <w:multiLevelType w:val="singleLevel"/>
    <w:tmpl w:val="B1E55502"/>
    <w:lvl w:ilvl="0">
      <w:start w:val="1"/>
      <w:numFmt w:val="decimal"/>
      <w:lvlText w:val="%1."/>
      <w:lvlJc w:val="left"/>
      <w:pPr>
        <w:ind w:left="425" w:hanging="425"/>
      </w:pPr>
      <w:rPr>
        <w:rFonts w:hint="default"/>
        <w:b w:val="0"/>
        <w:color w:val="auto"/>
      </w:rPr>
    </w:lvl>
  </w:abstractNum>
  <w:abstractNum w:abstractNumId="3">
    <w:nsid w:val="D73550A6"/>
    <w:multiLevelType w:val="singleLevel"/>
    <w:tmpl w:val="D73550A6"/>
    <w:lvl w:ilvl="0">
      <w:start w:val="1"/>
      <w:numFmt w:val="decimal"/>
      <w:lvlText w:val="%1."/>
      <w:lvlJc w:val="left"/>
      <w:pPr>
        <w:ind w:left="425" w:hanging="425"/>
      </w:pPr>
      <w:rPr>
        <w:rFonts w:hint="default"/>
      </w:rPr>
    </w:lvl>
  </w:abstractNum>
  <w:abstractNum w:abstractNumId="4">
    <w:nsid w:val="E200D3F2"/>
    <w:multiLevelType w:val="singleLevel"/>
    <w:tmpl w:val="E200D3F2"/>
    <w:lvl w:ilvl="0">
      <w:start w:val="1"/>
      <w:numFmt w:val="chineseCountingThousand"/>
      <w:lvlText w:val="(%1)"/>
      <w:lvlJc w:val="left"/>
      <w:pPr>
        <w:ind w:left="420" w:hanging="420"/>
      </w:pPr>
      <w:rPr>
        <w:rFonts w:hint="eastAsia"/>
        <w:b/>
      </w:rPr>
    </w:lvl>
  </w:abstractNum>
  <w:abstractNum w:abstractNumId="5">
    <w:nsid w:val="EFC71451"/>
    <w:multiLevelType w:val="singleLevel"/>
    <w:tmpl w:val="EFC71451"/>
    <w:lvl w:ilvl="0">
      <w:start w:val="1"/>
      <w:numFmt w:val="decimal"/>
      <w:lvlText w:val="%1."/>
      <w:lvlJc w:val="left"/>
      <w:pPr>
        <w:tabs>
          <w:tab w:val="left" w:pos="420"/>
        </w:tabs>
        <w:ind w:left="845" w:hanging="425"/>
      </w:pPr>
      <w:rPr>
        <w:rFonts w:hint="default"/>
      </w:rPr>
    </w:lvl>
  </w:abstractNum>
  <w:abstractNum w:abstractNumId="6">
    <w:nsid w:val="14455DD8"/>
    <w:multiLevelType w:val="multilevel"/>
    <w:tmpl w:val="14455DD8"/>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nsid w:val="2CD75D33"/>
    <w:multiLevelType w:val="multilevel"/>
    <w:tmpl w:val="2CD75D3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343B733C"/>
    <w:multiLevelType w:val="multilevel"/>
    <w:tmpl w:val="343B733C"/>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9">
    <w:nsid w:val="3B0C6988"/>
    <w:multiLevelType w:val="multilevel"/>
    <w:tmpl w:val="3B0C698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nsid w:val="41CE3DAB"/>
    <w:multiLevelType w:val="multilevel"/>
    <w:tmpl w:val="41CE3DAB"/>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nsid w:val="42A57C10"/>
    <w:multiLevelType w:val="multilevel"/>
    <w:tmpl w:val="42A57C10"/>
    <w:lvl w:ilvl="0">
      <w:start w:val="2"/>
      <w:numFmt w:val="decimal"/>
      <w:lvlText w:val="（%1）"/>
      <w:lvlJc w:val="left"/>
      <w:pPr>
        <w:ind w:left="1080" w:hanging="1080"/>
      </w:pPr>
      <w:rPr>
        <w:rFonts w:hint="default"/>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12">
    <w:nsid w:val="449BB08D"/>
    <w:multiLevelType w:val="singleLevel"/>
    <w:tmpl w:val="449BB08D"/>
    <w:lvl w:ilvl="0">
      <w:start w:val="1"/>
      <w:numFmt w:val="decimal"/>
      <w:lvlText w:val="%1."/>
      <w:lvlJc w:val="left"/>
      <w:pPr>
        <w:ind w:left="425" w:hanging="425"/>
      </w:pPr>
      <w:rPr>
        <w:rFonts w:hint="default"/>
        <w:b w:val="0"/>
      </w:rPr>
    </w:lvl>
  </w:abstractNum>
  <w:abstractNum w:abstractNumId="13">
    <w:nsid w:val="56E976EE"/>
    <w:multiLevelType w:val="multilevel"/>
    <w:tmpl w:val="56E976EE"/>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4">
    <w:nsid w:val="57063766"/>
    <w:multiLevelType w:val="multilevel"/>
    <w:tmpl w:val="57063766"/>
    <w:lvl w:ilvl="0">
      <w:start w:val="9"/>
      <w:numFmt w:val="decimal"/>
      <w:lvlText w:val="（%1."/>
      <w:lvlJc w:val="left"/>
      <w:pPr>
        <w:ind w:left="1065" w:hanging="1065"/>
      </w:pPr>
      <w:rPr>
        <w:rFonts w:hint="default"/>
      </w:rPr>
    </w:lvl>
    <w:lvl w:ilvl="1">
      <w:start w:val="1"/>
      <w:numFmt w:val="decimal"/>
      <w:lvlText w:val="（%1.%2）"/>
      <w:lvlJc w:val="left"/>
      <w:pPr>
        <w:ind w:left="2240" w:hanging="1440"/>
      </w:pPr>
      <w:rPr>
        <w:rFonts w:hint="default"/>
      </w:rPr>
    </w:lvl>
    <w:lvl w:ilvl="2">
      <w:start w:val="1"/>
      <w:numFmt w:val="decimal"/>
      <w:lvlText w:val="（%1.%2）%3."/>
      <w:lvlJc w:val="left"/>
      <w:pPr>
        <w:ind w:left="3040" w:hanging="1440"/>
      </w:pPr>
      <w:rPr>
        <w:rFonts w:hint="default"/>
      </w:rPr>
    </w:lvl>
    <w:lvl w:ilvl="3">
      <w:start w:val="1"/>
      <w:numFmt w:val="decimal"/>
      <w:lvlText w:val="（%1.%2）%3.%4."/>
      <w:lvlJc w:val="left"/>
      <w:pPr>
        <w:ind w:left="4200" w:hanging="1800"/>
      </w:pPr>
      <w:rPr>
        <w:rFonts w:hint="default"/>
      </w:rPr>
    </w:lvl>
    <w:lvl w:ilvl="4">
      <w:start w:val="1"/>
      <w:numFmt w:val="decimal"/>
      <w:lvlText w:val="（%1.%2）%3.%4.%5."/>
      <w:lvlJc w:val="left"/>
      <w:pPr>
        <w:ind w:left="5360" w:hanging="2160"/>
      </w:pPr>
      <w:rPr>
        <w:rFonts w:hint="default"/>
      </w:rPr>
    </w:lvl>
    <w:lvl w:ilvl="5">
      <w:start w:val="1"/>
      <w:numFmt w:val="decimal"/>
      <w:lvlText w:val="（%1.%2）%3.%4.%5.%6."/>
      <w:lvlJc w:val="left"/>
      <w:pPr>
        <w:ind w:left="6160" w:hanging="2160"/>
      </w:pPr>
      <w:rPr>
        <w:rFonts w:hint="default"/>
      </w:rPr>
    </w:lvl>
    <w:lvl w:ilvl="6">
      <w:start w:val="1"/>
      <w:numFmt w:val="decimal"/>
      <w:lvlText w:val="（%1.%2）%3.%4.%5.%6.%7."/>
      <w:lvlJc w:val="left"/>
      <w:pPr>
        <w:ind w:left="7320" w:hanging="2520"/>
      </w:pPr>
      <w:rPr>
        <w:rFonts w:hint="default"/>
      </w:rPr>
    </w:lvl>
    <w:lvl w:ilvl="7">
      <w:start w:val="1"/>
      <w:numFmt w:val="decimal"/>
      <w:lvlText w:val="（%1.%2）%3.%4.%5.%6.%7.%8."/>
      <w:lvlJc w:val="left"/>
      <w:pPr>
        <w:ind w:left="8480" w:hanging="2880"/>
      </w:pPr>
      <w:rPr>
        <w:rFonts w:hint="default"/>
      </w:rPr>
    </w:lvl>
    <w:lvl w:ilvl="8">
      <w:start w:val="1"/>
      <w:numFmt w:val="decimal"/>
      <w:lvlText w:val="（%1.%2）%3.%4.%5.%6.%7.%8.%9."/>
      <w:lvlJc w:val="left"/>
      <w:pPr>
        <w:ind w:left="9640" w:hanging="3240"/>
      </w:pPr>
      <w:rPr>
        <w:rFonts w:hint="default"/>
      </w:rPr>
    </w:lvl>
  </w:abstractNum>
  <w:abstractNum w:abstractNumId="15">
    <w:nsid w:val="63BBF812"/>
    <w:multiLevelType w:val="singleLevel"/>
    <w:tmpl w:val="63BBF812"/>
    <w:lvl w:ilvl="0">
      <w:start w:val="1"/>
      <w:numFmt w:val="chineseCounting"/>
      <w:suff w:val="nothing"/>
      <w:lvlText w:val="（%1）"/>
      <w:lvlJc w:val="left"/>
      <w:pPr>
        <w:ind w:left="0" w:firstLine="420"/>
      </w:pPr>
      <w:rPr>
        <w:rFonts w:hint="eastAsia"/>
      </w:rPr>
    </w:lvl>
  </w:abstractNum>
  <w:abstractNum w:abstractNumId="16">
    <w:nsid w:val="774F5F60"/>
    <w:multiLevelType w:val="multilevel"/>
    <w:tmpl w:val="774F5F60"/>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nsid w:val="79A16C76"/>
    <w:multiLevelType w:val="multilevel"/>
    <w:tmpl w:val="79A16C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413" w:hanging="420"/>
      </w:pPr>
      <w:rPr>
        <w:rFonts w:hint="default"/>
        <w:b w:val="0"/>
        <w:color w:val="auto"/>
        <w:lang w:val="en-US"/>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AC65000"/>
    <w:multiLevelType w:val="multilevel"/>
    <w:tmpl w:val="7AC65000"/>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4"/>
  </w:num>
  <w:num w:numId="2">
    <w:abstractNumId w:val="16"/>
  </w:num>
  <w:num w:numId="3">
    <w:abstractNumId w:val="17"/>
  </w:num>
  <w:num w:numId="4">
    <w:abstractNumId w:val="15"/>
  </w:num>
  <w:num w:numId="5">
    <w:abstractNumId w:val="5"/>
  </w:num>
  <w:num w:numId="6">
    <w:abstractNumId w:val="1"/>
  </w:num>
  <w:num w:numId="7">
    <w:abstractNumId w:val="3"/>
  </w:num>
  <w:num w:numId="8">
    <w:abstractNumId w:val="14"/>
  </w:num>
  <w:num w:numId="9">
    <w:abstractNumId w:val="11"/>
  </w:num>
  <w:num w:numId="10">
    <w:abstractNumId w:val="0"/>
  </w:num>
  <w:num w:numId="11">
    <w:abstractNumId w:val="8"/>
  </w:num>
  <w:num w:numId="12">
    <w:abstractNumId w:val="6"/>
  </w:num>
  <w:num w:numId="13">
    <w:abstractNumId w:val="18"/>
  </w:num>
  <w:num w:numId="14">
    <w:abstractNumId w:val="12"/>
  </w:num>
  <w:num w:numId="15">
    <w:abstractNumId w:val="7"/>
  </w:num>
  <w:num w:numId="16">
    <w:abstractNumId w:val="9"/>
  </w:num>
  <w:num w:numId="17">
    <w:abstractNumId w:val="13"/>
  </w:num>
  <w:num w:numId="18">
    <w:abstractNumId w:val="2"/>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210"/>
  <w:drawingGridHorizontalSpacing w:val="105"/>
  <w:drawingGridVerticalSpacing w:val="156"/>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02AA6"/>
    <w:rsid w:val="0001193F"/>
    <w:rsid w:val="000133D0"/>
    <w:rsid w:val="00016073"/>
    <w:rsid w:val="00016223"/>
    <w:rsid w:val="00031FE1"/>
    <w:rsid w:val="00032814"/>
    <w:rsid w:val="00037949"/>
    <w:rsid w:val="00041344"/>
    <w:rsid w:val="000461A9"/>
    <w:rsid w:val="00055197"/>
    <w:rsid w:val="000601DE"/>
    <w:rsid w:val="00062998"/>
    <w:rsid w:val="000766DE"/>
    <w:rsid w:val="000825D7"/>
    <w:rsid w:val="00082F53"/>
    <w:rsid w:val="000835B3"/>
    <w:rsid w:val="0008411F"/>
    <w:rsid w:val="00084B4F"/>
    <w:rsid w:val="00084F72"/>
    <w:rsid w:val="000856BE"/>
    <w:rsid w:val="000876E3"/>
    <w:rsid w:val="00094F3D"/>
    <w:rsid w:val="000A1433"/>
    <w:rsid w:val="000A42DA"/>
    <w:rsid w:val="000C723B"/>
    <w:rsid w:val="000D35D5"/>
    <w:rsid w:val="000D5767"/>
    <w:rsid w:val="000E16A1"/>
    <w:rsid w:val="000E1F77"/>
    <w:rsid w:val="000E202C"/>
    <w:rsid w:val="000E2ECD"/>
    <w:rsid w:val="000E6A54"/>
    <w:rsid w:val="000F264B"/>
    <w:rsid w:val="000F39AC"/>
    <w:rsid w:val="000F6CEE"/>
    <w:rsid w:val="000F7C06"/>
    <w:rsid w:val="0010001E"/>
    <w:rsid w:val="0010117B"/>
    <w:rsid w:val="0010359B"/>
    <w:rsid w:val="0011030A"/>
    <w:rsid w:val="00111A14"/>
    <w:rsid w:val="00122000"/>
    <w:rsid w:val="00136CDC"/>
    <w:rsid w:val="001373AA"/>
    <w:rsid w:val="001406ED"/>
    <w:rsid w:val="001463A0"/>
    <w:rsid w:val="00155047"/>
    <w:rsid w:val="00161E43"/>
    <w:rsid w:val="0016580F"/>
    <w:rsid w:val="00173B14"/>
    <w:rsid w:val="001752BD"/>
    <w:rsid w:val="00180EBE"/>
    <w:rsid w:val="00194389"/>
    <w:rsid w:val="001A3A3F"/>
    <w:rsid w:val="001A47CE"/>
    <w:rsid w:val="001B74BF"/>
    <w:rsid w:val="001C20E9"/>
    <w:rsid w:val="001C346C"/>
    <w:rsid w:val="001C3A75"/>
    <w:rsid w:val="001C6F03"/>
    <w:rsid w:val="001C6F32"/>
    <w:rsid w:val="001D2FE8"/>
    <w:rsid w:val="001F44F1"/>
    <w:rsid w:val="001F4C5F"/>
    <w:rsid w:val="001F4FEE"/>
    <w:rsid w:val="00202EB2"/>
    <w:rsid w:val="00203815"/>
    <w:rsid w:val="0020584A"/>
    <w:rsid w:val="00214E8B"/>
    <w:rsid w:val="00215F17"/>
    <w:rsid w:val="00222872"/>
    <w:rsid w:val="0023085E"/>
    <w:rsid w:val="00235A32"/>
    <w:rsid w:val="0024404E"/>
    <w:rsid w:val="00244BBF"/>
    <w:rsid w:val="00246568"/>
    <w:rsid w:val="00261FCE"/>
    <w:rsid w:val="00277406"/>
    <w:rsid w:val="00287D35"/>
    <w:rsid w:val="002902D3"/>
    <w:rsid w:val="0029038F"/>
    <w:rsid w:val="00295BE9"/>
    <w:rsid w:val="0029763F"/>
    <w:rsid w:val="002A6B15"/>
    <w:rsid w:val="002B0C62"/>
    <w:rsid w:val="002B4DA6"/>
    <w:rsid w:val="002C4305"/>
    <w:rsid w:val="002C4EEC"/>
    <w:rsid w:val="002C554A"/>
    <w:rsid w:val="002C628A"/>
    <w:rsid w:val="002D1F59"/>
    <w:rsid w:val="002E6B48"/>
    <w:rsid w:val="002F3377"/>
    <w:rsid w:val="002F57F2"/>
    <w:rsid w:val="002F7B86"/>
    <w:rsid w:val="00300291"/>
    <w:rsid w:val="00304548"/>
    <w:rsid w:val="00306D9B"/>
    <w:rsid w:val="00311C22"/>
    <w:rsid w:val="00313F53"/>
    <w:rsid w:val="00321F49"/>
    <w:rsid w:val="00325BD8"/>
    <w:rsid w:val="0033168D"/>
    <w:rsid w:val="00333907"/>
    <w:rsid w:val="00336919"/>
    <w:rsid w:val="00343BE3"/>
    <w:rsid w:val="00350329"/>
    <w:rsid w:val="003562AA"/>
    <w:rsid w:val="003600C5"/>
    <w:rsid w:val="00360624"/>
    <w:rsid w:val="00360B51"/>
    <w:rsid w:val="003643AD"/>
    <w:rsid w:val="00364FFF"/>
    <w:rsid w:val="00365C51"/>
    <w:rsid w:val="00366B58"/>
    <w:rsid w:val="003704B1"/>
    <w:rsid w:val="003735B0"/>
    <w:rsid w:val="00375D16"/>
    <w:rsid w:val="00381882"/>
    <w:rsid w:val="00381925"/>
    <w:rsid w:val="0038677C"/>
    <w:rsid w:val="00390CAE"/>
    <w:rsid w:val="003914AA"/>
    <w:rsid w:val="003947BB"/>
    <w:rsid w:val="003968BB"/>
    <w:rsid w:val="003A1286"/>
    <w:rsid w:val="003A6260"/>
    <w:rsid w:val="003B184B"/>
    <w:rsid w:val="003B311F"/>
    <w:rsid w:val="003C0C43"/>
    <w:rsid w:val="003C1FA7"/>
    <w:rsid w:val="003C3EF0"/>
    <w:rsid w:val="003C6909"/>
    <w:rsid w:val="003D4506"/>
    <w:rsid w:val="003D50DA"/>
    <w:rsid w:val="003D6303"/>
    <w:rsid w:val="003E00CB"/>
    <w:rsid w:val="003E47AB"/>
    <w:rsid w:val="00400B14"/>
    <w:rsid w:val="0040772D"/>
    <w:rsid w:val="00410F86"/>
    <w:rsid w:val="004110D2"/>
    <w:rsid w:val="00411621"/>
    <w:rsid w:val="00411741"/>
    <w:rsid w:val="00415872"/>
    <w:rsid w:val="00421989"/>
    <w:rsid w:val="00424174"/>
    <w:rsid w:val="004245B1"/>
    <w:rsid w:val="004302C1"/>
    <w:rsid w:val="00431AF2"/>
    <w:rsid w:val="00432D91"/>
    <w:rsid w:val="004354E9"/>
    <w:rsid w:val="004369EC"/>
    <w:rsid w:val="00442C03"/>
    <w:rsid w:val="00442F38"/>
    <w:rsid w:val="004524D4"/>
    <w:rsid w:val="00452807"/>
    <w:rsid w:val="00452B93"/>
    <w:rsid w:val="004603D6"/>
    <w:rsid w:val="0047350E"/>
    <w:rsid w:val="00476E89"/>
    <w:rsid w:val="0048427E"/>
    <w:rsid w:val="00486C3A"/>
    <w:rsid w:val="004A38FE"/>
    <w:rsid w:val="004B6FF1"/>
    <w:rsid w:val="004C179E"/>
    <w:rsid w:val="004C3C97"/>
    <w:rsid w:val="004C771E"/>
    <w:rsid w:val="004E4ECD"/>
    <w:rsid w:val="004F2DB0"/>
    <w:rsid w:val="004F64CA"/>
    <w:rsid w:val="004F7251"/>
    <w:rsid w:val="004F7B00"/>
    <w:rsid w:val="005002B4"/>
    <w:rsid w:val="005115BF"/>
    <w:rsid w:val="00511E18"/>
    <w:rsid w:val="005203FE"/>
    <w:rsid w:val="005311DE"/>
    <w:rsid w:val="00534A9C"/>
    <w:rsid w:val="00541069"/>
    <w:rsid w:val="005456D6"/>
    <w:rsid w:val="0055127D"/>
    <w:rsid w:val="00551EA5"/>
    <w:rsid w:val="0055230B"/>
    <w:rsid w:val="00557762"/>
    <w:rsid w:val="005645DF"/>
    <w:rsid w:val="0056500D"/>
    <w:rsid w:val="00567FCF"/>
    <w:rsid w:val="005722F8"/>
    <w:rsid w:val="0058698D"/>
    <w:rsid w:val="00591C89"/>
    <w:rsid w:val="00594020"/>
    <w:rsid w:val="005A1A53"/>
    <w:rsid w:val="005A3170"/>
    <w:rsid w:val="005A600A"/>
    <w:rsid w:val="005A6F21"/>
    <w:rsid w:val="005B2B7B"/>
    <w:rsid w:val="005B3CA1"/>
    <w:rsid w:val="005D1ED8"/>
    <w:rsid w:val="005E005B"/>
    <w:rsid w:val="005E19FD"/>
    <w:rsid w:val="005E24A6"/>
    <w:rsid w:val="005E42A6"/>
    <w:rsid w:val="005E77B7"/>
    <w:rsid w:val="005F06E0"/>
    <w:rsid w:val="005F6FAE"/>
    <w:rsid w:val="006058BA"/>
    <w:rsid w:val="006058D0"/>
    <w:rsid w:val="00605FAD"/>
    <w:rsid w:val="00607FB2"/>
    <w:rsid w:val="0061033A"/>
    <w:rsid w:val="006136A4"/>
    <w:rsid w:val="00623998"/>
    <w:rsid w:val="00631B92"/>
    <w:rsid w:val="00642AAB"/>
    <w:rsid w:val="0064575E"/>
    <w:rsid w:val="00653315"/>
    <w:rsid w:val="00653348"/>
    <w:rsid w:val="00660656"/>
    <w:rsid w:val="00663B12"/>
    <w:rsid w:val="006643B9"/>
    <w:rsid w:val="00666C1B"/>
    <w:rsid w:val="00672FC9"/>
    <w:rsid w:val="00673FAD"/>
    <w:rsid w:val="0068422F"/>
    <w:rsid w:val="006916F8"/>
    <w:rsid w:val="006A03AB"/>
    <w:rsid w:val="006A1439"/>
    <w:rsid w:val="006B613A"/>
    <w:rsid w:val="006B62DB"/>
    <w:rsid w:val="006B7BB9"/>
    <w:rsid w:val="006C4A11"/>
    <w:rsid w:val="006D22E9"/>
    <w:rsid w:val="006D5814"/>
    <w:rsid w:val="006E122E"/>
    <w:rsid w:val="006F2129"/>
    <w:rsid w:val="006F2FF0"/>
    <w:rsid w:val="006F5AF8"/>
    <w:rsid w:val="006F6953"/>
    <w:rsid w:val="00705D47"/>
    <w:rsid w:val="00707A70"/>
    <w:rsid w:val="00724FD5"/>
    <w:rsid w:val="00726136"/>
    <w:rsid w:val="00733375"/>
    <w:rsid w:val="00733633"/>
    <w:rsid w:val="007368FF"/>
    <w:rsid w:val="00740DCE"/>
    <w:rsid w:val="007442D8"/>
    <w:rsid w:val="00746489"/>
    <w:rsid w:val="00750216"/>
    <w:rsid w:val="00761C2B"/>
    <w:rsid w:val="0076467E"/>
    <w:rsid w:val="00765667"/>
    <w:rsid w:val="007817B7"/>
    <w:rsid w:val="00792FF1"/>
    <w:rsid w:val="007A2CE2"/>
    <w:rsid w:val="007A5326"/>
    <w:rsid w:val="007B3270"/>
    <w:rsid w:val="007C483D"/>
    <w:rsid w:val="007C76F9"/>
    <w:rsid w:val="007F7CD2"/>
    <w:rsid w:val="0080096B"/>
    <w:rsid w:val="008024E8"/>
    <w:rsid w:val="00810C5C"/>
    <w:rsid w:val="008147AD"/>
    <w:rsid w:val="008375EF"/>
    <w:rsid w:val="00847EA6"/>
    <w:rsid w:val="0086015B"/>
    <w:rsid w:val="008706A2"/>
    <w:rsid w:val="00881C75"/>
    <w:rsid w:val="00882811"/>
    <w:rsid w:val="008846EB"/>
    <w:rsid w:val="00890665"/>
    <w:rsid w:val="008912CC"/>
    <w:rsid w:val="00893FB8"/>
    <w:rsid w:val="008A0C35"/>
    <w:rsid w:val="008A12E1"/>
    <w:rsid w:val="008A21DD"/>
    <w:rsid w:val="008A53A0"/>
    <w:rsid w:val="008B172F"/>
    <w:rsid w:val="008B534D"/>
    <w:rsid w:val="008B7C92"/>
    <w:rsid w:val="008C0C6C"/>
    <w:rsid w:val="008C3DCA"/>
    <w:rsid w:val="008C45D4"/>
    <w:rsid w:val="008D16BC"/>
    <w:rsid w:val="008D2702"/>
    <w:rsid w:val="008E1560"/>
    <w:rsid w:val="008E1946"/>
    <w:rsid w:val="008E4520"/>
    <w:rsid w:val="008E5B94"/>
    <w:rsid w:val="008F2CCE"/>
    <w:rsid w:val="008F5FCB"/>
    <w:rsid w:val="00901187"/>
    <w:rsid w:val="00912A83"/>
    <w:rsid w:val="00927068"/>
    <w:rsid w:val="00927A2A"/>
    <w:rsid w:val="00927F64"/>
    <w:rsid w:val="00930E37"/>
    <w:rsid w:val="00931606"/>
    <w:rsid w:val="00945F4D"/>
    <w:rsid w:val="009506B4"/>
    <w:rsid w:val="00955C7B"/>
    <w:rsid w:val="0097706F"/>
    <w:rsid w:val="0098091F"/>
    <w:rsid w:val="0098511C"/>
    <w:rsid w:val="009874B1"/>
    <w:rsid w:val="009B37CB"/>
    <w:rsid w:val="009B64FE"/>
    <w:rsid w:val="009F02CF"/>
    <w:rsid w:val="009F09DF"/>
    <w:rsid w:val="009F4540"/>
    <w:rsid w:val="00A15C87"/>
    <w:rsid w:val="00A16D68"/>
    <w:rsid w:val="00A22D65"/>
    <w:rsid w:val="00A305F1"/>
    <w:rsid w:val="00A42B44"/>
    <w:rsid w:val="00A4641D"/>
    <w:rsid w:val="00A55CA0"/>
    <w:rsid w:val="00A63AF8"/>
    <w:rsid w:val="00A73FC4"/>
    <w:rsid w:val="00A75103"/>
    <w:rsid w:val="00A877FD"/>
    <w:rsid w:val="00A9283B"/>
    <w:rsid w:val="00A94187"/>
    <w:rsid w:val="00A97D36"/>
    <w:rsid w:val="00AA486A"/>
    <w:rsid w:val="00AA7419"/>
    <w:rsid w:val="00AD099A"/>
    <w:rsid w:val="00AD557A"/>
    <w:rsid w:val="00AD5596"/>
    <w:rsid w:val="00AE6680"/>
    <w:rsid w:val="00AF068E"/>
    <w:rsid w:val="00B007DA"/>
    <w:rsid w:val="00B10E26"/>
    <w:rsid w:val="00B20366"/>
    <w:rsid w:val="00B2182E"/>
    <w:rsid w:val="00B25798"/>
    <w:rsid w:val="00B2579D"/>
    <w:rsid w:val="00B371C9"/>
    <w:rsid w:val="00B42768"/>
    <w:rsid w:val="00B5587C"/>
    <w:rsid w:val="00B73ED4"/>
    <w:rsid w:val="00B75A28"/>
    <w:rsid w:val="00B817AC"/>
    <w:rsid w:val="00B944F6"/>
    <w:rsid w:val="00B94E54"/>
    <w:rsid w:val="00BB1B35"/>
    <w:rsid w:val="00BB1BBB"/>
    <w:rsid w:val="00BB3834"/>
    <w:rsid w:val="00BC5420"/>
    <w:rsid w:val="00BD1AE3"/>
    <w:rsid w:val="00BD23CB"/>
    <w:rsid w:val="00BD525B"/>
    <w:rsid w:val="00BD70B2"/>
    <w:rsid w:val="00BE4A57"/>
    <w:rsid w:val="00BF0937"/>
    <w:rsid w:val="00BF4929"/>
    <w:rsid w:val="00C02E7D"/>
    <w:rsid w:val="00C12724"/>
    <w:rsid w:val="00C1645F"/>
    <w:rsid w:val="00C22B25"/>
    <w:rsid w:val="00C25724"/>
    <w:rsid w:val="00C30E74"/>
    <w:rsid w:val="00C52563"/>
    <w:rsid w:val="00C57F5C"/>
    <w:rsid w:val="00C717CF"/>
    <w:rsid w:val="00C7662A"/>
    <w:rsid w:val="00C77175"/>
    <w:rsid w:val="00C8265F"/>
    <w:rsid w:val="00C86280"/>
    <w:rsid w:val="00C95E89"/>
    <w:rsid w:val="00C96A2F"/>
    <w:rsid w:val="00CA21C6"/>
    <w:rsid w:val="00CA6148"/>
    <w:rsid w:val="00CA70AE"/>
    <w:rsid w:val="00CA7E2B"/>
    <w:rsid w:val="00CB52EB"/>
    <w:rsid w:val="00CC41DE"/>
    <w:rsid w:val="00CD2FBF"/>
    <w:rsid w:val="00CD33C1"/>
    <w:rsid w:val="00CD4F84"/>
    <w:rsid w:val="00CF2BE1"/>
    <w:rsid w:val="00D0372E"/>
    <w:rsid w:val="00D07639"/>
    <w:rsid w:val="00D17CBF"/>
    <w:rsid w:val="00D252EA"/>
    <w:rsid w:val="00D3043C"/>
    <w:rsid w:val="00D351BE"/>
    <w:rsid w:val="00D40BB0"/>
    <w:rsid w:val="00D445B2"/>
    <w:rsid w:val="00D46832"/>
    <w:rsid w:val="00D65821"/>
    <w:rsid w:val="00D72C31"/>
    <w:rsid w:val="00D73CBC"/>
    <w:rsid w:val="00D9185C"/>
    <w:rsid w:val="00D91C8F"/>
    <w:rsid w:val="00D9760D"/>
    <w:rsid w:val="00DA0FAE"/>
    <w:rsid w:val="00DA2D9D"/>
    <w:rsid w:val="00DA558D"/>
    <w:rsid w:val="00DA61B0"/>
    <w:rsid w:val="00DB1DD8"/>
    <w:rsid w:val="00DB4CB8"/>
    <w:rsid w:val="00DC53A3"/>
    <w:rsid w:val="00DD06DC"/>
    <w:rsid w:val="00DD3704"/>
    <w:rsid w:val="00DD3740"/>
    <w:rsid w:val="00DE33A8"/>
    <w:rsid w:val="00DE4747"/>
    <w:rsid w:val="00DE68F0"/>
    <w:rsid w:val="00DE7479"/>
    <w:rsid w:val="00DF0369"/>
    <w:rsid w:val="00DF4F04"/>
    <w:rsid w:val="00E00349"/>
    <w:rsid w:val="00E0099D"/>
    <w:rsid w:val="00E05C27"/>
    <w:rsid w:val="00E13E46"/>
    <w:rsid w:val="00E1554A"/>
    <w:rsid w:val="00E174C0"/>
    <w:rsid w:val="00E20A10"/>
    <w:rsid w:val="00E20C16"/>
    <w:rsid w:val="00E22C59"/>
    <w:rsid w:val="00E24468"/>
    <w:rsid w:val="00E3023C"/>
    <w:rsid w:val="00E33DE3"/>
    <w:rsid w:val="00E34B0C"/>
    <w:rsid w:val="00E3628D"/>
    <w:rsid w:val="00E369B2"/>
    <w:rsid w:val="00E44D8A"/>
    <w:rsid w:val="00E53FC3"/>
    <w:rsid w:val="00E61500"/>
    <w:rsid w:val="00E755AA"/>
    <w:rsid w:val="00E7645B"/>
    <w:rsid w:val="00E8012C"/>
    <w:rsid w:val="00E80E44"/>
    <w:rsid w:val="00E82B51"/>
    <w:rsid w:val="00E83A77"/>
    <w:rsid w:val="00E86AAA"/>
    <w:rsid w:val="00E92829"/>
    <w:rsid w:val="00E94C8F"/>
    <w:rsid w:val="00E95464"/>
    <w:rsid w:val="00EA31D7"/>
    <w:rsid w:val="00EA454C"/>
    <w:rsid w:val="00EB108E"/>
    <w:rsid w:val="00EB3DF1"/>
    <w:rsid w:val="00EB7133"/>
    <w:rsid w:val="00EC36F1"/>
    <w:rsid w:val="00EC5F05"/>
    <w:rsid w:val="00EC6CA3"/>
    <w:rsid w:val="00ED4085"/>
    <w:rsid w:val="00ED7D5C"/>
    <w:rsid w:val="00EF4A4C"/>
    <w:rsid w:val="00EF4C5C"/>
    <w:rsid w:val="00EF7891"/>
    <w:rsid w:val="00EF7CE9"/>
    <w:rsid w:val="00F013AD"/>
    <w:rsid w:val="00F029BC"/>
    <w:rsid w:val="00F03074"/>
    <w:rsid w:val="00F07B16"/>
    <w:rsid w:val="00F25840"/>
    <w:rsid w:val="00F36562"/>
    <w:rsid w:val="00F41459"/>
    <w:rsid w:val="00F51CAB"/>
    <w:rsid w:val="00F607B9"/>
    <w:rsid w:val="00F66383"/>
    <w:rsid w:val="00F67E80"/>
    <w:rsid w:val="00F759C8"/>
    <w:rsid w:val="00F770E6"/>
    <w:rsid w:val="00F9222B"/>
    <w:rsid w:val="00F9279E"/>
    <w:rsid w:val="00F97330"/>
    <w:rsid w:val="00FA0743"/>
    <w:rsid w:val="00FA0A29"/>
    <w:rsid w:val="00FA4D60"/>
    <w:rsid w:val="00FA56CB"/>
    <w:rsid w:val="00FB47D2"/>
    <w:rsid w:val="00FB50C9"/>
    <w:rsid w:val="00FC001F"/>
    <w:rsid w:val="00FE0355"/>
    <w:rsid w:val="00FE2850"/>
    <w:rsid w:val="00FE4545"/>
    <w:rsid w:val="00FF02E4"/>
    <w:rsid w:val="00FF0575"/>
    <w:rsid w:val="00FF6A41"/>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87C4F5C"/>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7B5E64"/>
    <w:rsid w:val="2F997048"/>
    <w:rsid w:val="31AF3F03"/>
    <w:rsid w:val="31EA5447"/>
    <w:rsid w:val="327A4F1C"/>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E56E8F"/>
    <w:rsid w:val="39F01A68"/>
    <w:rsid w:val="3A5B4063"/>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54D175A"/>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7F49FA"/>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C325CB"/>
    <w:rsid w:val="5ADD1038"/>
    <w:rsid w:val="5CA62D63"/>
    <w:rsid w:val="5D001B3A"/>
    <w:rsid w:val="5D2418A5"/>
    <w:rsid w:val="5D3D3753"/>
    <w:rsid w:val="5E2C6C63"/>
    <w:rsid w:val="5E351360"/>
    <w:rsid w:val="5F3833E6"/>
    <w:rsid w:val="5F7E1B3E"/>
    <w:rsid w:val="60A800F7"/>
    <w:rsid w:val="60AA5E68"/>
    <w:rsid w:val="61303617"/>
    <w:rsid w:val="61381005"/>
    <w:rsid w:val="61857110"/>
    <w:rsid w:val="6257473D"/>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951BDF"/>
    <w:rsid w:val="6CB542C8"/>
    <w:rsid w:val="6E071855"/>
    <w:rsid w:val="70D0428E"/>
    <w:rsid w:val="70E70ADA"/>
    <w:rsid w:val="70F317D8"/>
    <w:rsid w:val="73634A7D"/>
    <w:rsid w:val="737F18E2"/>
    <w:rsid w:val="739369E5"/>
    <w:rsid w:val="745D75EB"/>
    <w:rsid w:val="747E1443"/>
    <w:rsid w:val="74D80B53"/>
    <w:rsid w:val="75110DA7"/>
    <w:rsid w:val="75CA2B92"/>
    <w:rsid w:val="76655B13"/>
    <w:rsid w:val="77C06F53"/>
    <w:rsid w:val="78411E4F"/>
    <w:rsid w:val="78EA2879"/>
    <w:rsid w:val="79915775"/>
    <w:rsid w:val="79A05249"/>
    <w:rsid w:val="79ED6FC4"/>
    <w:rsid w:val="7B89570D"/>
    <w:rsid w:val="7C0D4D3D"/>
    <w:rsid w:val="7CE42605"/>
    <w:rsid w:val="7D562123"/>
    <w:rsid w:val="7D637428"/>
    <w:rsid w:val="7E2D63B4"/>
    <w:rsid w:val="7F17496E"/>
    <w:rsid w:val="7FA04963"/>
    <w:rsid w:val="7FCE1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F3377"/>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2F3377"/>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2F3377"/>
    <w:pPr>
      <w:keepNext/>
      <w:keepLines/>
      <w:spacing w:before="260" w:after="260" w:line="413" w:lineRule="auto"/>
      <w:outlineLvl w:val="2"/>
    </w:pPr>
    <w:rPr>
      <w:b/>
      <w:bCs/>
      <w:sz w:val="32"/>
      <w:szCs w:val="32"/>
    </w:rPr>
  </w:style>
  <w:style w:type="paragraph" w:styleId="4">
    <w:name w:val="heading 4"/>
    <w:basedOn w:val="a"/>
    <w:next w:val="a"/>
    <w:link w:val="4Char"/>
    <w:uiPriority w:val="9"/>
    <w:semiHidden/>
    <w:unhideWhenUsed/>
    <w:qFormat/>
    <w:rsid w:val="002F337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2F3377"/>
    <w:rPr>
      <w:rFonts w:ascii="宋体" w:hAnsi="宋体" w:cs="宋体"/>
      <w:sz w:val="28"/>
      <w:szCs w:val="28"/>
    </w:rPr>
  </w:style>
  <w:style w:type="paragraph" w:styleId="a4">
    <w:name w:val="annotation text"/>
    <w:basedOn w:val="a"/>
    <w:unhideWhenUsed/>
    <w:qFormat/>
    <w:rsid w:val="002F3377"/>
    <w:pPr>
      <w:jc w:val="left"/>
    </w:pPr>
  </w:style>
  <w:style w:type="paragraph" w:styleId="a5">
    <w:name w:val="Body Text Indent"/>
    <w:basedOn w:val="a"/>
    <w:link w:val="Char0"/>
    <w:uiPriority w:val="99"/>
    <w:qFormat/>
    <w:rsid w:val="002F3377"/>
    <w:pPr>
      <w:spacing w:after="120"/>
      <w:ind w:leftChars="200" w:left="420"/>
    </w:pPr>
  </w:style>
  <w:style w:type="paragraph" w:styleId="a6">
    <w:name w:val="Date"/>
    <w:basedOn w:val="a"/>
    <w:next w:val="a"/>
    <w:link w:val="Char1"/>
    <w:uiPriority w:val="99"/>
    <w:qFormat/>
    <w:rsid w:val="002F3377"/>
    <w:pPr>
      <w:ind w:leftChars="2500" w:left="100"/>
    </w:pPr>
  </w:style>
  <w:style w:type="paragraph" w:styleId="20">
    <w:name w:val="Body Text Indent 2"/>
    <w:basedOn w:val="a"/>
    <w:link w:val="2Char0"/>
    <w:uiPriority w:val="99"/>
    <w:qFormat/>
    <w:rsid w:val="002F3377"/>
    <w:pPr>
      <w:spacing w:after="120" w:line="480" w:lineRule="auto"/>
      <w:ind w:leftChars="200" w:left="420"/>
    </w:pPr>
  </w:style>
  <w:style w:type="paragraph" w:styleId="a7">
    <w:name w:val="Balloon Text"/>
    <w:basedOn w:val="a"/>
    <w:link w:val="Char2"/>
    <w:uiPriority w:val="99"/>
    <w:qFormat/>
    <w:rsid w:val="002F3377"/>
    <w:rPr>
      <w:sz w:val="18"/>
      <w:szCs w:val="18"/>
    </w:rPr>
  </w:style>
  <w:style w:type="paragraph" w:styleId="a8">
    <w:name w:val="footer"/>
    <w:basedOn w:val="a"/>
    <w:link w:val="Char3"/>
    <w:uiPriority w:val="99"/>
    <w:qFormat/>
    <w:rsid w:val="002F3377"/>
    <w:pPr>
      <w:tabs>
        <w:tab w:val="center" w:pos="4153"/>
        <w:tab w:val="right" w:pos="8306"/>
      </w:tabs>
      <w:snapToGrid w:val="0"/>
      <w:jc w:val="left"/>
    </w:pPr>
    <w:rPr>
      <w:sz w:val="18"/>
      <w:szCs w:val="18"/>
    </w:rPr>
  </w:style>
  <w:style w:type="paragraph" w:styleId="a9">
    <w:name w:val="header"/>
    <w:basedOn w:val="a"/>
    <w:link w:val="Char4"/>
    <w:uiPriority w:val="99"/>
    <w:qFormat/>
    <w:rsid w:val="002F3377"/>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2F3377"/>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2F337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2F3377"/>
  </w:style>
  <w:style w:type="character" w:styleId="ad">
    <w:name w:val="Hyperlink"/>
    <w:basedOn w:val="a1"/>
    <w:uiPriority w:val="99"/>
    <w:unhideWhenUsed/>
    <w:qFormat/>
    <w:rsid w:val="002F3377"/>
    <w:rPr>
      <w:color w:val="0000FF" w:themeColor="hyperlink"/>
      <w:u w:val="single"/>
    </w:rPr>
  </w:style>
  <w:style w:type="character" w:customStyle="1" w:styleId="Char4">
    <w:name w:val="页眉 Char"/>
    <w:basedOn w:val="a1"/>
    <w:link w:val="a9"/>
    <w:uiPriority w:val="99"/>
    <w:qFormat/>
    <w:rsid w:val="002F3377"/>
    <w:rPr>
      <w:sz w:val="18"/>
      <w:szCs w:val="18"/>
    </w:rPr>
  </w:style>
  <w:style w:type="character" w:customStyle="1" w:styleId="Char3">
    <w:name w:val="页脚 Char"/>
    <w:basedOn w:val="a1"/>
    <w:link w:val="a8"/>
    <w:uiPriority w:val="99"/>
    <w:qFormat/>
    <w:rsid w:val="002F3377"/>
    <w:rPr>
      <w:sz w:val="18"/>
      <w:szCs w:val="18"/>
    </w:rPr>
  </w:style>
  <w:style w:type="character" w:customStyle="1" w:styleId="2Char">
    <w:name w:val="标题 2 Char"/>
    <w:basedOn w:val="a1"/>
    <w:link w:val="2"/>
    <w:uiPriority w:val="99"/>
    <w:qFormat/>
    <w:rsid w:val="002F3377"/>
    <w:rPr>
      <w:rFonts w:ascii="Cambria" w:eastAsia="宋体" w:hAnsi="Cambria" w:cs="Cambria"/>
      <w:b/>
      <w:bCs/>
      <w:sz w:val="32"/>
      <w:szCs w:val="32"/>
    </w:rPr>
  </w:style>
  <w:style w:type="character" w:customStyle="1" w:styleId="3Char">
    <w:name w:val="标题 3 Char"/>
    <w:basedOn w:val="a1"/>
    <w:link w:val="3"/>
    <w:uiPriority w:val="99"/>
    <w:qFormat/>
    <w:rsid w:val="002F3377"/>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2F3377"/>
    <w:rPr>
      <w:rFonts w:ascii="Times New Roman" w:eastAsia="宋体" w:hAnsi="Times New Roman" w:cs="Times New Roman"/>
      <w:sz w:val="18"/>
      <w:szCs w:val="18"/>
    </w:rPr>
  </w:style>
  <w:style w:type="paragraph" w:customStyle="1" w:styleId="CM101">
    <w:name w:val="CM101"/>
    <w:basedOn w:val="a"/>
    <w:next w:val="a"/>
    <w:uiPriority w:val="99"/>
    <w:qFormat/>
    <w:rsid w:val="002F3377"/>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2F3377"/>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2F3377"/>
    <w:rPr>
      <w:rFonts w:ascii="Times New Roman" w:eastAsia="宋体" w:hAnsi="Times New Roman" w:cs="Times New Roman"/>
      <w:szCs w:val="21"/>
    </w:rPr>
  </w:style>
  <w:style w:type="character" w:customStyle="1" w:styleId="Char">
    <w:name w:val="正文文本 Char"/>
    <w:basedOn w:val="a1"/>
    <w:link w:val="a0"/>
    <w:uiPriority w:val="99"/>
    <w:qFormat/>
    <w:rsid w:val="002F3377"/>
    <w:rPr>
      <w:rFonts w:ascii="宋体" w:eastAsia="宋体" w:hAnsi="宋体" w:cs="宋体"/>
      <w:sz w:val="28"/>
      <w:szCs w:val="28"/>
    </w:rPr>
  </w:style>
  <w:style w:type="paragraph" w:customStyle="1" w:styleId="Default">
    <w:name w:val="Default"/>
    <w:uiPriority w:val="99"/>
    <w:qFormat/>
    <w:rsid w:val="002F3377"/>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2F3377"/>
    <w:rPr>
      <w:color w:val="auto"/>
    </w:rPr>
  </w:style>
  <w:style w:type="character" w:customStyle="1" w:styleId="Char0">
    <w:name w:val="正文文本缩进 Char"/>
    <w:basedOn w:val="a1"/>
    <w:link w:val="a5"/>
    <w:uiPriority w:val="99"/>
    <w:qFormat/>
    <w:rsid w:val="002F3377"/>
    <w:rPr>
      <w:rFonts w:ascii="Times New Roman" w:eastAsia="宋体" w:hAnsi="Times New Roman" w:cs="Times New Roman"/>
      <w:szCs w:val="21"/>
    </w:rPr>
  </w:style>
  <w:style w:type="character" w:customStyle="1" w:styleId="Char1">
    <w:name w:val="日期 Char"/>
    <w:basedOn w:val="a1"/>
    <w:link w:val="a6"/>
    <w:uiPriority w:val="99"/>
    <w:qFormat/>
    <w:rsid w:val="002F3377"/>
    <w:rPr>
      <w:rFonts w:ascii="Times New Roman" w:eastAsia="宋体" w:hAnsi="Times New Roman" w:cs="Times New Roman"/>
      <w:szCs w:val="21"/>
    </w:rPr>
  </w:style>
  <w:style w:type="paragraph" w:styleId="ae">
    <w:name w:val="List Paragraph"/>
    <w:basedOn w:val="a"/>
    <w:uiPriority w:val="34"/>
    <w:qFormat/>
    <w:rsid w:val="002F3377"/>
    <w:pPr>
      <w:ind w:firstLineChars="200" w:firstLine="420"/>
    </w:pPr>
    <w:rPr>
      <w:szCs w:val="24"/>
    </w:rPr>
  </w:style>
  <w:style w:type="paragraph" w:customStyle="1" w:styleId="Af">
    <w:name w:val="正文 A"/>
    <w:qFormat/>
    <w:rsid w:val="002F3377"/>
    <w:pPr>
      <w:widowControl w:val="0"/>
      <w:jc w:val="both"/>
    </w:pPr>
    <w:rPr>
      <w:rFonts w:ascii="Times New Roman" w:eastAsia="Arial Unicode MS" w:hAnsi="Times New Roman" w:cs="Arial Unicode MS"/>
      <w:color w:val="000000"/>
      <w:kern w:val="2"/>
      <w:sz w:val="21"/>
      <w:szCs w:val="21"/>
      <w:u w:color="000000"/>
    </w:rPr>
  </w:style>
  <w:style w:type="character" w:customStyle="1" w:styleId="4Char">
    <w:name w:val="标题 4 Char"/>
    <w:basedOn w:val="a1"/>
    <w:link w:val="4"/>
    <w:uiPriority w:val="9"/>
    <w:semiHidden/>
    <w:qFormat/>
    <w:rsid w:val="002F3377"/>
    <w:rPr>
      <w:rFonts w:asciiTheme="majorHAnsi" w:eastAsiaTheme="majorEastAsia" w:hAnsiTheme="majorHAnsi" w:cstheme="majorBidi"/>
      <w:b/>
      <w:bCs/>
      <w:kern w:val="2"/>
      <w:sz w:val="28"/>
      <w:szCs w:val="28"/>
    </w:rPr>
  </w:style>
  <w:style w:type="paragraph" w:customStyle="1" w:styleId="--2">
    <w:name w:val="正文--2字符首行缩进"/>
    <w:basedOn w:val="a"/>
    <w:qFormat/>
    <w:rsid w:val="002F3377"/>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23558;&#21152;&#30422;&#21709;&#24212;&#20154;&#20844;&#31456;&#30340;&#25253;&#21517;&#20989;&#21457;&#36865;&#33267;&#25351;&#23450;&#37038;&#31665;cgzyyxjzy@163.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C013D9-2153-46A5-8854-707BB9C88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19</Pages>
  <Words>1452</Words>
  <Characters>8280</Characters>
  <Application>Microsoft Office Word</Application>
  <DocSecurity>0</DocSecurity>
  <Lines>69</Lines>
  <Paragraphs>19</Paragraphs>
  <ScaleCrop>false</ScaleCrop>
  <Company>Microsoft</Company>
  <LinksUpToDate>false</LinksUpToDate>
  <CharactersWithSpaces>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243</cp:revision>
  <cp:lastPrinted>2021-05-19T02:12:00Z</cp:lastPrinted>
  <dcterms:created xsi:type="dcterms:W3CDTF">2022-04-18T01:38:00Z</dcterms:created>
  <dcterms:modified xsi:type="dcterms:W3CDTF">2022-08-30T03:26:00Z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A67EDB79AFBE461AB9BDA51174719240</vt:lpwstr>
  </property>
  <property fmtid="{D5CDD505-2E9C-101B-9397-08002B2CF9AE}" pid="3" name="KSOProductBuildVer">
    <vt:lpwstr>2052-11.8.2.10321</vt:lpwstr>
  </property>
</Properties>
</file>