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E3" w:rsidRDefault="00FD71E3"/>
    <w:p w:rsidR="00FD71E3" w:rsidRDefault="00FD71E3"/>
    <w:p w:rsidR="00FD71E3" w:rsidRDefault="00FD71E3"/>
    <w:p w:rsidR="00FD71E3" w:rsidRDefault="00FD71E3"/>
    <w:p w:rsidR="00FD71E3" w:rsidRDefault="006745D2">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 xml:space="preserve"> </w:t>
      </w:r>
      <w:r w:rsidR="00D318D3">
        <w:rPr>
          <w:rFonts w:hint="eastAsia"/>
          <w:b/>
          <w:sz w:val="28"/>
          <w:szCs w:val="28"/>
          <w:u w:val="single"/>
        </w:rPr>
        <w:t>重钢总医院</w:t>
      </w:r>
      <w:r w:rsidR="00D318D3">
        <w:rPr>
          <w:rFonts w:hint="eastAsia"/>
          <w:b/>
          <w:sz w:val="28"/>
          <w:szCs w:val="28"/>
          <w:u w:val="single"/>
        </w:rPr>
        <w:t>2023-2024</w:t>
      </w:r>
      <w:r w:rsidR="00D318D3">
        <w:rPr>
          <w:rFonts w:hint="eastAsia"/>
          <w:b/>
          <w:sz w:val="28"/>
          <w:szCs w:val="28"/>
          <w:u w:val="single"/>
        </w:rPr>
        <w:t>年办公用品采购项目</w:t>
      </w:r>
      <w:r>
        <w:rPr>
          <w:rFonts w:hint="eastAsia"/>
          <w:b/>
          <w:sz w:val="28"/>
          <w:szCs w:val="28"/>
          <w:u w:val="single"/>
        </w:rPr>
        <w:t xml:space="preserve">  </w:t>
      </w:r>
    </w:p>
    <w:p w:rsidR="00FD71E3" w:rsidRDefault="006745D2">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9C5F8F">
        <w:rPr>
          <w:rFonts w:hint="eastAsia"/>
          <w:sz w:val="28"/>
          <w:szCs w:val="28"/>
          <w:u w:val="single"/>
        </w:rPr>
        <w:t xml:space="preserve">  </w:t>
      </w:r>
      <w:r>
        <w:rPr>
          <w:rFonts w:hint="eastAsia"/>
          <w:sz w:val="28"/>
          <w:szCs w:val="28"/>
          <w:u w:val="single"/>
        </w:rPr>
        <w:t xml:space="preserve"> </w:t>
      </w:r>
      <w:r w:rsidR="00C27F80">
        <w:rPr>
          <w:sz w:val="28"/>
          <w:szCs w:val="28"/>
          <w:u w:val="single"/>
        </w:rPr>
        <w:t>CGZYYCG20230</w:t>
      </w:r>
      <w:r w:rsidR="00D318D3">
        <w:rPr>
          <w:rFonts w:hint="eastAsia"/>
          <w:sz w:val="28"/>
          <w:szCs w:val="28"/>
          <w:u w:val="single"/>
        </w:rPr>
        <w:t>7</w:t>
      </w:r>
      <w:r w:rsidR="009C5F8F">
        <w:rPr>
          <w:rFonts w:hint="eastAsia"/>
          <w:sz w:val="28"/>
          <w:szCs w:val="28"/>
          <w:u w:val="single"/>
        </w:rPr>
        <w:t xml:space="preserve"> </w:t>
      </w:r>
      <w:r>
        <w:rPr>
          <w:rFonts w:hint="eastAsia"/>
          <w:sz w:val="28"/>
          <w:szCs w:val="28"/>
          <w:u w:val="single"/>
        </w:rPr>
        <w:t xml:space="preserve">  </w:t>
      </w:r>
      <w:r>
        <w:rPr>
          <w:rFonts w:hint="eastAsia"/>
          <w:sz w:val="28"/>
          <w:szCs w:val="28"/>
        </w:rPr>
        <w:t>）</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FD71E3" w:rsidRDefault="006745D2">
      <w:pPr>
        <w:spacing w:line="800" w:lineRule="exact"/>
        <w:jc w:val="center"/>
        <w:rPr>
          <w:rFonts w:asciiTheme="minorEastAsia" w:eastAsiaTheme="minorEastAsia" w:hAnsiTheme="minorEastAsia"/>
          <w:sz w:val="28"/>
          <w:szCs w:val="28"/>
        </w:rPr>
      </w:pPr>
      <w:r w:rsidRPr="009C5F8F">
        <w:rPr>
          <w:rFonts w:asciiTheme="minorEastAsia" w:eastAsiaTheme="minorEastAsia" w:hAnsiTheme="minorEastAsia" w:hint="eastAsia"/>
          <w:sz w:val="28"/>
          <w:szCs w:val="28"/>
        </w:rPr>
        <w:t>202</w:t>
      </w:r>
      <w:r w:rsidR="00622671" w:rsidRPr="009C5F8F">
        <w:rPr>
          <w:rFonts w:asciiTheme="minorEastAsia" w:eastAsiaTheme="minorEastAsia" w:hAnsiTheme="minorEastAsia"/>
          <w:sz w:val="28"/>
          <w:szCs w:val="28"/>
        </w:rPr>
        <w:t>3</w:t>
      </w:r>
      <w:r w:rsidRPr="009C5F8F">
        <w:rPr>
          <w:rFonts w:asciiTheme="minorEastAsia" w:eastAsiaTheme="minorEastAsia" w:hAnsiTheme="minorEastAsia" w:hint="eastAsia"/>
          <w:sz w:val="28"/>
          <w:szCs w:val="28"/>
        </w:rPr>
        <w:t>年</w:t>
      </w:r>
      <w:r w:rsidR="006F4666">
        <w:rPr>
          <w:rFonts w:asciiTheme="minorEastAsia" w:eastAsiaTheme="minorEastAsia" w:hAnsiTheme="minorEastAsia" w:hint="eastAsia"/>
          <w:sz w:val="28"/>
          <w:szCs w:val="28"/>
        </w:rPr>
        <w:t>3</w:t>
      </w:r>
      <w:r w:rsidRPr="009C5F8F">
        <w:rPr>
          <w:rFonts w:asciiTheme="minorEastAsia" w:eastAsiaTheme="minorEastAsia" w:hAnsiTheme="minorEastAsia" w:hint="eastAsia"/>
          <w:sz w:val="28"/>
          <w:szCs w:val="28"/>
        </w:rPr>
        <w:t>月</w:t>
      </w:r>
      <w:r w:rsidR="006F4666">
        <w:rPr>
          <w:rFonts w:asciiTheme="minorEastAsia" w:eastAsiaTheme="minorEastAsia" w:hAnsiTheme="minorEastAsia" w:hint="eastAsia"/>
          <w:sz w:val="28"/>
          <w:szCs w:val="28"/>
        </w:rPr>
        <w:t>8</w:t>
      </w:r>
      <w:r w:rsidRPr="009C5F8F">
        <w:rPr>
          <w:rFonts w:asciiTheme="minorEastAsia" w:eastAsiaTheme="minorEastAsia" w:hAnsiTheme="minorEastAsia"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spacing w:line="400" w:lineRule="exact"/>
        <w:rPr>
          <w:rFonts w:ascii="宋体" w:cs="宋体"/>
          <w:b/>
          <w:bCs/>
        </w:rPr>
        <w:sectPr w:rsidR="00FD71E3">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FD71E3" w:rsidRDefault="006745D2">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D318D3">
        <w:rPr>
          <w:rFonts w:hint="eastAsia"/>
          <w:b/>
          <w:sz w:val="28"/>
          <w:szCs w:val="28"/>
          <w:u w:val="single"/>
        </w:rPr>
        <w:t>重钢总医院</w:t>
      </w:r>
      <w:r w:rsidR="00D318D3">
        <w:rPr>
          <w:rFonts w:hint="eastAsia"/>
          <w:b/>
          <w:sz w:val="28"/>
          <w:szCs w:val="28"/>
          <w:u w:val="single"/>
        </w:rPr>
        <w:t>2023-2024</w:t>
      </w:r>
      <w:r w:rsidR="00D318D3">
        <w:rPr>
          <w:rFonts w:hint="eastAsia"/>
          <w:b/>
          <w:sz w:val="28"/>
          <w:szCs w:val="28"/>
          <w:u w:val="single"/>
        </w:rPr>
        <w:t>年办公用品采购项目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FD71E3" w:rsidRDefault="00FD71E3">
      <w:pPr>
        <w:spacing w:line="480" w:lineRule="exact"/>
        <w:ind w:firstLineChars="200" w:firstLine="480"/>
        <w:jc w:val="left"/>
        <w:rPr>
          <w:rFonts w:asciiTheme="minorEastAsia" w:eastAsiaTheme="minorEastAsia" w:hAnsiTheme="minorEastAsia" w:cs="宋体"/>
          <w:sz w:val="24"/>
          <w:szCs w:val="24"/>
        </w:rPr>
      </w:pPr>
    </w:p>
    <w:p w:rsidR="00FD71E3" w:rsidRDefault="006745D2" w:rsidP="009C5F8F">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w:t>
      </w:r>
      <w:r w:rsidRPr="00C27F80">
        <w:rPr>
          <w:rFonts w:asciiTheme="minorEastAsia" w:eastAsiaTheme="minorEastAsia" w:hAnsiTheme="minorEastAsia" w:cs="宋体" w:hint="eastAsia"/>
          <w:sz w:val="24"/>
          <w:szCs w:val="24"/>
        </w:rPr>
        <w:t>对</w:t>
      </w:r>
      <w:r w:rsidR="00D318D3">
        <w:rPr>
          <w:rFonts w:asciiTheme="minorEastAsia" w:eastAsiaTheme="minorEastAsia" w:hAnsiTheme="minorEastAsia" w:cs="宋体" w:hint="eastAsia"/>
          <w:sz w:val="24"/>
          <w:szCs w:val="24"/>
        </w:rPr>
        <w:t>重钢总医院2023-2024年办公用品采购项目</w:t>
      </w:r>
      <w:r w:rsidRPr="00C27F80">
        <w:rPr>
          <w:rFonts w:asciiTheme="minorEastAsia" w:eastAsiaTheme="minorEastAsia" w:hAnsiTheme="minorEastAsia" w:cs="宋体" w:hint="eastAsia"/>
          <w:sz w:val="24"/>
          <w:szCs w:val="24"/>
        </w:rPr>
        <w:t>进行比选。欢迎有合法资质的单位前来参选。</w:t>
      </w:r>
    </w:p>
    <w:p w:rsidR="00FD71E3" w:rsidRDefault="006745D2" w:rsidP="009C5F8F">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D318D3">
        <w:rPr>
          <w:rFonts w:asciiTheme="minorEastAsia" w:eastAsiaTheme="minorEastAsia" w:hAnsiTheme="minorEastAsia" w:cs="宋体" w:hint="eastAsia"/>
          <w:sz w:val="24"/>
          <w:szCs w:val="24"/>
        </w:rPr>
        <w:t>重钢总医院2023-2024年办公用品采购项目</w:t>
      </w:r>
    </w:p>
    <w:p w:rsidR="00FD71E3" w:rsidRDefault="006745D2" w:rsidP="009C5F8F">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FD71E3" w:rsidRDefault="006745D2" w:rsidP="009C5F8F">
      <w:pPr>
        <w:pStyle w:val="a0"/>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三、服务周期：</w:t>
      </w:r>
      <w:r w:rsidR="006418F4" w:rsidRPr="006418F4">
        <w:rPr>
          <w:rFonts w:asciiTheme="minorEastAsia" w:eastAsiaTheme="minorEastAsia" w:hAnsiTheme="minorEastAsia" w:hint="eastAsia"/>
          <w:bCs/>
          <w:sz w:val="24"/>
          <w:szCs w:val="24"/>
        </w:rPr>
        <w:t>供货之日起</w:t>
      </w:r>
      <w:r w:rsidR="006418F4" w:rsidRPr="006418F4">
        <w:rPr>
          <w:rFonts w:asciiTheme="minorEastAsia" w:eastAsiaTheme="minorEastAsia" w:hAnsiTheme="minorEastAsia"/>
          <w:bCs/>
          <w:sz w:val="24"/>
          <w:szCs w:val="24"/>
        </w:rPr>
        <w:t>—</w:t>
      </w:r>
      <w:smartTag w:uri="urn:schemas-microsoft-com:office:smarttags" w:element="chsdate">
        <w:smartTagPr>
          <w:attr w:name="Year" w:val="2024"/>
          <w:attr w:name="Month" w:val="12"/>
          <w:attr w:name="Day" w:val="31"/>
          <w:attr w:name="IsLunarDate" w:val="False"/>
          <w:attr w:name="IsROCDate" w:val="False"/>
        </w:smartTagPr>
        <w:r w:rsidR="006418F4" w:rsidRPr="006418F4">
          <w:rPr>
            <w:rFonts w:asciiTheme="minorEastAsia" w:eastAsiaTheme="minorEastAsia" w:hAnsiTheme="minorEastAsia" w:hint="eastAsia"/>
            <w:bCs/>
            <w:sz w:val="24"/>
            <w:szCs w:val="24"/>
          </w:rPr>
          <w:t>2024年12月31日</w:t>
        </w:r>
      </w:smartTag>
    </w:p>
    <w:p w:rsidR="00FD71E3" w:rsidRDefault="006418F4">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6745D2">
        <w:rPr>
          <w:rFonts w:asciiTheme="minorEastAsia" w:eastAsiaTheme="minorEastAsia" w:hAnsiTheme="minorEastAsia" w:cs="宋体" w:hint="eastAsia"/>
          <w:b/>
          <w:bCs/>
          <w:sz w:val="24"/>
          <w:szCs w:val="24"/>
        </w:rPr>
        <w:t>、参选要求</w:t>
      </w:r>
      <w:r w:rsidR="006745D2">
        <w:rPr>
          <w:rFonts w:asciiTheme="minorEastAsia" w:eastAsiaTheme="minorEastAsia" w:hAnsiTheme="minorEastAsia" w:cs="宋体" w:hint="eastAsia"/>
          <w:sz w:val="24"/>
          <w:szCs w:val="24"/>
        </w:rPr>
        <w:t>：</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（二）参加采购活动前三</w:t>
      </w:r>
      <w:r w:rsidR="00F45738">
        <w:rPr>
          <w:rFonts w:ascii="宋体" w:hAnsi="宋体" w:cs="宋体" w:hint="eastAsia"/>
          <w:sz w:val="24"/>
          <w:szCs w:val="24"/>
        </w:rPr>
        <w:t>年内</w:t>
      </w:r>
      <w:r w:rsidRPr="00F45738">
        <w:rPr>
          <w:rFonts w:ascii="宋体" w:hAnsi="宋体" w:cs="宋体" w:hint="eastAsia"/>
          <w:sz w:val="24"/>
          <w:szCs w:val="24"/>
        </w:rPr>
        <w:t>（指</w:t>
      </w:r>
      <w:r w:rsidR="00C45825" w:rsidRPr="00F45738">
        <w:rPr>
          <w:rFonts w:ascii="宋体" w:hAnsi="宋体" w:cs="宋体" w:hint="eastAsia"/>
          <w:sz w:val="24"/>
          <w:szCs w:val="24"/>
        </w:rPr>
        <w:t>2020</w:t>
      </w:r>
      <w:r w:rsidRPr="00F45738">
        <w:rPr>
          <w:rFonts w:ascii="宋体" w:hAnsi="宋体" w:cs="宋体" w:hint="eastAsia"/>
          <w:sz w:val="24"/>
          <w:szCs w:val="24"/>
        </w:rPr>
        <w:t>年</w:t>
      </w:r>
      <w:r w:rsidRPr="00F45738">
        <w:rPr>
          <w:rFonts w:ascii="宋体" w:hAnsi="宋体" w:cs="宋体"/>
          <w:sz w:val="24"/>
          <w:szCs w:val="24"/>
        </w:rPr>
        <w:t>1</w:t>
      </w:r>
      <w:r w:rsidRPr="00F45738">
        <w:rPr>
          <w:rFonts w:ascii="宋体" w:hAnsi="宋体" w:cs="宋体" w:hint="eastAsia"/>
          <w:sz w:val="24"/>
          <w:szCs w:val="24"/>
        </w:rPr>
        <w:t>月</w:t>
      </w:r>
      <w:r w:rsidRPr="00F45738">
        <w:rPr>
          <w:rFonts w:ascii="宋体" w:hAnsi="宋体" w:cs="宋体"/>
          <w:sz w:val="24"/>
          <w:szCs w:val="24"/>
        </w:rPr>
        <w:t>1</w:t>
      </w:r>
      <w:r w:rsidRPr="00F45738">
        <w:rPr>
          <w:rFonts w:ascii="宋体" w:hAnsi="宋体" w:cs="宋体" w:hint="eastAsia"/>
          <w:sz w:val="24"/>
          <w:szCs w:val="24"/>
        </w:rPr>
        <w:t>日至今），</w:t>
      </w:r>
      <w:r>
        <w:rPr>
          <w:rFonts w:ascii="宋体" w:hAnsi="宋体" w:cs="宋体" w:hint="eastAsia"/>
          <w:sz w:val="24"/>
          <w:szCs w:val="24"/>
        </w:rPr>
        <w:t>在经营活动中没有重大违法记录。响应人提供书面声明。</w:t>
      </w:r>
    </w:p>
    <w:p w:rsidR="00E87C15" w:rsidRDefault="00E87C15" w:rsidP="00E87C15">
      <w:pPr>
        <w:spacing w:line="420" w:lineRule="exact"/>
        <w:ind w:firstLineChars="200" w:firstLine="480"/>
        <w:rPr>
          <w:rFonts w:ascii="宋体" w:cs="宋体"/>
          <w:b/>
          <w:sz w:val="24"/>
          <w:szCs w:val="24"/>
        </w:rPr>
      </w:pPr>
      <w:r>
        <w:rPr>
          <w:rFonts w:ascii="宋体" w:hAnsi="宋体" w:cs="宋体" w:hint="eastAsia"/>
          <w:sz w:val="24"/>
          <w:szCs w:val="24"/>
        </w:rPr>
        <w:t>比选时</w:t>
      </w:r>
      <w:r w:rsidR="00C85327">
        <w:rPr>
          <w:rFonts w:ascii="宋体" w:hAnsi="宋体" w:cs="宋体" w:hint="eastAsia"/>
          <w:sz w:val="24"/>
          <w:szCs w:val="24"/>
        </w:rPr>
        <w:t>采购人</w:t>
      </w:r>
      <w:r>
        <w:rPr>
          <w:rFonts w:ascii="宋体" w:hAnsi="宋体" w:cs="宋体" w:hint="eastAsia"/>
          <w:sz w:val="24"/>
          <w:szCs w:val="24"/>
        </w:rPr>
        <w:t>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w:t>
      </w:r>
      <w:r w:rsidR="00C85327">
        <w:rPr>
          <w:rFonts w:ascii="宋体" w:hAnsi="宋体" w:cs="宋体" w:hint="eastAsia"/>
          <w:sz w:val="24"/>
          <w:szCs w:val="24"/>
        </w:rPr>
        <w:t>采购人</w:t>
      </w:r>
      <w:r>
        <w:rPr>
          <w:rFonts w:ascii="宋体" w:hAnsi="宋体" w:cs="宋体" w:hint="eastAsia"/>
          <w:sz w:val="24"/>
          <w:szCs w:val="24"/>
        </w:rPr>
        <w:t>有权否决响应人的参选资格。</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6418F4" w:rsidRDefault="00E87C15" w:rsidP="006418F4">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FD71E3" w:rsidRPr="0003186C" w:rsidRDefault="00FA4B42">
      <w:pPr>
        <w:spacing w:line="420" w:lineRule="exact"/>
        <w:ind w:firstLineChars="200" w:firstLine="482"/>
        <w:rPr>
          <w:rFonts w:asciiTheme="minorEastAsia" w:eastAsiaTheme="minorEastAsia" w:hAnsiTheme="minorEastAsia" w:cs="宋体"/>
          <w:b/>
          <w:bCs/>
          <w:sz w:val="24"/>
          <w:szCs w:val="24"/>
        </w:rPr>
      </w:pPr>
      <w:r w:rsidRPr="0003186C">
        <w:rPr>
          <w:rFonts w:asciiTheme="minorEastAsia" w:eastAsiaTheme="minorEastAsia" w:hAnsiTheme="minorEastAsia" w:cs="宋体" w:hint="eastAsia"/>
          <w:b/>
          <w:bCs/>
          <w:sz w:val="24"/>
          <w:szCs w:val="24"/>
        </w:rPr>
        <w:t>五</w:t>
      </w:r>
      <w:r w:rsidR="006745D2" w:rsidRPr="0003186C">
        <w:rPr>
          <w:rFonts w:asciiTheme="minorEastAsia" w:eastAsiaTheme="minorEastAsia" w:hAnsiTheme="minorEastAsia" w:cs="宋体" w:hint="eastAsia"/>
          <w:b/>
          <w:bCs/>
          <w:sz w:val="24"/>
          <w:szCs w:val="24"/>
        </w:rPr>
        <w:t>、现场踏勘：</w:t>
      </w:r>
      <w:r w:rsidR="0003186C" w:rsidRPr="0003186C">
        <w:rPr>
          <w:rFonts w:asciiTheme="minorEastAsia" w:eastAsiaTheme="minorEastAsia" w:hAnsiTheme="minorEastAsia" w:cs="宋体"/>
          <w:b/>
          <w:bCs/>
          <w:sz w:val="24"/>
          <w:szCs w:val="24"/>
        </w:rPr>
        <w:t xml:space="preserve"> </w:t>
      </w:r>
      <w:r w:rsidR="0003186C" w:rsidRPr="0003186C">
        <w:rPr>
          <w:rFonts w:asciiTheme="minorEastAsia" w:eastAsiaTheme="minorEastAsia" w:hAnsiTheme="minorEastAsia" w:cs="宋体" w:hint="eastAsia"/>
          <w:b/>
          <w:bCs/>
          <w:sz w:val="24"/>
          <w:szCs w:val="24"/>
        </w:rPr>
        <w:t>不组织。</w:t>
      </w:r>
    </w:p>
    <w:p w:rsidR="00FD71E3" w:rsidRPr="00A814AF" w:rsidRDefault="00FA4B42">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6745D2" w:rsidRPr="00E87C15">
        <w:rPr>
          <w:rFonts w:asciiTheme="minorEastAsia" w:eastAsiaTheme="minorEastAsia" w:hAnsiTheme="minorEastAsia" w:cs="宋体" w:hint="eastAsia"/>
          <w:b/>
          <w:bCs/>
          <w:sz w:val="24"/>
          <w:szCs w:val="24"/>
        </w:rPr>
        <w:t>、比选时</w:t>
      </w:r>
      <w:r w:rsidR="006745D2" w:rsidRPr="00A814AF">
        <w:rPr>
          <w:rFonts w:asciiTheme="minorEastAsia" w:eastAsiaTheme="minorEastAsia" w:hAnsiTheme="minorEastAsia" w:cs="宋体" w:hint="eastAsia"/>
          <w:b/>
          <w:bCs/>
          <w:sz w:val="24"/>
          <w:szCs w:val="24"/>
        </w:rPr>
        <w:t>间、地点及文件获取</w:t>
      </w:r>
    </w:p>
    <w:p w:rsidR="00FD71E3" w:rsidRPr="00A814AF" w:rsidRDefault="006745D2">
      <w:pPr>
        <w:spacing w:line="440" w:lineRule="exact"/>
        <w:ind w:firstLineChars="200" w:firstLine="480"/>
        <w:rPr>
          <w:rFonts w:asciiTheme="minorEastAsia" w:eastAsiaTheme="minorEastAsia" w:hAnsiTheme="minorEastAsia" w:cs="宋体"/>
          <w:sz w:val="24"/>
          <w:szCs w:val="24"/>
        </w:rPr>
      </w:pPr>
      <w:r w:rsidRPr="00A814AF">
        <w:rPr>
          <w:rFonts w:asciiTheme="minorEastAsia" w:eastAsiaTheme="minorEastAsia" w:hAnsiTheme="minorEastAsia" w:cs="宋体" w:hint="eastAsia"/>
          <w:sz w:val="24"/>
          <w:szCs w:val="24"/>
        </w:rPr>
        <w:t>（一）比选文件发布时间：</w:t>
      </w:r>
      <w:r w:rsidRPr="00A814AF">
        <w:rPr>
          <w:rFonts w:asciiTheme="minorEastAsia" w:eastAsiaTheme="minorEastAsia" w:hAnsiTheme="minorEastAsia" w:cs="宋体"/>
          <w:sz w:val="24"/>
          <w:szCs w:val="24"/>
        </w:rPr>
        <w:t>202</w:t>
      </w:r>
      <w:r w:rsidR="00622671" w:rsidRPr="00A814AF">
        <w:rPr>
          <w:rFonts w:asciiTheme="minorEastAsia" w:eastAsiaTheme="minorEastAsia" w:hAnsiTheme="minorEastAsia" w:cs="宋体"/>
          <w:sz w:val="24"/>
          <w:szCs w:val="24"/>
        </w:rPr>
        <w:t>3</w:t>
      </w:r>
      <w:r w:rsidRPr="00A814AF">
        <w:rPr>
          <w:rFonts w:asciiTheme="minorEastAsia" w:eastAsiaTheme="minorEastAsia" w:hAnsiTheme="minorEastAsia" w:cs="宋体" w:hint="eastAsia"/>
          <w:sz w:val="24"/>
          <w:szCs w:val="24"/>
        </w:rPr>
        <w:t>年</w:t>
      </w:r>
      <w:r w:rsidR="00C45825" w:rsidRPr="00A814AF">
        <w:rPr>
          <w:rFonts w:asciiTheme="minorEastAsia" w:eastAsiaTheme="minorEastAsia" w:hAnsiTheme="minorEastAsia" w:cs="宋体" w:hint="eastAsia"/>
          <w:sz w:val="24"/>
          <w:szCs w:val="24"/>
        </w:rPr>
        <w:t>3</w:t>
      </w:r>
      <w:r w:rsidRPr="00A814AF">
        <w:rPr>
          <w:rFonts w:asciiTheme="minorEastAsia" w:eastAsiaTheme="minorEastAsia" w:hAnsiTheme="minorEastAsia" w:cs="宋体" w:hint="eastAsia"/>
          <w:sz w:val="24"/>
          <w:szCs w:val="24"/>
        </w:rPr>
        <w:t>月</w:t>
      </w:r>
      <w:r w:rsidR="006F4666">
        <w:rPr>
          <w:rFonts w:asciiTheme="minorEastAsia" w:eastAsiaTheme="minorEastAsia" w:hAnsiTheme="minorEastAsia" w:cs="宋体" w:hint="eastAsia"/>
          <w:sz w:val="24"/>
          <w:szCs w:val="24"/>
        </w:rPr>
        <w:t>8</w:t>
      </w:r>
      <w:r w:rsidRPr="00A814AF">
        <w:rPr>
          <w:rFonts w:asciiTheme="minorEastAsia" w:eastAsiaTheme="minorEastAsia" w:hAnsiTheme="minorEastAsia" w:cs="宋体" w:hint="eastAsia"/>
          <w:sz w:val="24"/>
          <w:szCs w:val="24"/>
        </w:rPr>
        <w:t>日。</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6F4666">
        <w:rPr>
          <w:rFonts w:asciiTheme="minorEastAsia" w:eastAsiaTheme="minorEastAsia" w:hAnsiTheme="minorEastAsia" w:cs="宋体" w:hint="eastAsia"/>
          <w:sz w:val="24"/>
          <w:szCs w:val="24"/>
        </w:rPr>
        <w:t>3</w:t>
      </w:r>
      <w:r w:rsidRPr="00E87C15">
        <w:rPr>
          <w:rFonts w:asciiTheme="minorEastAsia" w:eastAsiaTheme="minorEastAsia" w:hAnsiTheme="minorEastAsia" w:cs="宋体" w:hint="eastAsia"/>
          <w:sz w:val="24"/>
          <w:szCs w:val="24"/>
        </w:rPr>
        <w:t>月</w:t>
      </w:r>
      <w:r w:rsidR="006F4666">
        <w:rPr>
          <w:rFonts w:asciiTheme="minorEastAsia" w:eastAsiaTheme="minorEastAsia" w:hAnsiTheme="minorEastAsia" w:cs="宋体" w:hint="eastAsia"/>
          <w:sz w:val="24"/>
          <w:szCs w:val="24"/>
        </w:rPr>
        <w:t>14</w:t>
      </w:r>
      <w:r w:rsidRPr="00E87C15">
        <w:rPr>
          <w:rFonts w:asciiTheme="minorEastAsia" w:eastAsiaTheme="minorEastAsia" w:hAnsiTheme="minorEastAsia" w:cs="宋体" w:hint="eastAsia"/>
          <w:sz w:val="24"/>
          <w:szCs w:val="24"/>
        </w:rPr>
        <w:t>日</w:t>
      </w:r>
      <w:r w:rsidR="006F4666">
        <w:rPr>
          <w:rFonts w:asciiTheme="minorEastAsia" w:eastAsiaTheme="minorEastAsia" w:hAnsiTheme="minorEastAsia" w:cs="宋体" w:hint="eastAsia"/>
          <w:sz w:val="24"/>
          <w:szCs w:val="24"/>
        </w:rPr>
        <w:t>下</w:t>
      </w:r>
      <w:r w:rsidR="00251F19" w:rsidRPr="00E87C15">
        <w:rPr>
          <w:rFonts w:asciiTheme="minorEastAsia" w:eastAsiaTheme="minorEastAsia" w:hAnsiTheme="minorEastAsia" w:cs="宋体" w:hint="eastAsia"/>
          <w:sz w:val="24"/>
          <w:szCs w:val="24"/>
        </w:rPr>
        <w:t>午</w:t>
      </w:r>
      <w:r w:rsidR="006F4666">
        <w:rPr>
          <w:rFonts w:asciiTheme="minorEastAsia" w:eastAsiaTheme="minorEastAsia" w:hAnsiTheme="minorEastAsia" w:cs="宋体" w:hint="eastAsia"/>
          <w:sz w:val="24"/>
          <w:szCs w:val="24"/>
        </w:rPr>
        <w:t>15</w:t>
      </w:r>
      <w:r w:rsidR="00251F19" w:rsidRPr="00E87C15">
        <w:rPr>
          <w:rFonts w:asciiTheme="minorEastAsia" w:eastAsiaTheme="minorEastAsia" w:hAnsiTheme="minorEastAsia" w:cs="宋体" w:hint="eastAsia"/>
          <w:sz w:val="24"/>
          <w:szCs w:val="24"/>
        </w:rPr>
        <w:t>：</w:t>
      </w:r>
      <w:r w:rsidR="006F4666">
        <w:rPr>
          <w:rFonts w:asciiTheme="minorEastAsia" w:eastAsiaTheme="minorEastAsia" w:hAnsiTheme="minorEastAsia" w:cs="宋体" w:hint="eastAsia"/>
          <w:sz w:val="24"/>
          <w:szCs w:val="24"/>
        </w:rPr>
        <w:t>0</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sidR="005F2DB9">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FD71E3"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6F4666">
        <w:rPr>
          <w:rFonts w:asciiTheme="minorEastAsia" w:eastAsiaTheme="minorEastAsia" w:hAnsiTheme="minorEastAsia" w:cs="宋体" w:hint="eastAsia"/>
          <w:sz w:val="24"/>
          <w:szCs w:val="24"/>
        </w:rPr>
        <w:t>3</w:t>
      </w:r>
      <w:r w:rsidRPr="00E87C15">
        <w:rPr>
          <w:rFonts w:asciiTheme="minorEastAsia" w:eastAsiaTheme="minorEastAsia" w:hAnsiTheme="minorEastAsia" w:cs="宋体" w:hint="eastAsia"/>
          <w:sz w:val="24"/>
          <w:szCs w:val="24"/>
        </w:rPr>
        <w:t>月</w:t>
      </w:r>
      <w:r w:rsidR="006F4666">
        <w:rPr>
          <w:rFonts w:asciiTheme="minorEastAsia" w:eastAsiaTheme="minorEastAsia" w:hAnsiTheme="minorEastAsia" w:cs="宋体" w:hint="eastAsia"/>
          <w:sz w:val="24"/>
          <w:szCs w:val="24"/>
        </w:rPr>
        <w:t>14</w:t>
      </w:r>
      <w:r w:rsidRPr="00E87C15">
        <w:rPr>
          <w:rFonts w:asciiTheme="minorEastAsia" w:eastAsiaTheme="minorEastAsia" w:hAnsiTheme="minorEastAsia" w:cs="宋体" w:hint="eastAsia"/>
          <w:sz w:val="24"/>
          <w:szCs w:val="24"/>
        </w:rPr>
        <w:t>日</w:t>
      </w:r>
      <w:r w:rsidR="006F4666">
        <w:rPr>
          <w:rFonts w:asciiTheme="minorEastAsia" w:eastAsiaTheme="minorEastAsia" w:hAnsiTheme="minorEastAsia" w:cs="宋体" w:hint="eastAsia"/>
          <w:sz w:val="24"/>
          <w:szCs w:val="24"/>
        </w:rPr>
        <w:t>下午15</w:t>
      </w:r>
      <w:r w:rsidR="00251F19" w:rsidRPr="00E87C15">
        <w:rPr>
          <w:rFonts w:asciiTheme="minorEastAsia" w:eastAsiaTheme="minorEastAsia" w:hAnsiTheme="minorEastAsia" w:cs="宋体" w:hint="eastAsia"/>
          <w:sz w:val="24"/>
          <w:szCs w:val="24"/>
        </w:rPr>
        <w:t>：</w:t>
      </w:r>
      <w:r w:rsidR="006F4666">
        <w:rPr>
          <w:rFonts w:asciiTheme="minorEastAsia" w:eastAsiaTheme="minorEastAsia" w:hAnsiTheme="minorEastAsia" w:cs="宋体" w:hint="eastAsia"/>
          <w:sz w:val="24"/>
          <w:szCs w:val="24"/>
        </w:rPr>
        <w:t>0</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时。超过截止</w:t>
      </w:r>
      <w:proofErr w:type="gramStart"/>
      <w:r w:rsidRPr="00E87C15">
        <w:rPr>
          <w:rFonts w:asciiTheme="minorEastAsia" w:eastAsiaTheme="minorEastAsia" w:hAnsiTheme="minorEastAsia" w:cs="宋体" w:hint="eastAsia"/>
          <w:sz w:val="24"/>
          <w:szCs w:val="24"/>
        </w:rPr>
        <w:t>时间的恕不</w:t>
      </w:r>
      <w:proofErr w:type="gramEnd"/>
      <w:r w:rsidRPr="00E87C15">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FD71E3" w:rsidRDefault="00FA4B42">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006745D2">
        <w:rPr>
          <w:rFonts w:asciiTheme="minorEastAsia" w:eastAsiaTheme="minorEastAsia" w:hAnsiTheme="minorEastAsia" w:cs="宋体" w:hint="eastAsia"/>
          <w:b/>
          <w:bCs/>
          <w:sz w:val="24"/>
          <w:szCs w:val="24"/>
        </w:rPr>
        <w:t>、联系人</w:t>
      </w:r>
    </w:p>
    <w:p w:rsidR="00FD71E3" w:rsidRDefault="00C8532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采购人</w:t>
      </w:r>
      <w:r w:rsidR="006745D2">
        <w:rPr>
          <w:rFonts w:asciiTheme="minorEastAsia" w:eastAsiaTheme="minorEastAsia" w:hAnsiTheme="minorEastAsia" w:cs="宋体" w:hint="eastAsia"/>
          <w:sz w:val="24"/>
          <w:szCs w:val="24"/>
        </w:rPr>
        <w:t>：重钢总医院</w:t>
      </w:r>
      <w:r w:rsidR="006745D2">
        <w:rPr>
          <w:rFonts w:asciiTheme="minorEastAsia" w:eastAsiaTheme="minorEastAsia" w:hAnsiTheme="minorEastAsia" w:hint="eastAsia"/>
          <w:sz w:val="24"/>
          <w:szCs w:val="24"/>
        </w:rPr>
        <w:t xml:space="preserve">           </w:t>
      </w:r>
      <w:r w:rsidR="006745D2">
        <w:rPr>
          <w:rFonts w:asciiTheme="minorEastAsia" w:eastAsiaTheme="minorEastAsia" w:hAnsiTheme="minorEastAsia" w:cs="宋体" w:hint="eastAsia"/>
          <w:sz w:val="24"/>
          <w:szCs w:val="24"/>
        </w:rPr>
        <w:t>地址：重庆市大渡口区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C45825" w:rsidRPr="00A814AF" w:rsidRDefault="00C45825" w:rsidP="00C45825">
      <w:pPr>
        <w:spacing w:line="420" w:lineRule="exact"/>
        <w:ind w:firstLineChars="200" w:firstLine="480"/>
        <w:rPr>
          <w:rFonts w:ascii="宋体" w:hAnsi="宋体" w:cs="宋体"/>
          <w:sz w:val="24"/>
          <w:szCs w:val="24"/>
        </w:rPr>
      </w:pPr>
      <w:r w:rsidRPr="00A814AF">
        <w:rPr>
          <w:rFonts w:ascii="宋体" w:hAnsi="宋体" w:cs="宋体" w:hint="eastAsia"/>
          <w:sz w:val="24"/>
          <w:szCs w:val="24"/>
        </w:rPr>
        <w:t>业务部门联系人：朱老师       联系电话：023-</w:t>
      </w:r>
      <w:r w:rsidRPr="00A814AF">
        <w:rPr>
          <w:rFonts w:asciiTheme="minorEastAsia" w:eastAsiaTheme="minorEastAsia" w:hAnsiTheme="minorEastAsia" w:cs="宋体" w:hint="eastAsia"/>
          <w:sz w:val="24"/>
          <w:szCs w:val="24"/>
        </w:rPr>
        <w:t>81915031</w:t>
      </w:r>
    </w:p>
    <w:p w:rsidR="00FD71E3" w:rsidRPr="00C45825"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pStyle w:val="a0"/>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C5366B" w:rsidRDefault="00C5366B">
      <w:pPr>
        <w:pStyle w:val="a4"/>
      </w:pPr>
    </w:p>
    <w:p w:rsidR="00FD71E3" w:rsidRDefault="006745D2">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FD71E3" w:rsidRDefault="00FD71E3">
      <w:pPr>
        <w:spacing w:line="440" w:lineRule="exact"/>
        <w:jc w:val="left"/>
        <w:rPr>
          <w:rFonts w:asciiTheme="minorEastAsia" w:eastAsiaTheme="minorEastAsia" w:hAnsiTheme="minorEastAsia" w:cs="宋体"/>
          <w:b/>
          <w:bCs/>
          <w:sz w:val="24"/>
          <w:szCs w:val="24"/>
        </w:rPr>
      </w:pPr>
    </w:p>
    <w:p w:rsidR="00FD71E3" w:rsidRDefault="006745D2">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D318D3">
        <w:rPr>
          <w:rFonts w:asciiTheme="minorEastAsia" w:eastAsiaTheme="minorEastAsia" w:hAnsiTheme="minorEastAsia" w:cs="宋体" w:hint="eastAsia"/>
          <w:sz w:val="24"/>
          <w:szCs w:val="24"/>
        </w:rPr>
        <w:t>重钢总医院2023-2024年办公用品采购项目</w:t>
      </w:r>
    </w:p>
    <w:p w:rsidR="00FD71E3" w:rsidRDefault="00530821">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二</w:t>
      </w:r>
      <w:r w:rsidR="006745D2">
        <w:rPr>
          <w:rFonts w:asciiTheme="minorEastAsia" w:eastAsiaTheme="minorEastAsia" w:hAnsiTheme="minorEastAsia" w:cs="宋体" w:hint="eastAsia"/>
          <w:b/>
          <w:bCs/>
          <w:sz w:val="24"/>
          <w:szCs w:val="24"/>
        </w:rPr>
        <w:t>、比选报价、限价、评分说明</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FD71E3" w:rsidRDefault="006745D2">
      <w:pPr>
        <w:spacing w:line="44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本次比选无二次报价，</w:t>
      </w:r>
      <w:r>
        <w:rPr>
          <w:rFonts w:ascii="宋体" w:hAnsi="宋体" w:cs="宋体" w:hint="eastAsia"/>
          <w:sz w:val="24"/>
          <w:szCs w:val="24"/>
        </w:rPr>
        <w:t>以清单单项及总价报价的形式进行报价（总价计算方式为各单项报价*预估数量之和）</w:t>
      </w:r>
      <w:r>
        <w:rPr>
          <w:rFonts w:asciiTheme="minorEastAsia" w:eastAsiaTheme="minorEastAsia" w:hAnsiTheme="minorEastAsia"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w:t>
      </w:r>
      <w:r w:rsidR="00C85327">
        <w:rPr>
          <w:rFonts w:asciiTheme="minorEastAsia" w:eastAsiaTheme="minorEastAsia" w:hAnsiTheme="minorEastAsia" w:cs="宋体"/>
          <w:sz w:val="24"/>
          <w:szCs w:val="24"/>
        </w:rPr>
        <w:t>采购人</w:t>
      </w:r>
      <w:r>
        <w:rPr>
          <w:rFonts w:asciiTheme="minorEastAsia" w:eastAsiaTheme="minorEastAsia" w:hAnsiTheme="minorEastAsia" w:cs="宋体"/>
          <w:sz w:val="24"/>
          <w:szCs w:val="24"/>
        </w:rPr>
        <w:t>不做费用调整。</w:t>
      </w:r>
      <w:r>
        <w:rPr>
          <w:rFonts w:ascii="宋体" w:hAnsi="宋体" w:cs="宋体"/>
          <w:sz w:val="24"/>
          <w:szCs w:val="24"/>
        </w:rPr>
        <w:t>大写金额与小写金额不一致的，以大写金额为准</w:t>
      </w:r>
      <w:r>
        <w:rPr>
          <w:rFonts w:ascii="宋体" w:hAnsi="宋体" w:cs="宋体" w:hint="eastAsia"/>
          <w:sz w:val="24"/>
          <w:szCs w:val="24"/>
        </w:rPr>
        <w:t>。</w:t>
      </w:r>
    </w:p>
    <w:p w:rsidR="00F1470A" w:rsidRDefault="006745D2" w:rsidP="00F1470A">
      <w:pPr>
        <w:spacing w:line="440" w:lineRule="exact"/>
        <w:ind w:firstLineChars="200" w:firstLine="480"/>
        <w:rPr>
          <w:rFonts w:ascii="宋体" w:hAnsi="宋体" w:cs="宋体"/>
          <w:sz w:val="24"/>
          <w:szCs w:val="24"/>
        </w:rPr>
      </w:pPr>
      <w:r>
        <w:rPr>
          <w:rFonts w:ascii="宋体" w:hAnsi="宋体" w:cs="宋体" w:hint="eastAsia"/>
          <w:sz w:val="24"/>
          <w:szCs w:val="24"/>
        </w:rPr>
        <w:t>（二）限价说明：本项目只设置清单单项最高限价。响应人的报价不得超过对应最高限价，否则，视为无效。</w:t>
      </w:r>
      <w:r w:rsidR="00C5366B">
        <w:rPr>
          <w:rFonts w:ascii="宋体" w:hAnsi="宋体" w:cs="宋体" w:hint="eastAsia"/>
          <w:sz w:val="24"/>
          <w:szCs w:val="24"/>
        </w:rPr>
        <w:t>详细清单见附件。</w:t>
      </w:r>
      <w:r w:rsidR="00AE07BC">
        <w:rPr>
          <w:rFonts w:ascii="宋体" w:hAnsi="宋体" w:cs="宋体" w:hint="eastAsia"/>
          <w:sz w:val="24"/>
          <w:szCs w:val="24"/>
        </w:rPr>
        <w:t>本项目为依据清单单价据实结算。</w:t>
      </w:r>
    </w:p>
    <w:tbl>
      <w:tblPr>
        <w:tblW w:w="97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19"/>
        <w:gridCol w:w="2466"/>
        <w:gridCol w:w="1843"/>
        <w:gridCol w:w="709"/>
        <w:gridCol w:w="850"/>
        <w:gridCol w:w="992"/>
        <w:gridCol w:w="851"/>
        <w:gridCol w:w="1384"/>
      </w:tblGrid>
      <w:tr w:rsidR="00F1470A" w:rsidRPr="00F1470A" w:rsidTr="007C2B74">
        <w:trPr>
          <w:trHeight w:val="340"/>
          <w:jc w:val="center"/>
        </w:trPr>
        <w:tc>
          <w:tcPr>
            <w:tcW w:w="619" w:type="dxa"/>
            <w:vMerge w:val="restart"/>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序号</w:t>
            </w:r>
          </w:p>
        </w:tc>
        <w:tc>
          <w:tcPr>
            <w:tcW w:w="2466" w:type="dxa"/>
            <w:vMerge w:val="restart"/>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物品名称</w:t>
            </w:r>
          </w:p>
        </w:tc>
        <w:tc>
          <w:tcPr>
            <w:tcW w:w="1843" w:type="dxa"/>
            <w:vMerge w:val="restart"/>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规格</w:t>
            </w:r>
          </w:p>
        </w:tc>
        <w:tc>
          <w:tcPr>
            <w:tcW w:w="709" w:type="dxa"/>
            <w:vMerge w:val="restart"/>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单位</w:t>
            </w:r>
          </w:p>
        </w:tc>
        <w:tc>
          <w:tcPr>
            <w:tcW w:w="850" w:type="dxa"/>
            <w:vMerge w:val="restart"/>
            <w:shd w:val="clear" w:color="auto" w:fill="auto"/>
            <w:noWrap/>
            <w:vAlign w:val="center"/>
            <w:hideMark/>
          </w:tcPr>
          <w:p w:rsidR="007C2B74" w:rsidRDefault="00F1470A" w:rsidP="00F1470A">
            <w:pPr>
              <w:jc w:val="center"/>
              <w:rPr>
                <w:sz w:val="18"/>
                <w:szCs w:val="18"/>
              </w:rPr>
            </w:pPr>
            <w:r w:rsidRPr="00F1470A">
              <w:rPr>
                <w:rFonts w:hint="eastAsia"/>
                <w:sz w:val="18"/>
                <w:szCs w:val="18"/>
              </w:rPr>
              <w:t>年预估</w:t>
            </w:r>
          </w:p>
          <w:p w:rsidR="00F1470A" w:rsidRPr="00F1470A" w:rsidRDefault="00F1470A" w:rsidP="00F1470A">
            <w:pPr>
              <w:jc w:val="center"/>
              <w:rPr>
                <w:sz w:val="18"/>
                <w:szCs w:val="18"/>
              </w:rPr>
            </w:pPr>
            <w:r w:rsidRPr="00F1470A">
              <w:rPr>
                <w:rFonts w:hint="eastAsia"/>
                <w:sz w:val="18"/>
                <w:szCs w:val="18"/>
              </w:rPr>
              <w:t>数量</w:t>
            </w:r>
          </w:p>
        </w:tc>
        <w:tc>
          <w:tcPr>
            <w:tcW w:w="992" w:type="dxa"/>
            <w:vMerge w:val="restart"/>
            <w:shd w:val="clear" w:color="auto" w:fill="auto"/>
            <w:vAlign w:val="center"/>
            <w:hideMark/>
          </w:tcPr>
          <w:p w:rsidR="00F1470A" w:rsidRPr="00F1470A" w:rsidRDefault="00F1470A" w:rsidP="00F1470A">
            <w:pPr>
              <w:jc w:val="center"/>
              <w:rPr>
                <w:sz w:val="18"/>
                <w:szCs w:val="18"/>
              </w:rPr>
            </w:pPr>
            <w:r w:rsidRPr="00F1470A">
              <w:rPr>
                <w:rFonts w:hint="eastAsia"/>
                <w:sz w:val="18"/>
                <w:szCs w:val="18"/>
              </w:rPr>
              <w:t>最高限价（元）</w:t>
            </w:r>
          </w:p>
        </w:tc>
        <w:tc>
          <w:tcPr>
            <w:tcW w:w="851" w:type="dxa"/>
            <w:vMerge w:val="restart"/>
            <w:shd w:val="clear" w:color="auto" w:fill="auto"/>
            <w:vAlign w:val="center"/>
            <w:hideMark/>
          </w:tcPr>
          <w:p w:rsidR="00F1470A" w:rsidRPr="00A814AF" w:rsidRDefault="0003186C" w:rsidP="00F1470A">
            <w:pPr>
              <w:jc w:val="center"/>
              <w:rPr>
                <w:sz w:val="18"/>
                <w:szCs w:val="18"/>
              </w:rPr>
            </w:pPr>
            <w:r w:rsidRPr="00A814AF">
              <w:rPr>
                <w:rFonts w:hint="eastAsia"/>
                <w:sz w:val="18"/>
                <w:szCs w:val="18"/>
              </w:rPr>
              <w:t>品牌</w:t>
            </w:r>
          </w:p>
        </w:tc>
        <w:tc>
          <w:tcPr>
            <w:tcW w:w="1384" w:type="dxa"/>
            <w:vMerge w:val="restart"/>
            <w:shd w:val="clear" w:color="auto" w:fill="auto"/>
            <w:noWrap/>
            <w:vAlign w:val="center"/>
            <w:hideMark/>
          </w:tcPr>
          <w:p w:rsidR="00F1470A" w:rsidRPr="00A814AF" w:rsidRDefault="00650CB1" w:rsidP="00F1470A">
            <w:pPr>
              <w:jc w:val="center"/>
              <w:rPr>
                <w:sz w:val="18"/>
                <w:szCs w:val="18"/>
              </w:rPr>
            </w:pPr>
            <w:r w:rsidRPr="00A814AF">
              <w:rPr>
                <w:rFonts w:hint="eastAsia"/>
                <w:sz w:val="18"/>
                <w:szCs w:val="18"/>
              </w:rPr>
              <w:t>报价</w:t>
            </w:r>
            <w:r w:rsidRPr="00A814AF">
              <w:rPr>
                <w:rFonts w:hint="eastAsia"/>
                <w:sz w:val="18"/>
                <w:szCs w:val="18"/>
              </w:rPr>
              <w:br/>
            </w:r>
            <w:r w:rsidRPr="00A814AF">
              <w:rPr>
                <w:rFonts w:hint="eastAsia"/>
                <w:sz w:val="18"/>
                <w:szCs w:val="18"/>
              </w:rPr>
              <w:t>（元）</w:t>
            </w:r>
          </w:p>
        </w:tc>
      </w:tr>
      <w:tr w:rsidR="00F1470A" w:rsidRPr="00F1470A" w:rsidTr="007C2B74">
        <w:trPr>
          <w:trHeight w:val="340"/>
          <w:jc w:val="center"/>
        </w:trPr>
        <w:tc>
          <w:tcPr>
            <w:tcW w:w="619" w:type="dxa"/>
            <w:vMerge/>
            <w:vAlign w:val="center"/>
            <w:hideMark/>
          </w:tcPr>
          <w:p w:rsidR="00F1470A" w:rsidRPr="00F1470A" w:rsidRDefault="00F1470A" w:rsidP="00F1470A">
            <w:pPr>
              <w:rPr>
                <w:sz w:val="18"/>
                <w:szCs w:val="18"/>
              </w:rPr>
            </w:pPr>
          </w:p>
        </w:tc>
        <w:tc>
          <w:tcPr>
            <w:tcW w:w="2466" w:type="dxa"/>
            <w:vMerge/>
            <w:vAlign w:val="center"/>
            <w:hideMark/>
          </w:tcPr>
          <w:p w:rsidR="00F1470A" w:rsidRPr="00F1470A" w:rsidRDefault="00F1470A" w:rsidP="00F1470A">
            <w:pPr>
              <w:rPr>
                <w:sz w:val="18"/>
                <w:szCs w:val="18"/>
              </w:rPr>
            </w:pPr>
          </w:p>
        </w:tc>
        <w:tc>
          <w:tcPr>
            <w:tcW w:w="1843" w:type="dxa"/>
            <w:vMerge/>
            <w:vAlign w:val="center"/>
            <w:hideMark/>
          </w:tcPr>
          <w:p w:rsidR="00F1470A" w:rsidRPr="00F1470A" w:rsidRDefault="00F1470A" w:rsidP="00F1470A">
            <w:pPr>
              <w:rPr>
                <w:sz w:val="18"/>
                <w:szCs w:val="18"/>
              </w:rPr>
            </w:pPr>
          </w:p>
        </w:tc>
        <w:tc>
          <w:tcPr>
            <w:tcW w:w="709" w:type="dxa"/>
            <w:vMerge/>
            <w:vAlign w:val="center"/>
            <w:hideMark/>
          </w:tcPr>
          <w:p w:rsidR="00F1470A" w:rsidRPr="00F1470A" w:rsidRDefault="00F1470A" w:rsidP="00F1470A">
            <w:pPr>
              <w:rPr>
                <w:sz w:val="18"/>
                <w:szCs w:val="18"/>
              </w:rPr>
            </w:pPr>
          </w:p>
        </w:tc>
        <w:tc>
          <w:tcPr>
            <w:tcW w:w="850" w:type="dxa"/>
            <w:vMerge/>
            <w:vAlign w:val="center"/>
            <w:hideMark/>
          </w:tcPr>
          <w:p w:rsidR="00F1470A" w:rsidRPr="00F1470A" w:rsidRDefault="00F1470A" w:rsidP="00F1470A">
            <w:pPr>
              <w:rPr>
                <w:sz w:val="18"/>
                <w:szCs w:val="18"/>
              </w:rPr>
            </w:pPr>
          </w:p>
        </w:tc>
        <w:tc>
          <w:tcPr>
            <w:tcW w:w="992" w:type="dxa"/>
            <w:vMerge/>
            <w:vAlign w:val="center"/>
            <w:hideMark/>
          </w:tcPr>
          <w:p w:rsidR="00F1470A" w:rsidRPr="00F1470A" w:rsidRDefault="00F1470A" w:rsidP="00F1470A">
            <w:pPr>
              <w:rPr>
                <w:sz w:val="18"/>
                <w:szCs w:val="18"/>
              </w:rPr>
            </w:pPr>
          </w:p>
        </w:tc>
        <w:tc>
          <w:tcPr>
            <w:tcW w:w="851" w:type="dxa"/>
            <w:vMerge/>
            <w:vAlign w:val="center"/>
            <w:hideMark/>
          </w:tcPr>
          <w:p w:rsidR="00F1470A" w:rsidRPr="00F1470A" w:rsidRDefault="00F1470A" w:rsidP="00F1470A">
            <w:pPr>
              <w:rPr>
                <w:sz w:val="18"/>
                <w:szCs w:val="18"/>
              </w:rPr>
            </w:pPr>
          </w:p>
        </w:tc>
        <w:tc>
          <w:tcPr>
            <w:tcW w:w="1384" w:type="dxa"/>
            <w:vMerge/>
            <w:vAlign w:val="center"/>
            <w:hideMark/>
          </w:tcPr>
          <w:p w:rsidR="00F1470A" w:rsidRPr="00F1470A" w:rsidRDefault="00F1470A" w:rsidP="00F1470A">
            <w:pP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白色粉笔</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常规</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1.16</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真彩</w:t>
            </w:r>
            <w:r w:rsidRPr="00F1470A">
              <w:rPr>
                <w:rFonts w:hint="eastAsia"/>
                <w:sz w:val="18"/>
                <w:szCs w:val="18"/>
              </w:rPr>
              <w:t>009</w:t>
            </w:r>
            <w:r w:rsidRPr="00F1470A">
              <w:rPr>
                <w:rFonts w:hint="eastAsia"/>
                <w:sz w:val="18"/>
                <w:szCs w:val="18"/>
              </w:rPr>
              <w:t>笔芯</w:t>
            </w:r>
            <w:r w:rsidRPr="00F1470A">
              <w:rPr>
                <w:rFonts w:hint="eastAsia"/>
                <w:sz w:val="18"/>
                <w:szCs w:val="18"/>
              </w:rPr>
              <w:t xml:space="preserve"> </w:t>
            </w:r>
            <w:r w:rsidRPr="00F1470A">
              <w:rPr>
                <w:rFonts w:hint="eastAsia"/>
                <w:sz w:val="18"/>
                <w:szCs w:val="18"/>
              </w:rPr>
              <w:t>黑、红</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/009</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400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0.53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真彩</w:t>
            </w:r>
            <w:r w:rsidRPr="00F1470A">
              <w:rPr>
                <w:rFonts w:hint="eastAsia"/>
                <w:sz w:val="18"/>
                <w:szCs w:val="18"/>
              </w:rPr>
              <w:t>009</w:t>
            </w:r>
            <w:r w:rsidRPr="00F1470A">
              <w:rPr>
                <w:rFonts w:hint="eastAsia"/>
                <w:sz w:val="18"/>
                <w:szCs w:val="18"/>
              </w:rPr>
              <w:t>中性笔</w:t>
            </w:r>
            <w:r w:rsidRPr="00F1470A">
              <w:rPr>
                <w:rFonts w:hint="eastAsia"/>
                <w:sz w:val="18"/>
                <w:szCs w:val="18"/>
              </w:rPr>
              <w:t xml:space="preserve"> </w:t>
            </w:r>
            <w:r w:rsidRPr="00F1470A">
              <w:rPr>
                <w:rFonts w:hint="eastAsia"/>
                <w:sz w:val="18"/>
                <w:szCs w:val="18"/>
              </w:rPr>
              <w:t>黑、红</w:t>
            </w:r>
            <w:r w:rsidRPr="00F1470A">
              <w:rPr>
                <w:rFonts w:hint="eastAsia"/>
                <w:sz w:val="18"/>
                <w:szCs w:val="18"/>
              </w:rPr>
              <w:t>0.5</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/0099</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400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0.78</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百通</w:t>
            </w:r>
            <w:r w:rsidRPr="00F1470A">
              <w:rPr>
                <w:rFonts w:hint="eastAsia"/>
                <w:sz w:val="18"/>
                <w:szCs w:val="18"/>
              </w:rPr>
              <w:t>3080</w:t>
            </w:r>
            <w:r w:rsidRPr="00F1470A">
              <w:rPr>
                <w:rFonts w:hint="eastAsia"/>
                <w:sz w:val="18"/>
                <w:szCs w:val="18"/>
              </w:rPr>
              <w:t>笔芯</w:t>
            </w:r>
            <w:r w:rsidRPr="00F1470A">
              <w:rPr>
                <w:rFonts w:hint="eastAsia"/>
                <w:sz w:val="18"/>
                <w:szCs w:val="18"/>
              </w:rPr>
              <w:t xml:space="preserve"> </w:t>
            </w:r>
            <w:r w:rsidRPr="00F1470A">
              <w:rPr>
                <w:rFonts w:hint="eastAsia"/>
                <w:sz w:val="18"/>
                <w:szCs w:val="18"/>
              </w:rPr>
              <w:t>黑、红</w:t>
            </w:r>
            <w:r w:rsidRPr="00F1470A">
              <w:rPr>
                <w:rFonts w:hint="eastAsia"/>
                <w:sz w:val="18"/>
                <w:szCs w:val="18"/>
              </w:rPr>
              <w:t>0.5</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3080</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2460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0.52</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百通</w:t>
            </w:r>
            <w:r w:rsidRPr="00F1470A">
              <w:rPr>
                <w:rFonts w:hint="eastAsia"/>
                <w:sz w:val="18"/>
                <w:szCs w:val="18"/>
              </w:rPr>
              <w:t>508</w:t>
            </w:r>
            <w:r w:rsidRPr="00F1470A">
              <w:rPr>
                <w:rFonts w:hint="eastAsia"/>
                <w:sz w:val="18"/>
                <w:szCs w:val="18"/>
              </w:rPr>
              <w:t>中性笔</w:t>
            </w:r>
            <w:r w:rsidRPr="00F1470A">
              <w:rPr>
                <w:rFonts w:hint="eastAsia"/>
                <w:sz w:val="18"/>
                <w:szCs w:val="18"/>
              </w:rPr>
              <w:t xml:space="preserve"> </w:t>
            </w:r>
            <w:r w:rsidRPr="00F1470A">
              <w:rPr>
                <w:rFonts w:hint="eastAsia"/>
                <w:sz w:val="18"/>
                <w:szCs w:val="18"/>
              </w:rPr>
              <w:t>黑、红</w:t>
            </w:r>
            <w:r w:rsidRPr="00F1470A">
              <w:rPr>
                <w:rFonts w:hint="eastAsia"/>
                <w:sz w:val="18"/>
                <w:szCs w:val="18"/>
              </w:rPr>
              <w:t>0.5</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BT-508</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2885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0.78</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w:t>
            </w:r>
          </w:p>
        </w:tc>
        <w:tc>
          <w:tcPr>
            <w:tcW w:w="2466" w:type="dxa"/>
            <w:shd w:val="clear" w:color="000000" w:fill="FFFFFF"/>
            <w:vAlign w:val="center"/>
            <w:hideMark/>
          </w:tcPr>
          <w:p w:rsidR="00F1470A" w:rsidRPr="00F1470A" w:rsidRDefault="00F1470A" w:rsidP="00F1470A">
            <w:pPr>
              <w:rPr>
                <w:sz w:val="18"/>
                <w:szCs w:val="18"/>
              </w:rPr>
            </w:pPr>
            <w:proofErr w:type="gramStart"/>
            <w:r w:rsidRPr="00F1470A">
              <w:rPr>
                <w:rFonts w:hint="eastAsia"/>
                <w:sz w:val="18"/>
                <w:szCs w:val="18"/>
              </w:rPr>
              <w:t>维欧</w:t>
            </w:r>
            <w:proofErr w:type="gramEnd"/>
            <w:r w:rsidRPr="00F1470A">
              <w:rPr>
                <w:rFonts w:hint="eastAsia"/>
                <w:sz w:val="18"/>
                <w:szCs w:val="18"/>
              </w:rPr>
              <w:t>V-08</w:t>
            </w:r>
            <w:r w:rsidRPr="00F1470A">
              <w:rPr>
                <w:rFonts w:hint="eastAsia"/>
                <w:sz w:val="18"/>
                <w:szCs w:val="18"/>
              </w:rPr>
              <w:t>按动笔</w:t>
            </w:r>
            <w:r w:rsidRPr="00F1470A">
              <w:rPr>
                <w:rFonts w:hint="eastAsia"/>
                <w:sz w:val="18"/>
                <w:szCs w:val="18"/>
              </w:rPr>
              <w:t xml:space="preserve"> </w:t>
            </w:r>
            <w:r w:rsidRPr="00F1470A">
              <w:rPr>
                <w:rFonts w:hint="eastAsia"/>
                <w:sz w:val="18"/>
                <w:szCs w:val="18"/>
              </w:rPr>
              <w:t>黑</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V-08</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3115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1.37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按动笔芯</w:t>
            </w:r>
            <w:r w:rsidRPr="00F1470A">
              <w:rPr>
                <w:rFonts w:hint="eastAsia"/>
                <w:sz w:val="18"/>
                <w:szCs w:val="18"/>
              </w:rPr>
              <w:t xml:space="preserve"> </w:t>
            </w:r>
            <w:r w:rsidRPr="00F1470A">
              <w:rPr>
                <w:rFonts w:hint="eastAsia"/>
                <w:sz w:val="18"/>
                <w:szCs w:val="18"/>
              </w:rPr>
              <w:t>黑</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V507</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1460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天骄圆珠笔</w:t>
            </w:r>
            <w:r w:rsidRPr="00F1470A">
              <w:rPr>
                <w:rFonts w:hint="eastAsia"/>
                <w:sz w:val="18"/>
                <w:szCs w:val="18"/>
              </w:rPr>
              <w:t>105</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105</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415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0.53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圆珠笔芯</w:t>
            </w:r>
            <w:r w:rsidRPr="00F1470A">
              <w:rPr>
                <w:rFonts w:hint="eastAsia"/>
                <w:sz w:val="18"/>
                <w:szCs w:val="18"/>
              </w:rPr>
              <w:t>105</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105</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0.25</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中华铅笔</w:t>
            </w:r>
            <w:r w:rsidRPr="00F1470A">
              <w:rPr>
                <w:rFonts w:hint="eastAsia"/>
                <w:sz w:val="18"/>
                <w:szCs w:val="18"/>
              </w:rPr>
              <w:t xml:space="preserve"> </w:t>
            </w:r>
            <w:r w:rsidRPr="00F1470A">
              <w:rPr>
                <w:rFonts w:hint="eastAsia"/>
                <w:sz w:val="18"/>
                <w:szCs w:val="18"/>
              </w:rPr>
              <w:t>红、蓝</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红、蓝</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0.58</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中华铅笔</w:t>
            </w:r>
            <w:r w:rsidRPr="00F1470A">
              <w:rPr>
                <w:rFonts w:hint="eastAsia"/>
                <w:sz w:val="18"/>
                <w:szCs w:val="18"/>
              </w:rPr>
              <w:t>HB 101</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HB 101</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0.62</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金万年白板笔</w:t>
            </w:r>
            <w:r w:rsidRPr="00F1470A">
              <w:rPr>
                <w:rFonts w:hint="eastAsia"/>
                <w:sz w:val="18"/>
                <w:szCs w:val="18"/>
              </w:rPr>
              <w:t xml:space="preserve">G-600 </w:t>
            </w:r>
            <w:r w:rsidRPr="00F1470A">
              <w:rPr>
                <w:rFonts w:hint="eastAsia"/>
                <w:sz w:val="18"/>
                <w:szCs w:val="18"/>
              </w:rPr>
              <w:t>黑、红</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 xml:space="preserve">G-600 </w:t>
            </w:r>
            <w:r w:rsidRPr="00F1470A">
              <w:rPr>
                <w:rFonts w:hint="eastAsia"/>
                <w:sz w:val="18"/>
                <w:szCs w:val="18"/>
              </w:rPr>
              <w:t>黑、红</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1.06</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金万年记号笔</w:t>
            </w:r>
            <w:r w:rsidRPr="00F1470A">
              <w:rPr>
                <w:rFonts w:hint="eastAsia"/>
                <w:sz w:val="18"/>
                <w:szCs w:val="18"/>
              </w:rPr>
              <w:t>0902</w:t>
            </w:r>
            <w:r w:rsidRPr="00F1470A">
              <w:rPr>
                <w:rFonts w:hint="eastAsia"/>
                <w:sz w:val="18"/>
                <w:szCs w:val="18"/>
              </w:rPr>
              <w:t>（黑）</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0902</w:t>
            </w:r>
            <w:r w:rsidRPr="00F1470A">
              <w:rPr>
                <w:rFonts w:hint="eastAsia"/>
                <w:sz w:val="18"/>
                <w:szCs w:val="18"/>
              </w:rPr>
              <w:t>（黑）</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金万年记号笔墨水</w:t>
            </w:r>
            <w:r w:rsidRPr="00F1470A">
              <w:rPr>
                <w:rFonts w:hint="eastAsia"/>
                <w:sz w:val="18"/>
                <w:szCs w:val="18"/>
              </w:rPr>
              <w:t>0302</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墨水</w:t>
            </w:r>
            <w:r w:rsidRPr="00F1470A">
              <w:rPr>
                <w:rFonts w:hint="eastAsia"/>
                <w:sz w:val="18"/>
                <w:szCs w:val="18"/>
              </w:rPr>
              <w:t>0302</w:t>
            </w:r>
            <w:r w:rsidRPr="00F1470A">
              <w:rPr>
                <w:rFonts w:hint="eastAsia"/>
                <w:sz w:val="18"/>
                <w:szCs w:val="18"/>
              </w:rPr>
              <w:t>黑</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8.00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金万年小双头记号笔</w:t>
            </w:r>
            <w:r w:rsidRPr="00F1470A">
              <w:rPr>
                <w:rFonts w:hint="eastAsia"/>
                <w:sz w:val="18"/>
                <w:szCs w:val="18"/>
              </w:rPr>
              <w:t>902</w:t>
            </w:r>
            <w:r w:rsidRPr="00F1470A">
              <w:rPr>
                <w:rFonts w:hint="eastAsia"/>
                <w:sz w:val="18"/>
                <w:szCs w:val="18"/>
              </w:rPr>
              <w:t>黑、红</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902</w:t>
            </w:r>
            <w:r w:rsidRPr="00F1470A">
              <w:rPr>
                <w:rFonts w:hint="eastAsia"/>
                <w:sz w:val="18"/>
                <w:szCs w:val="18"/>
              </w:rPr>
              <w:t>黑、红</w:t>
            </w:r>
            <w:r w:rsidRPr="00F1470A">
              <w:rPr>
                <w:rFonts w:hint="eastAsia"/>
                <w:sz w:val="18"/>
                <w:szCs w:val="18"/>
              </w:rPr>
              <w:t>902</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1960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1.23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16</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包装绳</w:t>
            </w:r>
            <w:r w:rsidRPr="00F1470A">
              <w:rPr>
                <w:rFonts w:hint="eastAsia"/>
                <w:sz w:val="18"/>
                <w:szCs w:val="18"/>
              </w:rPr>
              <w:t xml:space="preserve"> 1</w:t>
            </w:r>
            <w:r w:rsidRPr="00F1470A">
              <w:rPr>
                <w:rFonts w:hint="eastAsia"/>
                <w:sz w:val="18"/>
                <w:szCs w:val="18"/>
              </w:rPr>
              <w:t>斤</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w:t>
            </w:r>
            <w:r w:rsidRPr="00F1470A">
              <w:rPr>
                <w:rFonts w:hint="eastAsia"/>
                <w:sz w:val="18"/>
                <w:szCs w:val="18"/>
              </w:rPr>
              <w:t>斤</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斤</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3.50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包装绳</w:t>
            </w:r>
            <w:r w:rsidRPr="00F1470A">
              <w:rPr>
                <w:rFonts w:hint="eastAsia"/>
                <w:sz w:val="18"/>
                <w:szCs w:val="18"/>
              </w:rPr>
              <w:t xml:space="preserve"> </w:t>
            </w:r>
            <w:r w:rsidRPr="00F1470A">
              <w:rPr>
                <w:rFonts w:hint="eastAsia"/>
                <w:sz w:val="18"/>
                <w:szCs w:val="18"/>
              </w:rPr>
              <w:t>红</w:t>
            </w:r>
            <w:r w:rsidRPr="00F1470A">
              <w:rPr>
                <w:rFonts w:hint="eastAsia"/>
                <w:sz w:val="18"/>
                <w:szCs w:val="18"/>
              </w:rPr>
              <w:t xml:space="preserve"> </w:t>
            </w:r>
            <w:r w:rsidRPr="00F1470A">
              <w:rPr>
                <w:rFonts w:hint="eastAsia"/>
                <w:sz w:val="18"/>
                <w:szCs w:val="18"/>
              </w:rPr>
              <w:t>特大号</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特大号</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斤</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9.33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堡狮龙电话机</w:t>
            </w:r>
            <w:r w:rsidRPr="00F1470A">
              <w:rPr>
                <w:rFonts w:hint="eastAsia"/>
                <w:sz w:val="18"/>
                <w:szCs w:val="18"/>
              </w:rPr>
              <w:t>133-16</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133-16</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121.33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南孚</w:t>
            </w:r>
            <w:r w:rsidRPr="00F1470A">
              <w:rPr>
                <w:rFonts w:hint="eastAsia"/>
                <w:sz w:val="18"/>
                <w:szCs w:val="18"/>
              </w:rPr>
              <w:t>2</w:t>
            </w:r>
            <w:r w:rsidRPr="00F1470A">
              <w:rPr>
                <w:rFonts w:hint="eastAsia"/>
                <w:sz w:val="18"/>
                <w:szCs w:val="18"/>
              </w:rPr>
              <w:t>号电池</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w:t>
            </w:r>
            <w:r w:rsidRPr="00F1470A">
              <w:rPr>
                <w:rFonts w:hint="eastAsia"/>
                <w:sz w:val="18"/>
                <w:szCs w:val="18"/>
              </w:rPr>
              <w:t>号</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节</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6.63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南孚</w:t>
            </w:r>
            <w:r w:rsidRPr="00F1470A">
              <w:rPr>
                <w:rFonts w:hint="eastAsia"/>
                <w:sz w:val="18"/>
                <w:szCs w:val="18"/>
              </w:rPr>
              <w:t>5#</w:t>
            </w:r>
            <w:r w:rsidRPr="00F1470A">
              <w:rPr>
                <w:rFonts w:hint="eastAsia"/>
                <w:sz w:val="18"/>
                <w:szCs w:val="18"/>
              </w:rPr>
              <w:t>电池</w:t>
            </w:r>
            <w:r w:rsidRPr="00F1470A">
              <w:rPr>
                <w:rFonts w:hint="eastAsia"/>
                <w:sz w:val="18"/>
                <w:szCs w:val="18"/>
              </w:rPr>
              <w:t xml:space="preserve">.0.00. </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5#</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对</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6600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4.10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南孚</w:t>
            </w:r>
            <w:r w:rsidRPr="00F1470A">
              <w:rPr>
                <w:rFonts w:hint="eastAsia"/>
                <w:sz w:val="18"/>
                <w:szCs w:val="18"/>
              </w:rPr>
              <w:t>7#</w:t>
            </w:r>
            <w:r w:rsidRPr="00F1470A">
              <w:rPr>
                <w:rFonts w:hint="eastAsia"/>
                <w:sz w:val="18"/>
                <w:szCs w:val="18"/>
              </w:rPr>
              <w:t>电池</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7#</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对</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800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4.10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超霸</w:t>
            </w:r>
            <w:r w:rsidRPr="00F1470A">
              <w:rPr>
                <w:rFonts w:hint="eastAsia"/>
                <w:sz w:val="18"/>
                <w:szCs w:val="18"/>
              </w:rPr>
              <w:t>2025 3V</w:t>
            </w:r>
            <w:r w:rsidRPr="00F1470A">
              <w:rPr>
                <w:rFonts w:hint="eastAsia"/>
                <w:sz w:val="18"/>
                <w:szCs w:val="18"/>
              </w:rPr>
              <w:t>纽扣电池</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2025 3V</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颗</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lastRenderedPageBreak/>
              <w:t>23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超霸</w:t>
            </w:r>
            <w:r w:rsidRPr="00F1470A">
              <w:rPr>
                <w:rFonts w:hint="eastAsia"/>
                <w:sz w:val="18"/>
                <w:szCs w:val="18"/>
              </w:rPr>
              <w:t>9</w:t>
            </w:r>
            <w:r w:rsidRPr="00F1470A">
              <w:rPr>
                <w:rFonts w:hint="eastAsia"/>
                <w:sz w:val="18"/>
                <w:szCs w:val="18"/>
              </w:rPr>
              <w:t>伏电池</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1604G</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节</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80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2.83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超霸纽扣电池</w:t>
            </w:r>
            <w:r w:rsidRPr="00F1470A">
              <w:rPr>
                <w:rFonts w:hint="eastAsia"/>
                <w:sz w:val="18"/>
                <w:szCs w:val="18"/>
              </w:rPr>
              <w:t>1.5V</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1.5VGP189</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颗</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1.63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超霸纽扣电池</w:t>
            </w:r>
            <w:r w:rsidRPr="00F1470A">
              <w:rPr>
                <w:rFonts w:hint="eastAsia"/>
                <w:sz w:val="18"/>
                <w:szCs w:val="18"/>
              </w:rPr>
              <w:t>3V2032</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3V2032</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颗</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2.43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26</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火车牌</w:t>
            </w:r>
            <w:r w:rsidRPr="00F1470A">
              <w:rPr>
                <w:rFonts w:hint="eastAsia"/>
                <w:sz w:val="18"/>
                <w:szCs w:val="18"/>
              </w:rPr>
              <w:t>1</w:t>
            </w:r>
            <w:r w:rsidRPr="00F1470A">
              <w:rPr>
                <w:rFonts w:hint="eastAsia"/>
                <w:sz w:val="18"/>
                <w:szCs w:val="18"/>
              </w:rPr>
              <w:t>号电池</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w:t>
            </w:r>
            <w:r w:rsidRPr="00F1470A">
              <w:rPr>
                <w:rFonts w:hint="eastAsia"/>
                <w:sz w:val="18"/>
                <w:szCs w:val="18"/>
              </w:rPr>
              <w:t>号</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节</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44</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3.07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火车牌</w:t>
            </w:r>
            <w:r w:rsidRPr="00F1470A">
              <w:rPr>
                <w:rFonts w:hint="eastAsia"/>
                <w:sz w:val="18"/>
                <w:szCs w:val="18"/>
              </w:rPr>
              <w:t>2</w:t>
            </w:r>
            <w:r w:rsidRPr="00F1470A">
              <w:rPr>
                <w:rFonts w:hint="eastAsia"/>
                <w:sz w:val="18"/>
                <w:szCs w:val="18"/>
              </w:rPr>
              <w:t>号电池</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w:t>
            </w:r>
            <w:r w:rsidRPr="00F1470A">
              <w:rPr>
                <w:rFonts w:hint="eastAsia"/>
                <w:sz w:val="18"/>
                <w:szCs w:val="18"/>
              </w:rPr>
              <w:t>号</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节</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240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金装天球</w:t>
            </w:r>
            <w:r w:rsidRPr="00F1470A">
              <w:rPr>
                <w:rFonts w:hint="eastAsia"/>
                <w:sz w:val="18"/>
                <w:szCs w:val="18"/>
              </w:rPr>
              <w:t>AG13</w:t>
            </w:r>
            <w:r w:rsidRPr="00F1470A">
              <w:rPr>
                <w:rFonts w:hint="eastAsia"/>
                <w:sz w:val="18"/>
                <w:szCs w:val="18"/>
              </w:rPr>
              <w:t>纽扣电池</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AG13</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颗</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0.83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29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手电筒</w:t>
            </w:r>
            <w:r w:rsidRPr="00F1470A">
              <w:rPr>
                <w:rFonts w:hint="eastAsia"/>
                <w:sz w:val="18"/>
                <w:szCs w:val="18"/>
              </w:rPr>
              <w:t xml:space="preserve"> </w:t>
            </w:r>
            <w:r w:rsidRPr="00F1470A">
              <w:rPr>
                <w:rFonts w:hint="eastAsia"/>
                <w:sz w:val="18"/>
                <w:szCs w:val="18"/>
              </w:rPr>
              <w:t>装</w:t>
            </w:r>
            <w:r w:rsidRPr="00F1470A">
              <w:rPr>
                <w:rFonts w:hint="eastAsia"/>
                <w:sz w:val="18"/>
                <w:szCs w:val="18"/>
              </w:rPr>
              <w:t>1</w:t>
            </w:r>
            <w:r w:rsidRPr="00F1470A">
              <w:rPr>
                <w:rFonts w:hint="eastAsia"/>
                <w:sz w:val="18"/>
                <w:szCs w:val="18"/>
              </w:rPr>
              <w:t>号电池</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w:t>
            </w:r>
            <w:r w:rsidRPr="00F1470A">
              <w:rPr>
                <w:rFonts w:hint="eastAsia"/>
                <w:sz w:val="18"/>
                <w:szCs w:val="18"/>
              </w:rPr>
              <w:t>号</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节</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5.17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充电电筒</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一灯</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只</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13.33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0012</w:t>
            </w:r>
            <w:r w:rsidRPr="00F1470A">
              <w:rPr>
                <w:rFonts w:hint="eastAsia"/>
                <w:sz w:val="18"/>
                <w:szCs w:val="18"/>
              </w:rPr>
              <w:t>订书针</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12</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123</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0013</w:t>
            </w:r>
            <w:r w:rsidRPr="00F1470A">
              <w:rPr>
                <w:rFonts w:hint="eastAsia"/>
                <w:sz w:val="18"/>
                <w:szCs w:val="18"/>
              </w:rPr>
              <w:t>订书针</w:t>
            </w:r>
            <w:r w:rsidRPr="00F1470A">
              <w:rPr>
                <w:rFonts w:hint="eastAsia"/>
                <w:sz w:val="18"/>
                <w:szCs w:val="18"/>
              </w:rPr>
              <w:t xml:space="preserve"> </w:t>
            </w:r>
            <w:r w:rsidRPr="00F1470A">
              <w:rPr>
                <w:rFonts w:hint="eastAsia"/>
                <w:sz w:val="18"/>
                <w:szCs w:val="18"/>
              </w:rPr>
              <w:t>加厚</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可订</w:t>
            </w:r>
            <w:r w:rsidRPr="00F1470A">
              <w:rPr>
                <w:rFonts w:hint="eastAsia"/>
                <w:sz w:val="18"/>
                <w:szCs w:val="18"/>
              </w:rPr>
              <w:t>100</w:t>
            </w:r>
            <w:r w:rsidRPr="00F1470A">
              <w:rPr>
                <w:rFonts w:hint="eastAsia"/>
                <w:sz w:val="18"/>
                <w:szCs w:val="18"/>
              </w:rPr>
              <w:t>页</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48</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2.10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0016</w:t>
            </w:r>
            <w:r w:rsidRPr="00F1470A">
              <w:rPr>
                <w:rFonts w:hint="eastAsia"/>
                <w:sz w:val="18"/>
                <w:szCs w:val="18"/>
              </w:rPr>
              <w:t>大头针</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/0016</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70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1.50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0018</w:t>
            </w:r>
            <w:r w:rsidRPr="00F1470A">
              <w:rPr>
                <w:rFonts w:hint="eastAsia"/>
                <w:sz w:val="18"/>
                <w:szCs w:val="18"/>
              </w:rPr>
              <w:t>回形针</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/0018</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73</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0309</w:t>
            </w:r>
            <w:r w:rsidRPr="00F1470A">
              <w:rPr>
                <w:rFonts w:hint="eastAsia"/>
                <w:sz w:val="18"/>
                <w:szCs w:val="18"/>
              </w:rPr>
              <w:t>订书机</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309</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8.67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36</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0394</w:t>
            </w:r>
            <w:r w:rsidRPr="00F1470A">
              <w:rPr>
                <w:rFonts w:hint="eastAsia"/>
                <w:sz w:val="18"/>
                <w:szCs w:val="18"/>
              </w:rPr>
              <w:t>厚型订书机</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394</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61.33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2001</w:t>
            </w:r>
            <w:r w:rsidRPr="00F1470A">
              <w:rPr>
                <w:rFonts w:hint="eastAsia"/>
                <w:sz w:val="18"/>
                <w:szCs w:val="18"/>
              </w:rPr>
              <w:t>美工刀</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2001</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把</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2.80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5004</w:t>
            </w:r>
            <w:r w:rsidRPr="00F1470A">
              <w:rPr>
                <w:rFonts w:hint="eastAsia"/>
                <w:sz w:val="18"/>
                <w:szCs w:val="18"/>
              </w:rPr>
              <w:t>资料册</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5004</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册</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9.00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39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5006</w:t>
            </w:r>
            <w:r w:rsidRPr="00F1470A">
              <w:rPr>
                <w:rFonts w:hint="eastAsia"/>
                <w:sz w:val="18"/>
                <w:szCs w:val="18"/>
              </w:rPr>
              <w:t>资料册</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A4</w:t>
            </w:r>
            <w:r w:rsidRPr="00F1470A">
              <w:rPr>
                <w:rFonts w:hint="eastAsia"/>
                <w:sz w:val="18"/>
                <w:szCs w:val="18"/>
              </w:rPr>
              <w:t>蓝色</w:t>
            </w:r>
            <w:r w:rsidRPr="00F1470A">
              <w:rPr>
                <w:rFonts w:hint="eastAsia"/>
                <w:sz w:val="18"/>
                <w:szCs w:val="18"/>
              </w:rPr>
              <w:t>80</w:t>
            </w:r>
            <w:r w:rsidRPr="00F1470A">
              <w:rPr>
                <w:rFonts w:hint="eastAsia"/>
                <w:sz w:val="18"/>
                <w:szCs w:val="18"/>
              </w:rPr>
              <w:t>页</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册</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20.67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5604</w:t>
            </w:r>
            <w:r w:rsidRPr="00F1470A">
              <w:rPr>
                <w:rFonts w:hint="eastAsia"/>
                <w:sz w:val="18"/>
                <w:szCs w:val="18"/>
              </w:rPr>
              <w:t>档案盒</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A4</w:t>
            </w:r>
            <w:r w:rsidRPr="00F1470A">
              <w:rPr>
                <w:rFonts w:hint="eastAsia"/>
                <w:sz w:val="18"/>
                <w:szCs w:val="18"/>
              </w:rPr>
              <w:t>蓝色</w:t>
            </w:r>
            <w:r w:rsidRPr="00F1470A">
              <w:rPr>
                <w:rFonts w:hint="eastAsia"/>
                <w:sz w:val="18"/>
                <w:szCs w:val="18"/>
              </w:rPr>
              <w:t>HC-7.5</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14.00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5622</w:t>
            </w:r>
            <w:r w:rsidRPr="00F1470A">
              <w:rPr>
                <w:rFonts w:hint="eastAsia"/>
                <w:sz w:val="18"/>
                <w:szCs w:val="18"/>
              </w:rPr>
              <w:t>档案盒</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A4</w:t>
            </w:r>
            <w:r w:rsidRPr="00F1470A">
              <w:rPr>
                <w:rFonts w:hint="eastAsia"/>
                <w:sz w:val="18"/>
                <w:szCs w:val="18"/>
              </w:rPr>
              <w:t>蓝色</w:t>
            </w:r>
            <w:r w:rsidRPr="00F1470A">
              <w:rPr>
                <w:rFonts w:hint="eastAsia"/>
                <w:sz w:val="18"/>
                <w:szCs w:val="18"/>
              </w:rPr>
              <w:t>HC-3.5</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9.50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5623</w:t>
            </w:r>
            <w:r w:rsidRPr="00F1470A">
              <w:rPr>
                <w:rFonts w:hint="eastAsia"/>
                <w:sz w:val="18"/>
                <w:szCs w:val="18"/>
              </w:rPr>
              <w:t>档案盒</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A4</w:t>
            </w:r>
            <w:r w:rsidRPr="00F1470A">
              <w:rPr>
                <w:rFonts w:hint="eastAsia"/>
                <w:sz w:val="18"/>
                <w:szCs w:val="18"/>
              </w:rPr>
              <w:t>蓝色</w:t>
            </w:r>
            <w:r w:rsidRPr="00F1470A">
              <w:rPr>
                <w:rFonts w:hint="eastAsia"/>
                <w:sz w:val="18"/>
                <w:szCs w:val="18"/>
              </w:rPr>
              <w:t>HC-5.5</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65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11.77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6230</w:t>
            </w:r>
            <w:r w:rsidRPr="00F1470A">
              <w:rPr>
                <w:rFonts w:hint="eastAsia"/>
                <w:sz w:val="18"/>
                <w:szCs w:val="18"/>
              </w:rPr>
              <w:t>直尺</w:t>
            </w:r>
            <w:r w:rsidRPr="00F1470A">
              <w:rPr>
                <w:rFonts w:hint="eastAsia"/>
                <w:sz w:val="18"/>
                <w:szCs w:val="18"/>
              </w:rPr>
              <w:t xml:space="preserve"> 30CM</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 xml:space="preserve"> 30CM</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把</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1.47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44</w:t>
            </w:r>
          </w:p>
        </w:tc>
        <w:tc>
          <w:tcPr>
            <w:tcW w:w="2466" w:type="dxa"/>
            <w:shd w:val="clear" w:color="000000" w:fill="FFFFFF"/>
            <w:vAlign w:val="center"/>
            <w:hideMark/>
          </w:tcPr>
          <w:p w:rsidR="00F1470A" w:rsidRPr="00F1470A" w:rsidRDefault="00F1470A" w:rsidP="00F1470A">
            <w:pPr>
              <w:rPr>
                <w:sz w:val="18"/>
                <w:szCs w:val="18"/>
              </w:rPr>
            </w:pPr>
            <w:proofErr w:type="gramStart"/>
            <w:r w:rsidRPr="00F1470A">
              <w:rPr>
                <w:rFonts w:hint="eastAsia"/>
                <w:sz w:val="18"/>
                <w:szCs w:val="18"/>
              </w:rPr>
              <w:t>雪奥胶水</w:t>
            </w:r>
            <w:proofErr w:type="gramEnd"/>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70ML</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7302</w:t>
            </w:r>
            <w:r w:rsidRPr="00F1470A">
              <w:rPr>
                <w:rFonts w:hint="eastAsia"/>
                <w:sz w:val="18"/>
                <w:szCs w:val="18"/>
              </w:rPr>
              <w:t>胶水</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50ML</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1.42</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46</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8855</w:t>
            </w:r>
            <w:r w:rsidRPr="00F1470A">
              <w:rPr>
                <w:rFonts w:hint="eastAsia"/>
                <w:sz w:val="18"/>
                <w:szCs w:val="18"/>
              </w:rPr>
              <w:t>文件柜</w:t>
            </w:r>
            <w:r w:rsidRPr="00F1470A">
              <w:rPr>
                <w:rFonts w:hint="eastAsia"/>
                <w:sz w:val="18"/>
                <w:szCs w:val="18"/>
              </w:rPr>
              <w:t xml:space="preserve"> 5</w:t>
            </w:r>
            <w:r w:rsidRPr="00F1470A">
              <w:rPr>
                <w:rFonts w:hint="eastAsia"/>
                <w:sz w:val="18"/>
                <w:szCs w:val="18"/>
              </w:rPr>
              <w:t>层</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5</w:t>
            </w:r>
            <w:r w:rsidRPr="00F1470A">
              <w:rPr>
                <w:rFonts w:hint="eastAsia"/>
                <w:sz w:val="18"/>
                <w:szCs w:val="18"/>
              </w:rPr>
              <w:t>层中号</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185.00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富强</w:t>
            </w:r>
            <w:r w:rsidRPr="00F1470A">
              <w:rPr>
                <w:rFonts w:hint="eastAsia"/>
                <w:sz w:val="18"/>
                <w:szCs w:val="18"/>
              </w:rPr>
              <w:t>2605A</w:t>
            </w:r>
            <w:r w:rsidRPr="00F1470A">
              <w:rPr>
                <w:rFonts w:hint="eastAsia"/>
                <w:sz w:val="18"/>
                <w:szCs w:val="18"/>
              </w:rPr>
              <w:t>文件柜</w:t>
            </w:r>
            <w:r w:rsidRPr="00F1470A">
              <w:rPr>
                <w:rFonts w:hint="eastAsia"/>
                <w:sz w:val="18"/>
                <w:szCs w:val="18"/>
              </w:rPr>
              <w:t xml:space="preserve"> 5</w:t>
            </w:r>
            <w:r w:rsidRPr="00F1470A">
              <w:rPr>
                <w:rFonts w:hint="eastAsia"/>
                <w:sz w:val="18"/>
                <w:szCs w:val="18"/>
              </w:rPr>
              <w:t>层</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5</w:t>
            </w:r>
            <w:r w:rsidRPr="00F1470A">
              <w:rPr>
                <w:rFonts w:hint="eastAsia"/>
                <w:sz w:val="18"/>
                <w:szCs w:val="18"/>
              </w:rPr>
              <w:t>层中号</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113.67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工字牌空白印台</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中号</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4.17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49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9863</w:t>
            </w:r>
            <w:r w:rsidRPr="00F1470A">
              <w:rPr>
                <w:rFonts w:hint="eastAsia"/>
                <w:sz w:val="18"/>
                <w:szCs w:val="18"/>
              </w:rPr>
              <w:t>印台</w:t>
            </w:r>
            <w:r w:rsidRPr="00F1470A">
              <w:rPr>
                <w:rFonts w:hint="eastAsia"/>
                <w:sz w:val="18"/>
                <w:szCs w:val="18"/>
              </w:rPr>
              <w:t xml:space="preserve"> </w:t>
            </w:r>
            <w:r w:rsidRPr="00F1470A">
              <w:rPr>
                <w:rFonts w:hint="eastAsia"/>
                <w:sz w:val="18"/>
                <w:szCs w:val="18"/>
              </w:rPr>
              <w:t>红、蓝</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 xml:space="preserve"> </w:t>
            </w:r>
            <w:r w:rsidRPr="00F1470A">
              <w:rPr>
                <w:rFonts w:hint="eastAsia"/>
                <w:sz w:val="18"/>
                <w:szCs w:val="18"/>
              </w:rPr>
              <w:t>红、蓝</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5.83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9864</w:t>
            </w:r>
            <w:r w:rsidRPr="00F1470A">
              <w:rPr>
                <w:rFonts w:hint="eastAsia"/>
                <w:sz w:val="18"/>
                <w:szCs w:val="18"/>
              </w:rPr>
              <w:t>大印台</w:t>
            </w:r>
            <w:r w:rsidRPr="00F1470A">
              <w:rPr>
                <w:rFonts w:hint="eastAsia"/>
                <w:sz w:val="18"/>
                <w:szCs w:val="18"/>
              </w:rPr>
              <w:t xml:space="preserve"> </w:t>
            </w:r>
            <w:r w:rsidRPr="00F1470A">
              <w:rPr>
                <w:rFonts w:hint="eastAsia"/>
                <w:sz w:val="18"/>
                <w:szCs w:val="18"/>
              </w:rPr>
              <w:t>红</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 xml:space="preserve"> </w:t>
            </w:r>
            <w:r w:rsidRPr="00F1470A">
              <w:rPr>
                <w:rFonts w:hint="eastAsia"/>
                <w:sz w:val="18"/>
                <w:szCs w:val="18"/>
              </w:rPr>
              <w:t>红、蓝</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13</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10.13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9871</w:t>
            </w:r>
            <w:r w:rsidRPr="00F1470A">
              <w:rPr>
                <w:rFonts w:hint="eastAsia"/>
                <w:sz w:val="18"/>
                <w:szCs w:val="18"/>
              </w:rPr>
              <w:t>打印油</w:t>
            </w:r>
            <w:r w:rsidRPr="00F1470A">
              <w:rPr>
                <w:rFonts w:hint="eastAsia"/>
                <w:sz w:val="18"/>
                <w:szCs w:val="18"/>
              </w:rPr>
              <w:t xml:space="preserve"> </w:t>
            </w:r>
            <w:r w:rsidRPr="00F1470A">
              <w:rPr>
                <w:rFonts w:hint="eastAsia"/>
                <w:sz w:val="18"/>
                <w:szCs w:val="18"/>
              </w:rPr>
              <w:t>红</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红</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瓶</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4.17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9871</w:t>
            </w:r>
            <w:r w:rsidRPr="00F1470A">
              <w:rPr>
                <w:rFonts w:hint="eastAsia"/>
                <w:sz w:val="18"/>
                <w:szCs w:val="18"/>
              </w:rPr>
              <w:t>打印油</w:t>
            </w:r>
            <w:r w:rsidRPr="00F1470A">
              <w:rPr>
                <w:rFonts w:hint="eastAsia"/>
                <w:sz w:val="18"/>
                <w:szCs w:val="18"/>
              </w:rPr>
              <w:t xml:space="preserve"> </w:t>
            </w:r>
            <w:r w:rsidRPr="00F1470A">
              <w:rPr>
                <w:rFonts w:hint="eastAsia"/>
                <w:sz w:val="18"/>
                <w:szCs w:val="18"/>
              </w:rPr>
              <w:t>蓝</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蓝</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瓶</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4.17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9874</w:t>
            </w:r>
            <w:r w:rsidRPr="00F1470A">
              <w:rPr>
                <w:rFonts w:hint="eastAsia"/>
                <w:sz w:val="18"/>
                <w:szCs w:val="18"/>
              </w:rPr>
              <w:t>快干印油</w:t>
            </w:r>
            <w:r w:rsidRPr="00F1470A">
              <w:rPr>
                <w:rFonts w:hint="eastAsia"/>
                <w:sz w:val="18"/>
                <w:szCs w:val="18"/>
              </w:rPr>
              <w:t xml:space="preserve"> </w:t>
            </w:r>
            <w:r w:rsidRPr="00F1470A">
              <w:rPr>
                <w:rFonts w:hint="eastAsia"/>
                <w:sz w:val="18"/>
                <w:szCs w:val="18"/>
              </w:rPr>
              <w:t>红</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红</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瓶</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130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5.93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亚信光敏印油</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红蓝黑</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瓶</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10.73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得力票夹</w:t>
            </w:r>
            <w:r w:rsidRPr="00F1470A">
              <w:rPr>
                <w:rFonts w:hint="eastAsia"/>
                <w:sz w:val="18"/>
                <w:szCs w:val="18"/>
              </w:rPr>
              <w:t xml:space="preserve">9507 </w:t>
            </w:r>
            <w:r w:rsidRPr="00F1470A">
              <w:rPr>
                <w:rFonts w:hint="eastAsia"/>
                <w:sz w:val="18"/>
                <w:szCs w:val="18"/>
              </w:rPr>
              <w:t>白、红、蓝、绿</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白、红、蓝、绿</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1.53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56</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得力票夹</w:t>
            </w:r>
            <w:r w:rsidRPr="00F1470A">
              <w:rPr>
                <w:rFonts w:hint="eastAsia"/>
                <w:sz w:val="18"/>
                <w:szCs w:val="18"/>
              </w:rPr>
              <w:t>9508</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中号</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2.07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鼎力山形夹</w:t>
            </w:r>
            <w:r w:rsidRPr="00F1470A">
              <w:rPr>
                <w:rFonts w:hint="eastAsia"/>
                <w:sz w:val="18"/>
                <w:szCs w:val="18"/>
              </w:rPr>
              <w:t>1#</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120MM</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2.50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封口胶</w:t>
            </w:r>
            <w:r w:rsidRPr="00F1470A">
              <w:rPr>
                <w:rFonts w:hint="eastAsia"/>
                <w:sz w:val="18"/>
                <w:szCs w:val="18"/>
              </w:rPr>
              <w:t>4.8*10</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4.8*10</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卷</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6</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4.33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59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富强磁钉</w:t>
            </w:r>
            <w:r w:rsidRPr="00F1470A">
              <w:rPr>
                <w:rFonts w:hint="eastAsia"/>
                <w:sz w:val="18"/>
                <w:szCs w:val="18"/>
              </w:rPr>
              <w:t>3012</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3012</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富强沾水盒</w:t>
            </w:r>
            <w:r w:rsidRPr="00F1470A">
              <w:rPr>
                <w:rFonts w:hint="eastAsia"/>
                <w:sz w:val="18"/>
                <w:szCs w:val="18"/>
              </w:rPr>
              <w:t>FQ017</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FQ017</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2.07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lastRenderedPageBreak/>
              <w:t>61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广告浓缩颜料</w:t>
            </w:r>
            <w:r w:rsidRPr="00F1470A">
              <w:rPr>
                <w:rFonts w:hint="eastAsia"/>
                <w:sz w:val="18"/>
                <w:szCs w:val="18"/>
              </w:rPr>
              <w:t xml:space="preserve"> </w:t>
            </w:r>
            <w:r w:rsidRPr="00F1470A">
              <w:rPr>
                <w:rFonts w:hint="eastAsia"/>
                <w:sz w:val="18"/>
                <w:szCs w:val="18"/>
              </w:rPr>
              <w:t>大红、朱红</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常规</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瓶</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7.67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62</w:t>
            </w:r>
          </w:p>
        </w:tc>
        <w:tc>
          <w:tcPr>
            <w:tcW w:w="2466" w:type="dxa"/>
            <w:shd w:val="clear" w:color="000000" w:fill="FFFFFF"/>
            <w:vAlign w:val="center"/>
            <w:hideMark/>
          </w:tcPr>
          <w:p w:rsidR="00F1470A" w:rsidRPr="00F1470A" w:rsidRDefault="00F1470A" w:rsidP="00F1470A">
            <w:pPr>
              <w:rPr>
                <w:sz w:val="18"/>
                <w:szCs w:val="18"/>
              </w:rPr>
            </w:pPr>
            <w:proofErr w:type="gramStart"/>
            <w:r w:rsidRPr="00F1470A">
              <w:rPr>
                <w:rFonts w:hint="eastAsia"/>
                <w:sz w:val="18"/>
                <w:szCs w:val="18"/>
              </w:rPr>
              <w:t>盛木木质</w:t>
            </w:r>
            <w:proofErr w:type="gramEnd"/>
            <w:r w:rsidRPr="00F1470A">
              <w:rPr>
                <w:rFonts w:hint="eastAsia"/>
                <w:sz w:val="18"/>
                <w:szCs w:val="18"/>
              </w:rPr>
              <w:t>三</w:t>
            </w:r>
            <w:proofErr w:type="gramStart"/>
            <w:r w:rsidRPr="00F1470A">
              <w:rPr>
                <w:rFonts w:hint="eastAsia"/>
                <w:sz w:val="18"/>
                <w:szCs w:val="18"/>
              </w:rPr>
              <w:t>格资料架</w:t>
            </w:r>
            <w:proofErr w:type="gramEnd"/>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三层</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41.67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通必发</w:t>
            </w:r>
            <w:r w:rsidRPr="00F1470A">
              <w:rPr>
                <w:rFonts w:hint="eastAsia"/>
                <w:sz w:val="18"/>
                <w:szCs w:val="18"/>
              </w:rPr>
              <w:t>418</w:t>
            </w:r>
            <w:proofErr w:type="gramStart"/>
            <w:r w:rsidRPr="00F1470A">
              <w:rPr>
                <w:rFonts w:hint="eastAsia"/>
                <w:sz w:val="18"/>
                <w:szCs w:val="18"/>
              </w:rPr>
              <w:t>三格资料架</w:t>
            </w:r>
            <w:proofErr w:type="gramEnd"/>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三格</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18</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12.33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通必发</w:t>
            </w:r>
            <w:r w:rsidRPr="00F1470A">
              <w:rPr>
                <w:rFonts w:hint="eastAsia"/>
                <w:sz w:val="18"/>
                <w:szCs w:val="18"/>
              </w:rPr>
              <w:t>848</w:t>
            </w:r>
            <w:proofErr w:type="gramStart"/>
            <w:r w:rsidRPr="00F1470A">
              <w:rPr>
                <w:rFonts w:hint="eastAsia"/>
                <w:sz w:val="18"/>
                <w:szCs w:val="18"/>
              </w:rPr>
              <w:t>四格资料架</w:t>
            </w:r>
            <w:proofErr w:type="gramEnd"/>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四格</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14.67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和</w:t>
            </w:r>
            <w:proofErr w:type="gramStart"/>
            <w:r w:rsidRPr="00F1470A">
              <w:rPr>
                <w:rFonts w:hint="eastAsia"/>
                <w:sz w:val="18"/>
                <w:szCs w:val="18"/>
              </w:rPr>
              <w:t>莉</w:t>
            </w:r>
            <w:proofErr w:type="gramEnd"/>
            <w:r w:rsidRPr="00F1470A">
              <w:rPr>
                <w:rFonts w:hint="eastAsia"/>
                <w:sz w:val="18"/>
                <w:szCs w:val="18"/>
              </w:rPr>
              <w:t>达</w:t>
            </w:r>
            <w:proofErr w:type="gramStart"/>
            <w:r w:rsidRPr="00F1470A">
              <w:rPr>
                <w:rFonts w:hint="eastAsia"/>
                <w:sz w:val="18"/>
                <w:szCs w:val="18"/>
              </w:rPr>
              <w:t>拉边袋</w:t>
            </w:r>
            <w:proofErr w:type="gramEnd"/>
            <w:r w:rsidRPr="00F1470A">
              <w:rPr>
                <w:rFonts w:hint="eastAsia"/>
                <w:sz w:val="18"/>
                <w:szCs w:val="18"/>
              </w:rPr>
              <w:t>18C</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18C</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1.23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66</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和</w:t>
            </w:r>
            <w:proofErr w:type="gramStart"/>
            <w:r w:rsidRPr="00F1470A">
              <w:rPr>
                <w:rFonts w:hint="eastAsia"/>
                <w:sz w:val="18"/>
                <w:szCs w:val="18"/>
              </w:rPr>
              <w:t>莉</w:t>
            </w:r>
            <w:proofErr w:type="gramEnd"/>
            <w:r w:rsidRPr="00F1470A">
              <w:rPr>
                <w:rFonts w:hint="eastAsia"/>
                <w:sz w:val="18"/>
                <w:szCs w:val="18"/>
              </w:rPr>
              <w:t>达文件袋</w:t>
            </w:r>
            <w:r w:rsidRPr="00F1470A">
              <w:rPr>
                <w:rFonts w:hint="eastAsia"/>
                <w:sz w:val="18"/>
                <w:szCs w:val="18"/>
              </w:rPr>
              <w:t>18C</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18C</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1.13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和</w:t>
            </w:r>
            <w:proofErr w:type="gramStart"/>
            <w:r w:rsidRPr="00F1470A">
              <w:rPr>
                <w:rFonts w:hint="eastAsia"/>
                <w:sz w:val="18"/>
                <w:szCs w:val="18"/>
              </w:rPr>
              <w:t>莉达文件单</w:t>
            </w:r>
            <w:proofErr w:type="gramEnd"/>
            <w:r w:rsidRPr="00F1470A">
              <w:rPr>
                <w:rFonts w:hint="eastAsia"/>
                <w:sz w:val="18"/>
                <w:szCs w:val="18"/>
              </w:rPr>
              <w:t>夹</w:t>
            </w:r>
            <w:r w:rsidRPr="00F1470A">
              <w:rPr>
                <w:rFonts w:hint="eastAsia"/>
                <w:sz w:val="18"/>
                <w:szCs w:val="18"/>
              </w:rPr>
              <w:t>301</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301</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康</w:t>
            </w:r>
            <w:proofErr w:type="gramStart"/>
            <w:r w:rsidRPr="00F1470A">
              <w:rPr>
                <w:rFonts w:hint="eastAsia"/>
                <w:sz w:val="18"/>
                <w:szCs w:val="18"/>
              </w:rPr>
              <w:t>百板夹</w:t>
            </w:r>
            <w:proofErr w:type="gramEnd"/>
            <w:r w:rsidRPr="00F1470A">
              <w:rPr>
                <w:rFonts w:hint="eastAsia"/>
                <w:sz w:val="18"/>
                <w:szCs w:val="18"/>
              </w:rPr>
              <w:t>A4</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D4311</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5.17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69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康</w:t>
            </w:r>
            <w:proofErr w:type="gramStart"/>
            <w:r w:rsidRPr="00F1470A">
              <w:rPr>
                <w:rFonts w:hint="eastAsia"/>
                <w:sz w:val="18"/>
                <w:szCs w:val="18"/>
              </w:rPr>
              <w:t>百板夹</w:t>
            </w:r>
            <w:proofErr w:type="gramEnd"/>
            <w:r w:rsidRPr="00F1470A">
              <w:rPr>
                <w:rFonts w:hint="eastAsia"/>
                <w:sz w:val="18"/>
                <w:szCs w:val="18"/>
              </w:rPr>
              <w:t>A5</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D4313</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3.83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吉列刀片</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标准</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片</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600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老板蓝黑、碳素墨水</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黑蓝</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瓶</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4.60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博文</w:t>
            </w:r>
            <w:r w:rsidRPr="00F1470A">
              <w:rPr>
                <w:rFonts w:hint="eastAsia"/>
                <w:sz w:val="18"/>
                <w:szCs w:val="18"/>
              </w:rPr>
              <w:t>48127</w:t>
            </w:r>
            <w:r w:rsidRPr="00F1470A">
              <w:rPr>
                <w:rFonts w:hint="eastAsia"/>
                <w:sz w:val="18"/>
                <w:szCs w:val="18"/>
              </w:rPr>
              <w:t>笔记本</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A5</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73</w:t>
            </w:r>
          </w:p>
        </w:tc>
        <w:tc>
          <w:tcPr>
            <w:tcW w:w="2466" w:type="dxa"/>
            <w:shd w:val="clear" w:color="000000" w:fill="FFFFFF"/>
            <w:vAlign w:val="center"/>
            <w:hideMark/>
          </w:tcPr>
          <w:p w:rsidR="00F1470A" w:rsidRPr="00F1470A" w:rsidRDefault="00F1470A" w:rsidP="00F1470A">
            <w:pPr>
              <w:rPr>
                <w:sz w:val="18"/>
                <w:szCs w:val="18"/>
              </w:rPr>
            </w:pPr>
            <w:proofErr w:type="gramStart"/>
            <w:r w:rsidRPr="00F1470A">
              <w:rPr>
                <w:rFonts w:hint="eastAsia"/>
                <w:sz w:val="18"/>
                <w:szCs w:val="18"/>
              </w:rPr>
              <w:t>喜通</w:t>
            </w:r>
            <w:proofErr w:type="gramEnd"/>
            <w:r w:rsidRPr="00F1470A">
              <w:rPr>
                <w:rFonts w:hint="eastAsia"/>
                <w:sz w:val="18"/>
                <w:szCs w:val="18"/>
              </w:rPr>
              <w:t>A25-431</w:t>
            </w:r>
            <w:r w:rsidRPr="00F1470A">
              <w:rPr>
                <w:rFonts w:hint="eastAsia"/>
                <w:sz w:val="18"/>
                <w:szCs w:val="18"/>
              </w:rPr>
              <w:t>笔记本</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B5</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11.67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玛丽</w:t>
            </w:r>
            <w:r w:rsidRPr="00F1470A">
              <w:rPr>
                <w:rFonts w:hint="eastAsia"/>
                <w:sz w:val="18"/>
                <w:szCs w:val="18"/>
              </w:rPr>
              <w:t>150</w:t>
            </w:r>
            <w:r w:rsidRPr="00F1470A">
              <w:rPr>
                <w:rFonts w:hint="eastAsia"/>
                <w:sz w:val="18"/>
                <w:szCs w:val="18"/>
              </w:rPr>
              <w:t>型硬面抄</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A5</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59</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7.00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玛丽</w:t>
            </w:r>
            <w:r w:rsidRPr="00F1470A">
              <w:rPr>
                <w:rFonts w:hint="eastAsia"/>
                <w:sz w:val="18"/>
                <w:szCs w:val="18"/>
              </w:rPr>
              <w:t>40</w:t>
            </w:r>
            <w:proofErr w:type="gramStart"/>
            <w:r w:rsidRPr="00F1470A">
              <w:rPr>
                <w:rFonts w:hint="eastAsia"/>
                <w:sz w:val="18"/>
                <w:szCs w:val="18"/>
              </w:rPr>
              <w:t>型软抄本</w:t>
            </w:r>
            <w:proofErr w:type="gramEnd"/>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A5</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190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1.50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76</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红梅笔记本</w:t>
            </w:r>
            <w:r w:rsidRPr="00F1470A">
              <w:rPr>
                <w:rFonts w:hint="eastAsia"/>
                <w:sz w:val="18"/>
                <w:szCs w:val="18"/>
              </w:rPr>
              <w:t xml:space="preserve"> 40</w:t>
            </w:r>
            <w:r w:rsidRPr="00F1470A">
              <w:rPr>
                <w:rFonts w:hint="eastAsia"/>
                <w:sz w:val="18"/>
                <w:szCs w:val="18"/>
              </w:rPr>
              <w:t>页</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A6</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40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伙伴</w:t>
            </w:r>
            <w:r w:rsidRPr="00F1470A">
              <w:rPr>
                <w:rFonts w:hint="eastAsia"/>
                <w:sz w:val="18"/>
                <w:szCs w:val="18"/>
              </w:rPr>
              <w:t>A4</w:t>
            </w:r>
            <w:r w:rsidRPr="00F1470A">
              <w:rPr>
                <w:rFonts w:hint="eastAsia"/>
                <w:sz w:val="18"/>
                <w:szCs w:val="18"/>
              </w:rPr>
              <w:t>硬面抄</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A4</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10.83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伙伴</w:t>
            </w:r>
            <w:r w:rsidRPr="00F1470A">
              <w:rPr>
                <w:rFonts w:hint="eastAsia"/>
                <w:sz w:val="18"/>
                <w:szCs w:val="18"/>
              </w:rPr>
              <w:t>160K30</w:t>
            </w:r>
            <w:proofErr w:type="gramStart"/>
            <w:r w:rsidRPr="00F1470A">
              <w:rPr>
                <w:rFonts w:hint="eastAsia"/>
                <w:sz w:val="18"/>
                <w:szCs w:val="18"/>
              </w:rPr>
              <w:t>型信签纸</w:t>
            </w:r>
            <w:proofErr w:type="gramEnd"/>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A4</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2.50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79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金万年百事贴</w:t>
            </w:r>
            <w:r w:rsidRPr="00F1470A">
              <w:rPr>
                <w:rFonts w:hint="eastAsia"/>
                <w:sz w:val="18"/>
                <w:szCs w:val="18"/>
              </w:rPr>
              <w:t xml:space="preserve"> 3*3</w:t>
            </w:r>
            <w:r w:rsidRPr="00F1470A">
              <w:rPr>
                <w:rFonts w:hint="eastAsia"/>
                <w:sz w:val="18"/>
                <w:szCs w:val="18"/>
              </w:rPr>
              <w:t>黄</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G-7002</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1.77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泡沫胶</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常规</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瓶</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6.03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软尺</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常规</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根</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上汇复写纸</w:t>
            </w:r>
            <w:r w:rsidRPr="00F1470A">
              <w:rPr>
                <w:rFonts w:hint="eastAsia"/>
                <w:sz w:val="18"/>
                <w:szCs w:val="18"/>
              </w:rPr>
              <w:t xml:space="preserve"> 16K</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16K</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9.00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上汇复写纸</w:t>
            </w:r>
            <w:r w:rsidRPr="00F1470A">
              <w:rPr>
                <w:rFonts w:hint="eastAsia"/>
                <w:sz w:val="18"/>
                <w:szCs w:val="18"/>
              </w:rPr>
              <w:t xml:space="preserve"> 32K</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32K</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5.33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双面胶</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1.2cm</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0.77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台历芯</w:t>
            </w:r>
            <w:r w:rsidRPr="00F1470A">
              <w:rPr>
                <w:rFonts w:hint="eastAsia"/>
                <w:sz w:val="18"/>
                <w:szCs w:val="18"/>
              </w:rPr>
              <w:t xml:space="preserve"> </w:t>
            </w:r>
            <w:r w:rsidRPr="00F1470A">
              <w:rPr>
                <w:rFonts w:hint="eastAsia"/>
                <w:sz w:val="18"/>
                <w:szCs w:val="18"/>
              </w:rPr>
              <w:t>大</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标准</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5.67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86</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9169</w:t>
            </w:r>
            <w:r w:rsidRPr="00F1470A">
              <w:rPr>
                <w:rFonts w:hint="eastAsia"/>
                <w:sz w:val="18"/>
                <w:szCs w:val="18"/>
              </w:rPr>
              <w:t>台历架</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标准</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13.50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87</w:t>
            </w:r>
          </w:p>
        </w:tc>
        <w:tc>
          <w:tcPr>
            <w:tcW w:w="2466" w:type="dxa"/>
            <w:shd w:val="clear" w:color="000000" w:fill="FFFFFF"/>
            <w:vAlign w:val="center"/>
            <w:hideMark/>
          </w:tcPr>
          <w:p w:rsidR="00F1470A" w:rsidRPr="00F1470A" w:rsidRDefault="00F1470A" w:rsidP="00F1470A">
            <w:pPr>
              <w:rPr>
                <w:sz w:val="18"/>
                <w:szCs w:val="18"/>
              </w:rPr>
            </w:pPr>
            <w:proofErr w:type="gramStart"/>
            <w:r w:rsidRPr="00F1470A">
              <w:rPr>
                <w:rFonts w:hint="eastAsia"/>
                <w:sz w:val="18"/>
                <w:szCs w:val="18"/>
              </w:rPr>
              <w:t>维融点钞机</w:t>
            </w:r>
            <w:proofErr w:type="gramEnd"/>
            <w:r w:rsidRPr="00F1470A">
              <w:rPr>
                <w:rFonts w:hint="eastAsia"/>
                <w:sz w:val="18"/>
                <w:szCs w:val="18"/>
              </w:rPr>
              <w:t>HK-8100</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HK-8100</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533.33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希尔利</w:t>
            </w:r>
            <w:r w:rsidRPr="00F1470A">
              <w:rPr>
                <w:rFonts w:hint="eastAsia"/>
                <w:sz w:val="18"/>
                <w:szCs w:val="18"/>
              </w:rPr>
              <w:t>334</w:t>
            </w:r>
            <w:proofErr w:type="gramStart"/>
            <w:r w:rsidRPr="00F1470A">
              <w:rPr>
                <w:rFonts w:hint="eastAsia"/>
                <w:sz w:val="18"/>
                <w:szCs w:val="18"/>
              </w:rPr>
              <w:t>板夹</w:t>
            </w:r>
            <w:proofErr w:type="gramEnd"/>
            <w:r w:rsidRPr="00F1470A">
              <w:rPr>
                <w:rFonts w:hint="eastAsia"/>
                <w:sz w:val="18"/>
                <w:szCs w:val="18"/>
              </w:rPr>
              <w:t xml:space="preserve"> </w:t>
            </w:r>
            <w:r w:rsidRPr="00F1470A">
              <w:rPr>
                <w:rFonts w:hint="eastAsia"/>
                <w:sz w:val="18"/>
                <w:szCs w:val="18"/>
              </w:rPr>
              <w:t>双夹</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A4</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6.17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89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小刀</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常规</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把</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0.60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小精灵</w:t>
            </w:r>
            <w:r w:rsidRPr="00F1470A">
              <w:rPr>
                <w:rFonts w:hint="eastAsia"/>
                <w:sz w:val="18"/>
                <w:szCs w:val="18"/>
              </w:rPr>
              <w:t>5816</w:t>
            </w:r>
            <w:r w:rsidRPr="00F1470A">
              <w:rPr>
                <w:rFonts w:hint="eastAsia"/>
                <w:sz w:val="18"/>
                <w:szCs w:val="18"/>
              </w:rPr>
              <w:t>卷笔刀</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5816</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把</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1.27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小灵精彩泥</w:t>
            </w:r>
            <w:r w:rsidRPr="00F1470A">
              <w:rPr>
                <w:rFonts w:hint="eastAsia"/>
                <w:sz w:val="18"/>
                <w:szCs w:val="18"/>
              </w:rPr>
              <w:t xml:space="preserve"> </w:t>
            </w:r>
            <w:r w:rsidRPr="00F1470A">
              <w:rPr>
                <w:rFonts w:hint="eastAsia"/>
                <w:sz w:val="18"/>
                <w:szCs w:val="18"/>
              </w:rPr>
              <w:t>（白色）</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白色</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把</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小透明胶</w:t>
            </w:r>
            <w:r w:rsidRPr="00F1470A">
              <w:rPr>
                <w:rFonts w:hint="eastAsia"/>
                <w:sz w:val="18"/>
                <w:szCs w:val="18"/>
              </w:rPr>
              <w:t xml:space="preserve"> 1.0CM</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1.0CM</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0.53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新万年</w:t>
            </w:r>
            <w:r w:rsidRPr="00F1470A">
              <w:rPr>
                <w:rFonts w:hint="eastAsia"/>
                <w:sz w:val="18"/>
                <w:szCs w:val="18"/>
              </w:rPr>
              <w:t>837</w:t>
            </w:r>
            <w:r w:rsidRPr="00F1470A">
              <w:rPr>
                <w:rFonts w:hint="eastAsia"/>
                <w:sz w:val="18"/>
                <w:szCs w:val="18"/>
              </w:rPr>
              <w:t>计算器</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837</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19</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11.10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意见箱小</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21*12*28.5</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26.33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毅力达活页纸</w:t>
            </w:r>
            <w:r w:rsidRPr="00F1470A">
              <w:rPr>
                <w:rFonts w:hint="eastAsia"/>
                <w:sz w:val="18"/>
                <w:szCs w:val="18"/>
              </w:rPr>
              <w:t xml:space="preserve"> 25K</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25K</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7.00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96</w:t>
            </w:r>
          </w:p>
        </w:tc>
        <w:tc>
          <w:tcPr>
            <w:tcW w:w="2466" w:type="dxa"/>
            <w:shd w:val="clear" w:color="000000" w:fill="FFFFFF"/>
            <w:vAlign w:val="center"/>
            <w:hideMark/>
          </w:tcPr>
          <w:p w:rsidR="00F1470A" w:rsidRPr="00F1470A" w:rsidRDefault="00F1470A" w:rsidP="00F1470A">
            <w:pPr>
              <w:rPr>
                <w:sz w:val="18"/>
                <w:szCs w:val="18"/>
              </w:rPr>
            </w:pPr>
            <w:proofErr w:type="gramStart"/>
            <w:r w:rsidRPr="00F1470A">
              <w:rPr>
                <w:rFonts w:hint="eastAsia"/>
                <w:sz w:val="18"/>
                <w:szCs w:val="18"/>
              </w:rPr>
              <w:t>应豪杂志</w:t>
            </w:r>
            <w:proofErr w:type="gramEnd"/>
            <w:r w:rsidRPr="00F1470A">
              <w:rPr>
                <w:rFonts w:hint="eastAsia"/>
                <w:sz w:val="18"/>
                <w:szCs w:val="18"/>
              </w:rPr>
              <w:t>架</w:t>
            </w:r>
            <w:r w:rsidRPr="00F1470A">
              <w:rPr>
                <w:rFonts w:hint="eastAsia"/>
                <w:sz w:val="18"/>
                <w:szCs w:val="18"/>
              </w:rPr>
              <w:t>2014</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2014</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63.83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渝丰橡皮筋</w:t>
            </w:r>
            <w:r w:rsidRPr="00F1470A">
              <w:rPr>
                <w:rFonts w:hint="eastAsia"/>
                <w:sz w:val="18"/>
                <w:szCs w:val="18"/>
              </w:rPr>
              <w:t>250</w:t>
            </w:r>
            <w:r w:rsidRPr="00F1470A">
              <w:rPr>
                <w:rFonts w:hint="eastAsia"/>
                <w:sz w:val="18"/>
                <w:szCs w:val="18"/>
              </w:rPr>
              <w:t>克</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250</w:t>
            </w:r>
            <w:r w:rsidRPr="00F1470A">
              <w:rPr>
                <w:rFonts w:hint="eastAsia"/>
                <w:sz w:val="18"/>
                <w:szCs w:val="18"/>
              </w:rPr>
              <w:t>克</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钥匙环</w:t>
            </w:r>
            <w:r w:rsidRPr="00F1470A">
              <w:rPr>
                <w:rFonts w:hint="eastAsia"/>
                <w:sz w:val="18"/>
                <w:szCs w:val="18"/>
              </w:rPr>
              <w:t xml:space="preserve"> 18</w:t>
            </w:r>
            <w:r w:rsidRPr="00F1470A">
              <w:rPr>
                <w:rFonts w:hint="eastAsia"/>
                <w:sz w:val="18"/>
                <w:szCs w:val="18"/>
              </w:rPr>
              <w:t>环</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常规</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套</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9.00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99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赞扬长尾夹</w:t>
            </w:r>
            <w:r w:rsidRPr="00F1470A">
              <w:rPr>
                <w:rFonts w:hint="eastAsia"/>
                <w:sz w:val="18"/>
                <w:szCs w:val="18"/>
              </w:rPr>
              <w:t>85119 5#</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8855,19MM</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5.33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lastRenderedPageBreak/>
              <w:t>100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赞扬长尾夹</w:t>
            </w:r>
            <w:r w:rsidRPr="00F1470A">
              <w:rPr>
                <w:rFonts w:hint="eastAsia"/>
                <w:sz w:val="18"/>
                <w:szCs w:val="18"/>
              </w:rPr>
              <w:t>85132 3#</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8853,32mm</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48</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7.27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赞扬长尾夹</w:t>
            </w:r>
            <w:r w:rsidRPr="00F1470A">
              <w:rPr>
                <w:rFonts w:hint="eastAsia"/>
                <w:sz w:val="18"/>
                <w:szCs w:val="18"/>
              </w:rPr>
              <w:t>85151 1#</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8851,51MM</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盒</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7.50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白板</w:t>
            </w:r>
            <w:r w:rsidRPr="00F1470A">
              <w:rPr>
                <w:rFonts w:hint="eastAsia"/>
                <w:sz w:val="18"/>
                <w:szCs w:val="18"/>
              </w:rPr>
              <w:t>100*80</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1*8</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块</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54.00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白板</w:t>
            </w:r>
            <w:r w:rsidRPr="00F1470A">
              <w:rPr>
                <w:rFonts w:hint="eastAsia"/>
                <w:sz w:val="18"/>
                <w:szCs w:val="18"/>
              </w:rPr>
              <w:t>70*50</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1*10</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块</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34.33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证件卡夹子</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常规</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0.48</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105</w:t>
            </w:r>
          </w:p>
        </w:tc>
        <w:tc>
          <w:tcPr>
            <w:tcW w:w="2466" w:type="dxa"/>
            <w:shd w:val="clear" w:color="000000" w:fill="FFFFFF"/>
            <w:vAlign w:val="center"/>
            <w:hideMark/>
          </w:tcPr>
          <w:p w:rsidR="00F1470A" w:rsidRPr="00F1470A" w:rsidRDefault="00F1470A" w:rsidP="00F1470A">
            <w:pPr>
              <w:rPr>
                <w:sz w:val="18"/>
                <w:szCs w:val="18"/>
              </w:rPr>
            </w:pPr>
            <w:proofErr w:type="gramStart"/>
            <w:r w:rsidRPr="00F1470A">
              <w:rPr>
                <w:rFonts w:hint="eastAsia"/>
                <w:sz w:val="18"/>
                <w:szCs w:val="18"/>
              </w:rPr>
              <w:t>抽杆文件夹</w:t>
            </w:r>
            <w:proofErr w:type="gramEnd"/>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 xml:space="preserve">1.5cm </w:t>
            </w:r>
            <w:r w:rsidRPr="00F1470A">
              <w:rPr>
                <w:rFonts w:hint="eastAsia"/>
                <w:sz w:val="18"/>
                <w:szCs w:val="18"/>
              </w:rPr>
              <w:t>白色</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1.63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106</w:t>
            </w:r>
          </w:p>
        </w:tc>
        <w:tc>
          <w:tcPr>
            <w:tcW w:w="2466" w:type="dxa"/>
            <w:shd w:val="clear" w:color="000000" w:fill="FFFFFF"/>
            <w:vAlign w:val="center"/>
            <w:hideMark/>
          </w:tcPr>
          <w:p w:rsidR="00F1470A" w:rsidRPr="00F1470A" w:rsidRDefault="00F1470A" w:rsidP="00F1470A">
            <w:pPr>
              <w:rPr>
                <w:sz w:val="18"/>
                <w:szCs w:val="18"/>
              </w:rPr>
            </w:pPr>
            <w:proofErr w:type="gramStart"/>
            <w:r w:rsidRPr="00F1470A">
              <w:rPr>
                <w:rFonts w:hint="eastAsia"/>
                <w:sz w:val="18"/>
                <w:szCs w:val="18"/>
              </w:rPr>
              <w:t>抽杆文件夹</w:t>
            </w:r>
            <w:proofErr w:type="gramEnd"/>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 xml:space="preserve">1cm </w:t>
            </w:r>
            <w:r w:rsidRPr="00F1470A">
              <w:rPr>
                <w:rFonts w:hint="eastAsia"/>
                <w:sz w:val="18"/>
                <w:szCs w:val="18"/>
              </w:rPr>
              <w:t>白色</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固体胶</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21G</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auto" w:fill="auto"/>
            <w:noWrap/>
            <w:vAlign w:val="center"/>
            <w:hideMark/>
          </w:tcPr>
          <w:p w:rsidR="00F1470A" w:rsidRPr="00F1470A" w:rsidRDefault="00F1470A" w:rsidP="007C2B74">
            <w:pPr>
              <w:jc w:val="center"/>
              <w:rPr>
                <w:sz w:val="18"/>
                <w:szCs w:val="18"/>
              </w:rPr>
            </w:pPr>
            <w:r w:rsidRPr="00F1470A">
              <w:rPr>
                <w:rFonts w:hint="eastAsia"/>
                <w:sz w:val="18"/>
                <w:szCs w:val="18"/>
              </w:rPr>
              <w:t>200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1.23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荣誉证书</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12-Jan</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本</w:t>
            </w:r>
          </w:p>
        </w:tc>
        <w:tc>
          <w:tcPr>
            <w:tcW w:w="850" w:type="dxa"/>
            <w:shd w:val="clear" w:color="auto" w:fill="auto"/>
            <w:noWrap/>
            <w:vAlign w:val="center"/>
            <w:hideMark/>
          </w:tcPr>
          <w:p w:rsidR="00F1470A" w:rsidRPr="00F1470A" w:rsidRDefault="00F1470A" w:rsidP="007C2B74">
            <w:pPr>
              <w:jc w:val="center"/>
              <w:rPr>
                <w:sz w:val="18"/>
                <w:szCs w:val="18"/>
              </w:rPr>
            </w:pPr>
            <w:r w:rsidRPr="00F1470A">
              <w:rPr>
                <w:rFonts w:hint="eastAsia"/>
                <w:sz w:val="18"/>
                <w:szCs w:val="18"/>
              </w:rPr>
              <w:t>100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7.10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109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印章油</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7011</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瓶</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18.93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得力</w:t>
            </w:r>
            <w:r w:rsidRPr="00F1470A">
              <w:rPr>
                <w:rFonts w:hint="eastAsia"/>
                <w:sz w:val="18"/>
                <w:szCs w:val="18"/>
              </w:rPr>
              <w:t>5605</w:t>
            </w:r>
            <w:r w:rsidRPr="00F1470A">
              <w:rPr>
                <w:rFonts w:hint="eastAsia"/>
                <w:sz w:val="18"/>
                <w:szCs w:val="18"/>
              </w:rPr>
              <w:t>档案盒</w:t>
            </w:r>
            <w:r w:rsidRPr="00F1470A">
              <w:rPr>
                <w:rFonts w:hint="eastAsia"/>
                <w:sz w:val="18"/>
                <w:szCs w:val="18"/>
              </w:rPr>
              <w:t xml:space="preserve">        </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75cm</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10.00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111</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牛皮纸档案盒</w:t>
            </w:r>
            <w:r w:rsidRPr="00F1470A">
              <w:rPr>
                <w:rFonts w:hint="eastAsia"/>
                <w:sz w:val="18"/>
                <w:szCs w:val="18"/>
              </w:rPr>
              <w:t>8cm</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进口纸</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2.93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112</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牛皮纸档案盒</w:t>
            </w:r>
            <w:r w:rsidRPr="00F1470A">
              <w:rPr>
                <w:rFonts w:hint="eastAsia"/>
                <w:sz w:val="18"/>
                <w:szCs w:val="18"/>
              </w:rPr>
              <w:t>6cm</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进口纸</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2.43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113</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笔筒多功能</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9147</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8.27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114</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签字笔</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按动红色</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支</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300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1.53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115</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起钉器</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231</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10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116</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号码机专用油墨</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7521</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瓶</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4.73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117</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橡皮</w:t>
            </w:r>
            <w:proofErr w:type="gramStart"/>
            <w:r w:rsidRPr="00F1470A">
              <w:rPr>
                <w:rFonts w:hint="eastAsia"/>
                <w:sz w:val="18"/>
                <w:szCs w:val="18"/>
              </w:rPr>
              <w:t>檫</w:t>
            </w:r>
            <w:proofErr w:type="gramEnd"/>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2B</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0.67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118</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计时器</w:t>
            </w:r>
            <w:r w:rsidRPr="00F1470A">
              <w:rPr>
                <w:rFonts w:hint="eastAsia"/>
                <w:sz w:val="18"/>
                <w:szCs w:val="18"/>
              </w:rPr>
              <w:t>(</w:t>
            </w:r>
            <w:r w:rsidRPr="00F1470A">
              <w:rPr>
                <w:rFonts w:hint="eastAsia"/>
                <w:sz w:val="18"/>
                <w:szCs w:val="18"/>
              </w:rPr>
              <w:t>电池</w:t>
            </w:r>
            <w:r w:rsidRPr="00F1470A">
              <w:rPr>
                <w:rFonts w:hint="eastAsia"/>
                <w:sz w:val="18"/>
                <w:szCs w:val="18"/>
              </w:rPr>
              <w:t>)</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塑料</w:t>
            </w:r>
          </w:p>
        </w:tc>
        <w:tc>
          <w:tcPr>
            <w:tcW w:w="709" w:type="dxa"/>
            <w:shd w:val="clear" w:color="000000" w:fill="FFFFFF"/>
            <w:vAlign w:val="center"/>
            <w:hideMark/>
          </w:tcPr>
          <w:p w:rsidR="00F1470A" w:rsidRPr="00F1470A" w:rsidRDefault="00F1470A" w:rsidP="007C2B74">
            <w:pPr>
              <w:jc w:val="center"/>
              <w:rPr>
                <w:sz w:val="18"/>
                <w:szCs w:val="18"/>
              </w:rPr>
            </w:pPr>
            <w:proofErr w:type="gramStart"/>
            <w:r w:rsidRPr="00F1470A">
              <w:rPr>
                <w:rFonts w:hint="eastAsia"/>
                <w:sz w:val="18"/>
                <w:szCs w:val="18"/>
              </w:rPr>
              <w:t>个</w:t>
            </w:r>
            <w:proofErr w:type="gramEnd"/>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30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8.33</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119</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大容量碱性电池</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23A</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节</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50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3.37</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619" w:type="dxa"/>
            <w:shd w:val="clear" w:color="000000" w:fill="FFFFFF"/>
            <w:vAlign w:val="center"/>
            <w:hideMark/>
          </w:tcPr>
          <w:p w:rsidR="00F1470A" w:rsidRPr="00F1470A" w:rsidRDefault="00F1470A" w:rsidP="00F1470A">
            <w:pPr>
              <w:jc w:val="center"/>
              <w:rPr>
                <w:sz w:val="18"/>
                <w:szCs w:val="18"/>
              </w:rPr>
            </w:pPr>
            <w:r w:rsidRPr="00F1470A">
              <w:rPr>
                <w:rFonts w:hint="eastAsia"/>
                <w:sz w:val="18"/>
                <w:szCs w:val="18"/>
              </w:rPr>
              <w:t>120</w:t>
            </w:r>
          </w:p>
        </w:tc>
        <w:tc>
          <w:tcPr>
            <w:tcW w:w="2466" w:type="dxa"/>
            <w:shd w:val="clear" w:color="000000" w:fill="FFFFFF"/>
            <w:vAlign w:val="center"/>
            <w:hideMark/>
          </w:tcPr>
          <w:p w:rsidR="00F1470A" w:rsidRPr="00F1470A" w:rsidRDefault="00F1470A" w:rsidP="00F1470A">
            <w:pPr>
              <w:rPr>
                <w:sz w:val="18"/>
                <w:szCs w:val="18"/>
              </w:rPr>
            </w:pPr>
            <w:r w:rsidRPr="00F1470A">
              <w:rPr>
                <w:rFonts w:hint="eastAsia"/>
                <w:sz w:val="18"/>
                <w:szCs w:val="18"/>
              </w:rPr>
              <w:t>塑封膜</w:t>
            </w:r>
          </w:p>
        </w:tc>
        <w:tc>
          <w:tcPr>
            <w:tcW w:w="1843" w:type="dxa"/>
            <w:shd w:val="clear" w:color="000000" w:fill="FFFFFF"/>
            <w:vAlign w:val="center"/>
            <w:hideMark/>
          </w:tcPr>
          <w:p w:rsidR="00F1470A" w:rsidRPr="00F1470A" w:rsidRDefault="00F1470A" w:rsidP="00F1470A">
            <w:pPr>
              <w:rPr>
                <w:sz w:val="18"/>
                <w:szCs w:val="18"/>
              </w:rPr>
            </w:pPr>
            <w:r w:rsidRPr="00F1470A">
              <w:rPr>
                <w:rFonts w:hint="eastAsia"/>
                <w:sz w:val="18"/>
                <w:szCs w:val="18"/>
              </w:rPr>
              <w:t>160*225mm*80mm</w:t>
            </w:r>
          </w:p>
        </w:tc>
        <w:tc>
          <w:tcPr>
            <w:tcW w:w="709"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包</w:t>
            </w:r>
          </w:p>
        </w:tc>
        <w:tc>
          <w:tcPr>
            <w:tcW w:w="850" w:type="dxa"/>
            <w:shd w:val="clear" w:color="000000" w:fill="FFFFFF"/>
            <w:vAlign w:val="center"/>
            <w:hideMark/>
          </w:tcPr>
          <w:p w:rsidR="00F1470A" w:rsidRPr="00F1470A" w:rsidRDefault="00F1470A" w:rsidP="007C2B74">
            <w:pPr>
              <w:jc w:val="center"/>
              <w:rPr>
                <w:sz w:val="18"/>
                <w:szCs w:val="18"/>
              </w:rPr>
            </w:pPr>
            <w:r w:rsidRPr="00F1470A">
              <w:rPr>
                <w:rFonts w:hint="eastAsia"/>
                <w:sz w:val="18"/>
                <w:szCs w:val="18"/>
              </w:rPr>
              <w:t>20</w:t>
            </w:r>
          </w:p>
        </w:tc>
        <w:tc>
          <w:tcPr>
            <w:tcW w:w="992" w:type="dxa"/>
            <w:shd w:val="clear" w:color="000000" w:fill="FFFFFF"/>
            <w:noWrap/>
            <w:vAlign w:val="center"/>
            <w:hideMark/>
          </w:tcPr>
          <w:p w:rsidR="00F1470A" w:rsidRPr="00F1470A" w:rsidRDefault="00F1470A" w:rsidP="007C2B74">
            <w:pPr>
              <w:jc w:val="center"/>
              <w:rPr>
                <w:sz w:val="18"/>
                <w:szCs w:val="18"/>
              </w:rPr>
            </w:pPr>
            <w:r w:rsidRPr="00F1470A">
              <w:rPr>
                <w:rFonts w:hint="eastAsia"/>
                <w:sz w:val="18"/>
                <w:szCs w:val="18"/>
              </w:rPr>
              <w:t>28.00</w:t>
            </w:r>
          </w:p>
        </w:tc>
        <w:tc>
          <w:tcPr>
            <w:tcW w:w="851" w:type="dxa"/>
            <w:shd w:val="clear" w:color="auto" w:fill="auto"/>
            <w:noWrap/>
            <w:vAlign w:val="center"/>
            <w:hideMark/>
          </w:tcPr>
          <w:p w:rsidR="00F1470A" w:rsidRPr="00F1470A" w:rsidRDefault="00F1470A" w:rsidP="007C2B74">
            <w:pPr>
              <w:jc w:val="center"/>
              <w:rPr>
                <w:sz w:val="18"/>
                <w:szCs w:val="18"/>
              </w:rPr>
            </w:pPr>
          </w:p>
        </w:tc>
        <w:tc>
          <w:tcPr>
            <w:tcW w:w="1384" w:type="dxa"/>
            <w:shd w:val="clear" w:color="auto" w:fill="auto"/>
            <w:noWrap/>
            <w:vAlign w:val="center"/>
            <w:hideMark/>
          </w:tcPr>
          <w:p w:rsidR="00F1470A" w:rsidRPr="00F1470A" w:rsidRDefault="00F1470A" w:rsidP="007C2B74">
            <w:pPr>
              <w:jc w:val="center"/>
              <w:rPr>
                <w:sz w:val="18"/>
                <w:szCs w:val="18"/>
              </w:rPr>
            </w:pPr>
          </w:p>
        </w:tc>
      </w:tr>
      <w:tr w:rsidR="00F1470A" w:rsidRPr="00F1470A" w:rsidTr="007C2B74">
        <w:trPr>
          <w:trHeight w:val="340"/>
          <w:jc w:val="center"/>
        </w:trPr>
        <w:tc>
          <w:tcPr>
            <w:tcW w:w="3085" w:type="dxa"/>
            <w:gridSpan w:val="2"/>
            <w:shd w:val="clear" w:color="auto" w:fill="auto"/>
            <w:noWrap/>
            <w:vAlign w:val="center"/>
            <w:hideMark/>
          </w:tcPr>
          <w:p w:rsidR="00F1470A" w:rsidRPr="00F1470A" w:rsidRDefault="00F1470A" w:rsidP="00F1470A">
            <w:pPr>
              <w:jc w:val="center"/>
              <w:rPr>
                <w:sz w:val="18"/>
                <w:szCs w:val="18"/>
              </w:rPr>
            </w:pPr>
            <w:r w:rsidRPr="00F1470A">
              <w:rPr>
                <w:rFonts w:hint="eastAsia"/>
                <w:sz w:val="18"/>
                <w:szCs w:val="18"/>
              </w:rPr>
              <w:t>总价</w:t>
            </w:r>
          </w:p>
        </w:tc>
        <w:tc>
          <w:tcPr>
            <w:tcW w:w="6629" w:type="dxa"/>
            <w:gridSpan w:val="6"/>
            <w:shd w:val="clear" w:color="auto" w:fill="auto"/>
            <w:noWrap/>
            <w:vAlign w:val="center"/>
            <w:hideMark/>
          </w:tcPr>
          <w:p w:rsidR="00F1470A" w:rsidRPr="00F1470A" w:rsidRDefault="00F1470A" w:rsidP="00F1470A">
            <w:pPr>
              <w:rPr>
                <w:sz w:val="18"/>
                <w:szCs w:val="18"/>
              </w:rPr>
            </w:pPr>
          </w:p>
        </w:tc>
      </w:tr>
    </w:tbl>
    <w:p w:rsidR="00D82EF5" w:rsidRPr="00F539AC" w:rsidRDefault="003E32B8" w:rsidP="00790A4A">
      <w:pPr>
        <w:pStyle w:val="a0"/>
        <w:spacing w:line="440" w:lineRule="exact"/>
        <w:ind w:firstLineChars="200" w:firstLine="480"/>
        <w:rPr>
          <w:color w:val="000000"/>
          <w:sz w:val="24"/>
          <w:szCs w:val="24"/>
        </w:rPr>
      </w:pPr>
      <w:r w:rsidRPr="00F539AC">
        <w:rPr>
          <w:rFonts w:hint="eastAsia"/>
          <w:color w:val="000000"/>
          <w:sz w:val="24"/>
          <w:szCs w:val="24"/>
        </w:rPr>
        <w:t>备注：</w:t>
      </w:r>
    </w:p>
    <w:p w:rsidR="00D82EF5" w:rsidRDefault="0029445A" w:rsidP="00D82EF5">
      <w:pPr>
        <w:spacing w:line="400" w:lineRule="exact"/>
        <w:ind w:firstLineChars="200" w:firstLine="480"/>
        <w:rPr>
          <w:rFonts w:ascii="宋体" w:cs="宋体"/>
          <w:color w:val="000000"/>
          <w:sz w:val="24"/>
          <w:szCs w:val="24"/>
        </w:rPr>
      </w:pPr>
      <w:r w:rsidRPr="00F539AC">
        <w:rPr>
          <w:rFonts w:ascii="宋体" w:hAnsi="宋体" w:cs="宋体" w:hint="eastAsia"/>
          <w:color w:val="000000"/>
          <w:sz w:val="24"/>
          <w:szCs w:val="24"/>
        </w:rPr>
        <w:t>1、</w:t>
      </w:r>
      <w:r w:rsidR="00D82EF5">
        <w:rPr>
          <w:rFonts w:ascii="宋体" w:hAnsi="宋体" w:cs="宋体" w:hint="eastAsia"/>
          <w:color w:val="000000"/>
          <w:sz w:val="24"/>
          <w:szCs w:val="24"/>
        </w:rPr>
        <w:t>响应人</w:t>
      </w:r>
      <w:r w:rsidR="00F539AC">
        <w:rPr>
          <w:rFonts w:ascii="宋体" w:hAnsi="宋体" w:cs="宋体" w:hint="eastAsia"/>
          <w:color w:val="000000"/>
          <w:sz w:val="24"/>
          <w:szCs w:val="24"/>
        </w:rPr>
        <w:t>应按上表技术规格要求进行响应，未作技术规格要求的响应人应</w:t>
      </w:r>
      <w:r w:rsidR="00D82EF5">
        <w:rPr>
          <w:rFonts w:ascii="宋体" w:hAnsi="宋体" w:cs="宋体" w:hint="eastAsia"/>
          <w:color w:val="000000"/>
          <w:sz w:val="24"/>
          <w:szCs w:val="24"/>
        </w:rPr>
        <w:t>提供产品的相关信息，如品牌信息</w:t>
      </w:r>
      <w:r w:rsidR="00F539AC">
        <w:rPr>
          <w:rFonts w:ascii="宋体" w:hAnsi="宋体" w:cs="宋体" w:hint="eastAsia"/>
          <w:color w:val="000000"/>
          <w:sz w:val="24"/>
          <w:szCs w:val="24"/>
        </w:rPr>
        <w:t>等。</w:t>
      </w:r>
      <w:r w:rsidR="00D82EF5">
        <w:rPr>
          <w:rFonts w:ascii="宋体" w:hAnsi="宋体" w:cs="宋体" w:hint="eastAsia"/>
          <w:color w:val="000000"/>
          <w:sz w:val="24"/>
          <w:szCs w:val="24"/>
        </w:rPr>
        <w:t>未</w:t>
      </w:r>
      <w:r w:rsidR="00F539AC">
        <w:rPr>
          <w:rFonts w:ascii="宋体" w:hAnsi="宋体" w:cs="宋体" w:hint="eastAsia"/>
          <w:color w:val="000000"/>
          <w:sz w:val="24"/>
          <w:szCs w:val="24"/>
        </w:rPr>
        <w:t>按上表技术规格要求响应的</w:t>
      </w:r>
      <w:r w:rsidR="00C85327">
        <w:rPr>
          <w:rFonts w:ascii="宋体" w:hAnsi="宋体" w:cs="宋体" w:hint="eastAsia"/>
          <w:color w:val="000000"/>
          <w:sz w:val="24"/>
          <w:szCs w:val="24"/>
        </w:rPr>
        <w:t>，采购人</w:t>
      </w:r>
      <w:r w:rsidR="00D82EF5">
        <w:rPr>
          <w:rFonts w:ascii="宋体" w:hAnsi="宋体" w:cs="宋体" w:hint="eastAsia"/>
          <w:color w:val="000000"/>
          <w:sz w:val="24"/>
          <w:szCs w:val="24"/>
        </w:rPr>
        <w:t>有权否决其参选资格。</w:t>
      </w:r>
    </w:p>
    <w:p w:rsidR="00D82EF5" w:rsidRPr="00C7140A" w:rsidRDefault="00D82EF5" w:rsidP="00D82EF5">
      <w:pPr>
        <w:spacing w:line="40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、响应人提供的产品必需满足</w:t>
      </w:r>
      <w:r w:rsidR="00C85327">
        <w:rPr>
          <w:rFonts w:ascii="宋体" w:hAnsi="宋体" w:cs="宋体" w:hint="eastAsia"/>
          <w:color w:val="000000"/>
          <w:sz w:val="24"/>
          <w:szCs w:val="24"/>
        </w:rPr>
        <w:t>采购人</w:t>
      </w:r>
      <w:r>
        <w:rPr>
          <w:rFonts w:ascii="宋体" w:hAnsi="宋体" w:cs="宋体" w:hint="eastAsia"/>
          <w:color w:val="000000"/>
          <w:sz w:val="24"/>
          <w:szCs w:val="24"/>
        </w:rPr>
        <w:t>使用需求且达到相关的技术标准。如果提供的产品不能满足</w:t>
      </w:r>
      <w:r w:rsidR="00C85327">
        <w:rPr>
          <w:rFonts w:ascii="宋体" w:hAnsi="宋体" w:cs="宋体" w:hint="eastAsia"/>
          <w:color w:val="000000"/>
          <w:sz w:val="24"/>
          <w:szCs w:val="24"/>
        </w:rPr>
        <w:t>采购人</w:t>
      </w:r>
      <w:r>
        <w:rPr>
          <w:rFonts w:ascii="宋体" w:hAnsi="宋体" w:cs="宋体" w:hint="eastAsia"/>
          <w:color w:val="000000"/>
          <w:sz w:val="24"/>
          <w:szCs w:val="24"/>
        </w:rPr>
        <w:t>使用需求，</w:t>
      </w:r>
      <w:r w:rsidR="00C85327">
        <w:rPr>
          <w:rFonts w:ascii="宋体" w:hAnsi="宋体" w:cs="宋体" w:hint="eastAsia"/>
          <w:color w:val="000000"/>
          <w:sz w:val="24"/>
          <w:szCs w:val="24"/>
        </w:rPr>
        <w:t>采购人</w:t>
      </w:r>
      <w:r>
        <w:rPr>
          <w:rFonts w:ascii="宋体" w:hAnsi="宋体" w:cs="宋体" w:hint="eastAsia"/>
          <w:color w:val="000000"/>
          <w:sz w:val="24"/>
          <w:szCs w:val="24"/>
        </w:rPr>
        <w:t>有权要求响应人更换满足</w:t>
      </w:r>
      <w:r w:rsidR="00C85327">
        <w:rPr>
          <w:rFonts w:ascii="宋体" w:hAnsi="宋体" w:cs="宋体" w:hint="eastAsia"/>
          <w:color w:val="000000"/>
          <w:sz w:val="24"/>
          <w:szCs w:val="24"/>
        </w:rPr>
        <w:t>采购人</w:t>
      </w:r>
      <w:r>
        <w:rPr>
          <w:rFonts w:ascii="宋体" w:hAnsi="宋体" w:cs="宋体" w:hint="eastAsia"/>
          <w:color w:val="000000"/>
          <w:sz w:val="24"/>
          <w:szCs w:val="24"/>
        </w:rPr>
        <w:t>需求的产品，价格与响应人参选时所报价格保持不变，</w:t>
      </w:r>
      <w:r w:rsidR="00C85327">
        <w:rPr>
          <w:rFonts w:ascii="宋体" w:hAnsi="宋体" w:cs="宋体" w:hint="eastAsia"/>
          <w:color w:val="000000"/>
          <w:sz w:val="24"/>
          <w:szCs w:val="24"/>
        </w:rPr>
        <w:t>采购人</w:t>
      </w:r>
      <w:r>
        <w:rPr>
          <w:rFonts w:ascii="宋体" w:hAnsi="宋体" w:cs="宋体" w:hint="eastAsia"/>
          <w:color w:val="000000"/>
          <w:sz w:val="24"/>
          <w:szCs w:val="24"/>
        </w:rPr>
        <w:t>也有权取消响应人中选资格或终止合同。</w:t>
      </w:r>
    </w:p>
    <w:p w:rsidR="00873E1D" w:rsidRPr="00A814AF" w:rsidRDefault="00D82EF5" w:rsidP="00790A4A">
      <w:pPr>
        <w:pStyle w:val="a0"/>
        <w:spacing w:line="440" w:lineRule="exact"/>
        <w:ind w:firstLineChars="200" w:firstLine="480"/>
        <w:rPr>
          <w:sz w:val="24"/>
          <w:szCs w:val="24"/>
        </w:rPr>
      </w:pPr>
      <w:r>
        <w:rPr>
          <w:rFonts w:hint="eastAsia"/>
          <w:sz w:val="24"/>
          <w:szCs w:val="24"/>
        </w:rPr>
        <w:t>3</w:t>
      </w:r>
      <w:r w:rsidR="0029445A" w:rsidRPr="00A814AF">
        <w:rPr>
          <w:rFonts w:hint="eastAsia"/>
          <w:sz w:val="24"/>
          <w:szCs w:val="24"/>
        </w:rPr>
        <w:t>、</w:t>
      </w:r>
      <w:r w:rsidR="003E32B8" w:rsidRPr="00A814AF">
        <w:rPr>
          <w:rFonts w:hint="eastAsia"/>
          <w:sz w:val="24"/>
          <w:szCs w:val="24"/>
        </w:rPr>
        <w:t>所有货物送货前均需采购人确认后方可供货。</w:t>
      </w:r>
      <w:r w:rsidR="00873E1D" w:rsidRPr="00A814AF">
        <w:rPr>
          <w:rFonts w:hint="eastAsia"/>
          <w:sz w:val="24"/>
          <w:szCs w:val="24"/>
        </w:rPr>
        <w:t>若发生未按采购人要求的时间及配送需求进行供货的情况，每违反一次罚</w:t>
      </w:r>
      <w:r w:rsidR="0003186C" w:rsidRPr="00A814AF">
        <w:rPr>
          <w:rFonts w:hint="eastAsia"/>
          <w:sz w:val="24"/>
          <w:szCs w:val="24"/>
        </w:rPr>
        <w:t>200</w:t>
      </w:r>
      <w:r w:rsidR="00873E1D" w:rsidRPr="00A814AF">
        <w:rPr>
          <w:rFonts w:hint="eastAsia"/>
          <w:sz w:val="24"/>
          <w:szCs w:val="24"/>
        </w:rPr>
        <w:t>元，若发生三次（含）以上未按采购人要求</w:t>
      </w:r>
      <w:r w:rsidR="00790A4A" w:rsidRPr="00A814AF">
        <w:rPr>
          <w:rFonts w:hint="eastAsia"/>
          <w:sz w:val="24"/>
          <w:szCs w:val="24"/>
        </w:rPr>
        <w:t>的时间及配送需求进行供货的情况，采购人有权单方解除合同并要求中选</w:t>
      </w:r>
      <w:r w:rsidR="00747D26" w:rsidRPr="00A814AF">
        <w:rPr>
          <w:rFonts w:hint="eastAsia"/>
          <w:sz w:val="24"/>
          <w:szCs w:val="24"/>
        </w:rPr>
        <w:t>供应商赔偿所造成的所有损失</w:t>
      </w:r>
      <w:r w:rsidR="00873E1D" w:rsidRPr="00A814AF">
        <w:rPr>
          <w:rFonts w:hint="eastAsia"/>
          <w:sz w:val="24"/>
          <w:szCs w:val="24"/>
        </w:rPr>
        <w:t>。</w:t>
      </w:r>
    </w:p>
    <w:p w:rsidR="0050768A" w:rsidRPr="00873E1D" w:rsidRDefault="0050768A" w:rsidP="00873E1D">
      <w:pPr>
        <w:spacing w:line="440" w:lineRule="exact"/>
        <w:ind w:firstLineChars="200" w:firstLine="480"/>
        <w:rPr>
          <w:rFonts w:ascii="宋体" w:hAnsi="宋体" w:cs="宋体"/>
          <w:sz w:val="24"/>
          <w:szCs w:val="24"/>
        </w:rPr>
      </w:pPr>
      <w:r w:rsidRPr="00873E1D">
        <w:rPr>
          <w:rFonts w:ascii="宋体" w:hAnsi="宋体" w:cs="宋体" w:hint="eastAsia"/>
          <w:sz w:val="24"/>
          <w:szCs w:val="24"/>
        </w:rPr>
        <w:t>（三）评分说明：</w:t>
      </w:r>
    </w:p>
    <w:p w:rsidR="0050768A" w:rsidRPr="00873E1D" w:rsidRDefault="0050768A" w:rsidP="00873E1D">
      <w:pPr>
        <w:spacing w:line="440" w:lineRule="exact"/>
        <w:ind w:firstLineChars="200" w:firstLine="480"/>
        <w:rPr>
          <w:rFonts w:ascii="宋体" w:hAnsi="宋体" w:cs="宋体"/>
          <w:sz w:val="24"/>
          <w:szCs w:val="24"/>
        </w:rPr>
      </w:pPr>
      <w:r w:rsidRPr="00873E1D">
        <w:rPr>
          <w:rFonts w:ascii="宋体" w:hAnsi="宋体" w:cs="宋体"/>
          <w:sz w:val="24"/>
          <w:szCs w:val="24"/>
        </w:rPr>
        <w:t>1</w:t>
      </w:r>
      <w:r w:rsidRPr="00873E1D">
        <w:rPr>
          <w:rFonts w:ascii="宋体" w:hAnsi="宋体" w:cs="宋体" w:hint="eastAsia"/>
          <w:sz w:val="24"/>
          <w:szCs w:val="24"/>
        </w:rPr>
        <w:t>．资格审查及符合性审查</w:t>
      </w:r>
      <w:r>
        <w:rPr>
          <w:rFonts w:ascii="宋体" w:hAnsi="宋体" w:cs="宋体" w:hint="eastAsia"/>
          <w:sz w:val="24"/>
          <w:szCs w:val="24"/>
        </w:rPr>
        <w:t>：评审由比选方相关人员组成评审小组，并根据比选文件的要求对响应人提交的响应文件进行审查，</w:t>
      </w:r>
      <w:r w:rsidRPr="00873E1D">
        <w:rPr>
          <w:rFonts w:ascii="宋体" w:hAnsi="宋体" w:cs="宋体" w:hint="eastAsia"/>
          <w:sz w:val="24"/>
          <w:szCs w:val="24"/>
        </w:rPr>
        <w:t>只有资格审查及符合性审查合格的响应人才能继续参与评审。</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）资格审查</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50768A" w:rsidTr="007A258C">
        <w:trPr>
          <w:trHeight w:val="454"/>
          <w:jc w:val="center"/>
        </w:trPr>
        <w:tc>
          <w:tcPr>
            <w:tcW w:w="676"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检查内容</w:t>
            </w:r>
          </w:p>
        </w:tc>
      </w:tr>
      <w:tr w:rsidR="0050768A" w:rsidTr="007A258C">
        <w:trPr>
          <w:trHeight w:val="454"/>
          <w:jc w:val="center"/>
        </w:trPr>
        <w:tc>
          <w:tcPr>
            <w:tcW w:w="676" w:type="dxa"/>
            <w:vMerge w:val="restart"/>
            <w:vAlign w:val="center"/>
          </w:tcPr>
          <w:p w:rsidR="0050768A" w:rsidRDefault="0050768A" w:rsidP="007A258C">
            <w:pPr>
              <w:spacing w:line="320" w:lineRule="exact"/>
              <w:jc w:val="center"/>
              <w:rPr>
                <w:rFonts w:ascii="宋体" w:hAnsi="宋体"/>
              </w:rPr>
            </w:pPr>
            <w:r>
              <w:rPr>
                <w:rFonts w:ascii="宋体" w:hAnsi="宋体"/>
              </w:rPr>
              <w:t>1</w:t>
            </w:r>
          </w:p>
        </w:tc>
        <w:tc>
          <w:tcPr>
            <w:tcW w:w="709" w:type="dxa"/>
            <w:vMerge w:val="restart"/>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50768A" w:rsidRDefault="0050768A" w:rsidP="007A258C">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50768A" w:rsidRDefault="0050768A" w:rsidP="007A258C">
            <w:pPr>
              <w:spacing w:line="320" w:lineRule="exact"/>
              <w:rPr>
                <w:rFonts w:ascii="宋体"/>
              </w:rPr>
            </w:pPr>
            <w:r>
              <w:rPr>
                <w:rFonts w:ascii="宋体" w:hAnsi="宋体" w:hint="eastAsia"/>
              </w:rPr>
              <w:t>响应人法定代表人身份证明和法定代表人授权代表委托书。</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50768A" w:rsidRDefault="0050768A" w:rsidP="007A258C">
            <w:pPr>
              <w:spacing w:line="320" w:lineRule="exact"/>
              <w:rPr>
                <w:rFonts w:ascii="宋体"/>
              </w:rPr>
            </w:pPr>
            <w:r>
              <w:rPr>
                <w:rFonts w:ascii="宋体" w:hAnsi="宋体" w:hint="eastAsia"/>
              </w:rPr>
              <w:t>响应人提供书面声明或相关证明材料（见格式文件）</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50768A" w:rsidRDefault="0050768A" w:rsidP="007A258C">
            <w:pPr>
              <w:spacing w:line="320" w:lineRule="exact"/>
              <w:rPr>
                <w:rFonts w:ascii="宋体"/>
              </w:rPr>
            </w:pPr>
            <w:r>
              <w:rPr>
                <w:rFonts w:ascii="宋体" w:hAnsi="宋体"/>
              </w:rPr>
              <w:t>1.</w:t>
            </w:r>
            <w:r>
              <w:rPr>
                <w:rFonts w:ascii="宋体" w:hAnsi="宋体" w:hint="eastAsia"/>
              </w:rPr>
              <w:t>响应人提供书面声明（见格式文件）；</w:t>
            </w:r>
          </w:p>
          <w:p w:rsidR="0050768A" w:rsidRDefault="0050768A" w:rsidP="007A258C">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rPr>
            </w:pP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50768A" w:rsidRDefault="0050768A" w:rsidP="007A258C">
            <w:pPr>
              <w:spacing w:line="320" w:lineRule="exact"/>
              <w:rPr>
                <w:rFonts w:ascii="宋体"/>
              </w:rPr>
            </w:pPr>
          </w:p>
        </w:tc>
      </w:tr>
      <w:tr w:rsidR="0050768A" w:rsidTr="007A258C">
        <w:trPr>
          <w:trHeight w:val="454"/>
          <w:jc w:val="center"/>
        </w:trPr>
        <w:tc>
          <w:tcPr>
            <w:tcW w:w="676" w:type="dxa"/>
            <w:vAlign w:val="center"/>
          </w:tcPr>
          <w:p w:rsidR="0050768A" w:rsidRDefault="0050768A" w:rsidP="007A258C">
            <w:pPr>
              <w:spacing w:line="320" w:lineRule="exact"/>
              <w:jc w:val="center"/>
              <w:rPr>
                <w:rFonts w:ascii="宋体" w:hAnsi="宋体"/>
              </w:rPr>
            </w:pPr>
            <w:r>
              <w:rPr>
                <w:rFonts w:ascii="宋体" w:hAnsi="宋体"/>
              </w:rPr>
              <w:t>2</w:t>
            </w:r>
          </w:p>
        </w:tc>
        <w:tc>
          <w:tcPr>
            <w:tcW w:w="3255" w:type="dxa"/>
            <w:gridSpan w:val="2"/>
            <w:vAlign w:val="center"/>
          </w:tcPr>
          <w:p w:rsidR="0050768A" w:rsidRDefault="0050768A" w:rsidP="007A258C">
            <w:pPr>
              <w:spacing w:line="320" w:lineRule="exact"/>
              <w:rPr>
                <w:rFonts w:ascii="宋体"/>
              </w:rPr>
            </w:pPr>
            <w:r>
              <w:rPr>
                <w:rFonts w:ascii="宋体" w:hAnsi="宋体" w:hint="eastAsia"/>
              </w:rPr>
              <w:t>其它资格条件</w:t>
            </w:r>
          </w:p>
        </w:tc>
        <w:tc>
          <w:tcPr>
            <w:tcW w:w="5490" w:type="dxa"/>
            <w:vAlign w:val="center"/>
          </w:tcPr>
          <w:p w:rsidR="0050768A" w:rsidRDefault="0050768A" w:rsidP="007A258C">
            <w:pPr>
              <w:spacing w:line="320" w:lineRule="exact"/>
              <w:rPr>
                <w:rFonts w:ascii="宋体"/>
              </w:rPr>
            </w:pPr>
            <w:r>
              <w:rPr>
                <w:rFonts w:ascii="宋体" w:hAnsi="宋体" w:hint="eastAsia"/>
              </w:rPr>
              <w:t>不接受联合体参与。</w:t>
            </w:r>
          </w:p>
        </w:tc>
      </w:tr>
    </w:tbl>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50768A" w:rsidTr="007A258C">
        <w:trPr>
          <w:trHeight w:val="454"/>
          <w:jc w:val="center"/>
        </w:trPr>
        <w:tc>
          <w:tcPr>
            <w:tcW w:w="675"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评审标准</w:t>
            </w:r>
          </w:p>
        </w:tc>
      </w:tr>
      <w:tr w:rsidR="0050768A" w:rsidTr="007A258C">
        <w:trPr>
          <w:trHeight w:val="454"/>
          <w:jc w:val="center"/>
        </w:trPr>
        <w:tc>
          <w:tcPr>
            <w:tcW w:w="675" w:type="dxa"/>
            <w:vMerge w:val="restart"/>
            <w:vAlign w:val="center"/>
          </w:tcPr>
          <w:p w:rsidR="0050768A" w:rsidRDefault="0050768A" w:rsidP="007A258C">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50768A" w:rsidRDefault="0050768A" w:rsidP="007A258C">
            <w:pPr>
              <w:spacing w:line="320" w:lineRule="exact"/>
              <w:rPr>
                <w:rFonts w:ascii="宋体" w:cs="宋体"/>
                <w:kern w:val="0"/>
              </w:rPr>
            </w:pPr>
            <w:r>
              <w:rPr>
                <w:rFonts w:ascii="宋体" w:hAnsi="宋体" w:cs="宋体" w:hint="eastAsia"/>
                <w:kern w:val="0"/>
              </w:rPr>
              <w:t>有效性审查</w:t>
            </w:r>
          </w:p>
        </w:tc>
        <w:tc>
          <w:tcPr>
            <w:tcW w:w="1984" w:type="dxa"/>
            <w:vAlign w:val="center"/>
          </w:tcPr>
          <w:p w:rsidR="0050768A" w:rsidRDefault="0050768A" w:rsidP="007A258C">
            <w:pPr>
              <w:spacing w:line="320" w:lineRule="exact"/>
              <w:rPr>
                <w:rFonts w:ascii="宋体" w:cs="宋体"/>
                <w:kern w:val="0"/>
              </w:rPr>
            </w:pPr>
            <w:r>
              <w:rPr>
                <w:rFonts w:ascii="宋体" w:hAnsi="宋体" w:hint="eastAsia"/>
              </w:rPr>
              <w:t>响应文件签署</w:t>
            </w:r>
          </w:p>
        </w:tc>
        <w:tc>
          <w:tcPr>
            <w:tcW w:w="5108" w:type="dxa"/>
            <w:vAlign w:val="center"/>
          </w:tcPr>
          <w:p w:rsidR="0050768A" w:rsidRDefault="0050768A" w:rsidP="007A258C">
            <w:pPr>
              <w:spacing w:line="320" w:lineRule="exact"/>
              <w:rPr>
                <w:rFonts w:ascii="宋体" w:cs="宋体"/>
                <w:kern w:val="0"/>
              </w:rPr>
            </w:pPr>
            <w:r>
              <w:rPr>
                <w:rFonts w:ascii="宋体" w:hAnsi="宋体" w:hint="eastAsia"/>
              </w:rPr>
              <w:t>响应文件上法定代表人或其授权代表人的签字齐全。</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只能有一个方案参选。</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hint="eastAsia"/>
              </w:rPr>
              <w:t>报价唯一</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50768A" w:rsidTr="007A258C">
        <w:trPr>
          <w:trHeight w:val="454"/>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kern w:val="0"/>
              </w:rPr>
              <w:t>2</w:t>
            </w:r>
          </w:p>
        </w:tc>
        <w:tc>
          <w:tcPr>
            <w:tcW w:w="1562" w:type="dxa"/>
            <w:vAlign w:val="center"/>
          </w:tcPr>
          <w:p w:rsidR="0050768A" w:rsidRDefault="0050768A" w:rsidP="007A258C">
            <w:pPr>
              <w:spacing w:line="320" w:lineRule="exact"/>
              <w:rPr>
                <w:rFonts w:ascii="宋体" w:cs="宋体"/>
                <w:kern w:val="0"/>
              </w:rPr>
            </w:pPr>
            <w:r>
              <w:rPr>
                <w:rFonts w:ascii="宋体" w:hAnsi="宋体" w:cs="宋体" w:hint="eastAsia"/>
                <w:kern w:val="0"/>
              </w:rPr>
              <w:t>完整性审查</w:t>
            </w:r>
          </w:p>
        </w:tc>
        <w:tc>
          <w:tcPr>
            <w:tcW w:w="1984"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50768A" w:rsidTr="007A258C">
        <w:trPr>
          <w:trHeight w:val="671"/>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50768A" w:rsidRPr="00BB6C35" w:rsidRDefault="00AD2072" w:rsidP="007A258C">
            <w:pPr>
              <w:spacing w:line="320" w:lineRule="exact"/>
              <w:jc w:val="left"/>
              <w:rPr>
                <w:rFonts w:asciiTheme="minorEastAsia" w:eastAsiaTheme="minorEastAsia" w:hAnsiTheme="minorEastAsia" w:cs="宋体"/>
                <w:kern w:val="0"/>
              </w:rPr>
            </w:pPr>
            <w:r>
              <w:rPr>
                <w:rFonts w:ascii="宋体" w:hAnsi="宋体" w:cs="宋体" w:hint="eastAsia"/>
                <w:kern w:val="0"/>
              </w:rPr>
              <w:t>项目要求</w:t>
            </w:r>
          </w:p>
        </w:tc>
        <w:tc>
          <w:tcPr>
            <w:tcW w:w="1984" w:type="dxa"/>
            <w:vAlign w:val="center"/>
          </w:tcPr>
          <w:p w:rsidR="0050768A" w:rsidRDefault="0050768A" w:rsidP="007A258C">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50768A" w:rsidRDefault="00AD2072" w:rsidP="00AD2072">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响应比选文件项目要求的内容。</w:t>
            </w:r>
          </w:p>
        </w:tc>
      </w:tr>
    </w:tbl>
    <w:p w:rsidR="0050768A" w:rsidRDefault="0050768A" w:rsidP="0050768A">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50768A" w:rsidRDefault="0050768A" w:rsidP="0050768A">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936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848"/>
        <w:gridCol w:w="1486"/>
        <w:gridCol w:w="5103"/>
        <w:gridCol w:w="924"/>
      </w:tblGrid>
      <w:tr w:rsidR="007A258C" w:rsidRPr="00EF14E8" w:rsidTr="00E67D6F">
        <w:trPr>
          <w:trHeight w:val="567"/>
          <w:jc w:val="center"/>
        </w:trPr>
        <w:tc>
          <w:tcPr>
            <w:tcW w:w="1848" w:type="dxa"/>
            <w:vAlign w:val="center"/>
          </w:tcPr>
          <w:p w:rsidR="007A258C" w:rsidRPr="00EF14E8" w:rsidRDefault="007A258C" w:rsidP="00AD2072">
            <w:pPr>
              <w:spacing w:line="320" w:lineRule="exact"/>
              <w:jc w:val="center"/>
              <w:rPr>
                <w:rFonts w:ascii="宋体"/>
              </w:rPr>
            </w:pPr>
            <w:r w:rsidRPr="00EF14E8">
              <w:rPr>
                <w:rFonts w:ascii="宋体" w:hAnsi="宋体" w:hint="eastAsia"/>
              </w:rPr>
              <w:t>评审因素及权重</w:t>
            </w:r>
          </w:p>
        </w:tc>
        <w:tc>
          <w:tcPr>
            <w:tcW w:w="1486" w:type="dxa"/>
            <w:vAlign w:val="center"/>
          </w:tcPr>
          <w:p w:rsidR="007A258C" w:rsidRPr="00EF14E8" w:rsidRDefault="007A258C" w:rsidP="00AD2072">
            <w:pPr>
              <w:spacing w:line="320" w:lineRule="exact"/>
              <w:jc w:val="center"/>
              <w:rPr>
                <w:rFonts w:ascii="宋体" w:hAnsi="宋体"/>
              </w:rPr>
            </w:pPr>
            <w:r w:rsidRPr="00EF14E8">
              <w:rPr>
                <w:rFonts w:ascii="宋体" w:hAnsi="宋体" w:hint="eastAsia"/>
              </w:rPr>
              <w:t>分值</w:t>
            </w:r>
          </w:p>
        </w:tc>
        <w:tc>
          <w:tcPr>
            <w:tcW w:w="5103" w:type="dxa"/>
            <w:vAlign w:val="center"/>
          </w:tcPr>
          <w:p w:rsidR="007A258C" w:rsidRPr="00EF14E8" w:rsidRDefault="007A258C" w:rsidP="00AD2072">
            <w:pPr>
              <w:spacing w:line="320" w:lineRule="exact"/>
              <w:jc w:val="center"/>
              <w:rPr>
                <w:rFonts w:ascii="宋体"/>
              </w:rPr>
            </w:pPr>
            <w:r w:rsidRPr="00EF14E8">
              <w:rPr>
                <w:rFonts w:ascii="宋体" w:hAnsi="宋体" w:hint="eastAsia"/>
              </w:rPr>
              <w:t>评分标准</w:t>
            </w:r>
          </w:p>
        </w:tc>
        <w:tc>
          <w:tcPr>
            <w:tcW w:w="924" w:type="dxa"/>
            <w:vAlign w:val="center"/>
          </w:tcPr>
          <w:p w:rsidR="007A258C" w:rsidRPr="00EF14E8" w:rsidRDefault="007A258C" w:rsidP="00AD2072">
            <w:pPr>
              <w:spacing w:line="320" w:lineRule="exact"/>
              <w:jc w:val="center"/>
              <w:rPr>
                <w:rFonts w:ascii="宋体" w:hAnsi="宋体"/>
              </w:rPr>
            </w:pPr>
            <w:r w:rsidRPr="00EF14E8">
              <w:rPr>
                <w:rFonts w:ascii="宋体" w:hAnsi="宋体" w:hint="eastAsia"/>
              </w:rPr>
              <w:t>说明</w:t>
            </w:r>
          </w:p>
        </w:tc>
      </w:tr>
      <w:tr w:rsidR="007A258C" w:rsidRPr="00EF14E8" w:rsidTr="00E67D6F">
        <w:trPr>
          <w:trHeight w:val="567"/>
          <w:jc w:val="center"/>
        </w:trPr>
        <w:tc>
          <w:tcPr>
            <w:tcW w:w="1848" w:type="dxa"/>
            <w:vAlign w:val="center"/>
          </w:tcPr>
          <w:p w:rsidR="007A258C" w:rsidRPr="00EF14E8" w:rsidRDefault="007A258C" w:rsidP="002066A8">
            <w:pPr>
              <w:spacing w:line="320" w:lineRule="exact"/>
              <w:jc w:val="center"/>
              <w:rPr>
                <w:rFonts w:ascii="宋体" w:hAnsi="宋体"/>
              </w:rPr>
            </w:pPr>
            <w:r w:rsidRPr="00EF14E8">
              <w:rPr>
                <w:rFonts w:ascii="宋体" w:hAnsi="宋体" w:hint="eastAsia"/>
              </w:rPr>
              <w:lastRenderedPageBreak/>
              <w:t>报价（</w:t>
            </w:r>
            <w:r w:rsidR="00E03039" w:rsidRPr="00EF14E8">
              <w:rPr>
                <w:rFonts w:ascii="宋体" w:hAnsi="宋体" w:hint="eastAsia"/>
              </w:rPr>
              <w:t>5</w:t>
            </w:r>
            <w:r w:rsidRPr="00EF14E8">
              <w:rPr>
                <w:rFonts w:ascii="宋体" w:hAnsi="宋体" w:hint="eastAsia"/>
              </w:rPr>
              <w:t>0%）</w:t>
            </w:r>
          </w:p>
        </w:tc>
        <w:tc>
          <w:tcPr>
            <w:tcW w:w="1486" w:type="dxa"/>
            <w:vAlign w:val="center"/>
          </w:tcPr>
          <w:p w:rsidR="007A258C" w:rsidRPr="00EF14E8" w:rsidRDefault="00092F9E" w:rsidP="001B55CC">
            <w:pPr>
              <w:spacing w:line="320" w:lineRule="exact"/>
              <w:jc w:val="center"/>
              <w:rPr>
                <w:rFonts w:ascii="宋体" w:hAnsi="宋体"/>
              </w:rPr>
            </w:pPr>
            <w:r w:rsidRPr="00EF14E8">
              <w:rPr>
                <w:rFonts w:ascii="宋体" w:hAnsi="宋体" w:hint="eastAsia"/>
              </w:rPr>
              <w:t>50</w:t>
            </w:r>
            <w:r w:rsidR="007A258C" w:rsidRPr="00EF14E8">
              <w:rPr>
                <w:rFonts w:ascii="宋体" w:hAnsi="宋体" w:hint="eastAsia"/>
              </w:rPr>
              <w:t>分</w:t>
            </w:r>
          </w:p>
        </w:tc>
        <w:tc>
          <w:tcPr>
            <w:tcW w:w="5103" w:type="dxa"/>
            <w:vAlign w:val="center"/>
          </w:tcPr>
          <w:p w:rsidR="007A258C" w:rsidRPr="00EF14E8" w:rsidRDefault="007A258C" w:rsidP="007A258C">
            <w:pPr>
              <w:rPr>
                <w:rFonts w:asciiTheme="minorEastAsia" w:eastAsiaTheme="minorEastAsia" w:hAnsiTheme="minorEastAsia"/>
              </w:rPr>
            </w:pPr>
            <w:r w:rsidRPr="00EF14E8">
              <w:rPr>
                <w:rFonts w:asciiTheme="minorEastAsia" w:eastAsiaTheme="minorEastAsia" w:hAnsiTheme="minorEastAsia"/>
              </w:rPr>
              <w:t>有效的比选报价中的</w:t>
            </w:r>
            <w:r w:rsidRPr="00EF14E8">
              <w:rPr>
                <w:rFonts w:asciiTheme="minorEastAsia" w:eastAsiaTheme="minorEastAsia" w:hAnsiTheme="minorEastAsia" w:hint="eastAsia"/>
              </w:rPr>
              <w:t>最低价</w:t>
            </w:r>
            <w:r w:rsidRPr="00EF14E8">
              <w:rPr>
                <w:rFonts w:asciiTheme="minorEastAsia" w:eastAsiaTheme="minorEastAsia" w:hAnsiTheme="minorEastAsia"/>
              </w:rPr>
              <w:t>为评</w:t>
            </w:r>
            <w:r w:rsidRPr="00EF14E8">
              <w:rPr>
                <w:rFonts w:asciiTheme="minorEastAsia" w:eastAsiaTheme="minorEastAsia" w:hAnsiTheme="minorEastAsia" w:hint="eastAsia"/>
              </w:rPr>
              <w:t>审</w:t>
            </w:r>
            <w:r w:rsidRPr="00EF14E8">
              <w:rPr>
                <w:rFonts w:asciiTheme="minorEastAsia" w:eastAsiaTheme="minorEastAsia" w:hAnsiTheme="minorEastAsia"/>
              </w:rPr>
              <w:t>基准价</w:t>
            </w:r>
            <w:r w:rsidRPr="00EF14E8">
              <w:rPr>
                <w:rFonts w:asciiTheme="minorEastAsia" w:eastAsiaTheme="minorEastAsia" w:hAnsiTheme="minorEastAsia" w:hint="eastAsia"/>
              </w:rPr>
              <w:t>，其价格分为满分。其他响应人的价格</w:t>
            </w:r>
            <w:proofErr w:type="gramStart"/>
            <w:r w:rsidRPr="00EF14E8">
              <w:rPr>
                <w:rFonts w:asciiTheme="minorEastAsia" w:eastAsiaTheme="minorEastAsia" w:hAnsiTheme="minorEastAsia" w:hint="eastAsia"/>
              </w:rPr>
              <w:t>分统一</w:t>
            </w:r>
            <w:proofErr w:type="gramEnd"/>
            <w:r w:rsidRPr="00EF14E8">
              <w:rPr>
                <w:rFonts w:asciiTheme="minorEastAsia" w:eastAsiaTheme="minorEastAsia" w:hAnsiTheme="minorEastAsia" w:hint="eastAsia"/>
              </w:rPr>
              <w:t>按照下列公式计算：</w:t>
            </w:r>
          </w:p>
          <w:p w:rsidR="007A258C" w:rsidRPr="00EF14E8" w:rsidRDefault="007A258C" w:rsidP="007A258C">
            <w:r w:rsidRPr="00EF14E8">
              <w:rPr>
                <w:rFonts w:ascii="宋体" w:hAnsi="宋体" w:hint="eastAsia"/>
              </w:rPr>
              <w:t>比选报价得分＝（评审基准价/比选报价）×价格权重×100。</w:t>
            </w:r>
          </w:p>
        </w:tc>
        <w:tc>
          <w:tcPr>
            <w:tcW w:w="924" w:type="dxa"/>
            <w:vAlign w:val="center"/>
          </w:tcPr>
          <w:p w:rsidR="007A258C" w:rsidRPr="00EF14E8" w:rsidRDefault="007A258C" w:rsidP="007A258C">
            <w:pPr>
              <w:spacing w:line="320" w:lineRule="exact"/>
              <w:rPr>
                <w:rFonts w:ascii="宋体" w:hAnsi="宋体"/>
              </w:rPr>
            </w:pPr>
          </w:p>
        </w:tc>
      </w:tr>
      <w:tr w:rsidR="001B55CC" w:rsidRPr="00EF14E8" w:rsidTr="00E67D6F">
        <w:trPr>
          <w:trHeight w:val="567"/>
          <w:jc w:val="center"/>
        </w:trPr>
        <w:tc>
          <w:tcPr>
            <w:tcW w:w="1848" w:type="dxa"/>
            <w:vMerge w:val="restart"/>
            <w:vAlign w:val="center"/>
          </w:tcPr>
          <w:p w:rsidR="001B55CC" w:rsidRPr="00EF14E8" w:rsidRDefault="001B55CC" w:rsidP="002066A8">
            <w:pPr>
              <w:spacing w:line="320" w:lineRule="exact"/>
              <w:jc w:val="center"/>
              <w:rPr>
                <w:rFonts w:ascii="宋体" w:hAnsi="宋体"/>
              </w:rPr>
            </w:pPr>
            <w:r w:rsidRPr="00EF14E8">
              <w:rPr>
                <w:rFonts w:ascii="宋体" w:hAnsi="宋体" w:hint="eastAsia"/>
              </w:rPr>
              <w:t>商务部分得分（</w:t>
            </w:r>
            <w:r w:rsidR="007C7B12">
              <w:rPr>
                <w:rFonts w:ascii="宋体" w:hAnsi="宋体" w:hint="eastAsia"/>
              </w:rPr>
              <w:t>50</w:t>
            </w:r>
            <w:r w:rsidRPr="00EF14E8">
              <w:rPr>
                <w:rFonts w:ascii="宋体" w:hAnsi="宋体" w:hint="eastAsia"/>
              </w:rPr>
              <w:t>%）</w:t>
            </w:r>
          </w:p>
        </w:tc>
        <w:tc>
          <w:tcPr>
            <w:tcW w:w="1486" w:type="dxa"/>
            <w:vAlign w:val="center"/>
          </w:tcPr>
          <w:p w:rsidR="001B55CC" w:rsidRPr="00EF14E8" w:rsidRDefault="00E03039" w:rsidP="00B0743E">
            <w:pPr>
              <w:jc w:val="center"/>
            </w:pPr>
            <w:r w:rsidRPr="00EF14E8">
              <w:rPr>
                <w:rFonts w:hint="eastAsia"/>
              </w:rPr>
              <w:t>1</w:t>
            </w:r>
            <w:r w:rsidR="007C7B12">
              <w:rPr>
                <w:rFonts w:hint="eastAsia"/>
              </w:rPr>
              <w:t>5</w:t>
            </w:r>
            <w:r w:rsidRPr="00EF14E8">
              <w:rPr>
                <w:rFonts w:hint="eastAsia"/>
              </w:rPr>
              <w:t>分</w:t>
            </w:r>
          </w:p>
        </w:tc>
        <w:tc>
          <w:tcPr>
            <w:tcW w:w="5103" w:type="dxa"/>
            <w:vAlign w:val="center"/>
          </w:tcPr>
          <w:p w:rsidR="007C7B12" w:rsidRDefault="007C7B12" w:rsidP="007C7B12">
            <w:pPr>
              <w:rPr>
                <w:rFonts w:ascii="宋体" w:hAnsi="宋体"/>
              </w:rPr>
            </w:pPr>
            <w:r>
              <w:rPr>
                <w:rFonts w:ascii="宋体" w:hAnsi="宋体" w:hint="eastAsia"/>
              </w:rPr>
              <w:t>1、项目实施方案</w:t>
            </w:r>
          </w:p>
          <w:p w:rsidR="007C7B12" w:rsidRDefault="007C7B12" w:rsidP="007C7B12">
            <w:pPr>
              <w:rPr>
                <w:rFonts w:ascii="宋体" w:hAnsi="宋体"/>
              </w:rPr>
            </w:pPr>
            <w:r>
              <w:rPr>
                <w:rFonts w:ascii="宋体" w:hAnsi="宋体" w:hint="eastAsia"/>
              </w:rPr>
              <w:t>供应商提供详细项目实施方案，根据方案实际性、可行性、科学性、合理性进行评审。</w:t>
            </w:r>
          </w:p>
          <w:p w:rsidR="001B55CC" w:rsidRPr="00EF14E8" w:rsidRDefault="007C7B12" w:rsidP="007C7B12">
            <w:r>
              <w:rPr>
                <w:rFonts w:ascii="宋体" w:hAnsi="宋体" w:hint="eastAsia"/>
              </w:rPr>
              <w:t>优12-15分，良8-11分，中4-7分，差0-3分。</w:t>
            </w:r>
          </w:p>
        </w:tc>
        <w:tc>
          <w:tcPr>
            <w:tcW w:w="924" w:type="dxa"/>
            <w:vAlign w:val="center"/>
          </w:tcPr>
          <w:p w:rsidR="001B55CC" w:rsidRPr="00EF14E8" w:rsidRDefault="001B55CC" w:rsidP="001B55CC">
            <w:pPr>
              <w:rPr>
                <w:rFonts w:ascii="宋体" w:hAnsi="宋体"/>
                <w:color w:val="000000"/>
              </w:rPr>
            </w:pPr>
          </w:p>
        </w:tc>
      </w:tr>
      <w:tr w:rsidR="001B55CC" w:rsidRPr="00EF14E8" w:rsidTr="00E67D6F">
        <w:trPr>
          <w:trHeight w:val="567"/>
          <w:jc w:val="center"/>
        </w:trPr>
        <w:tc>
          <w:tcPr>
            <w:tcW w:w="1848" w:type="dxa"/>
            <w:vMerge/>
            <w:vAlign w:val="center"/>
          </w:tcPr>
          <w:p w:rsidR="001B55CC" w:rsidRPr="00EF14E8" w:rsidRDefault="001B55CC" w:rsidP="007A258C">
            <w:pPr>
              <w:spacing w:line="320" w:lineRule="exact"/>
              <w:rPr>
                <w:rFonts w:ascii="宋体"/>
              </w:rPr>
            </w:pPr>
          </w:p>
        </w:tc>
        <w:tc>
          <w:tcPr>
            <w:tcW w:w="1486" w:type="dxa"/>
            <w:vAlign w:val="center"/>
          </w:tcPr>
          <w:p w:rsidR="001B55CC" w:rsidRPr="00EF14E8" w:rsidRDefault="007C7B12" w:rsidP="00B0743E">
            <w:pPr>
              <w:jc w:val="center"/>
            </w:pPr>
            <w:r>
              <w:rPr>
                <w:rFonts w:hint="eastAsia"/>
              </w:rPr>
              <w:t>15</w:t>
            </w:r>
            <w:r w:rsidR="00505069">
              <w:rPr>
                <w:rFonts w:hint="eastAsia"/>
              </w:rPr>
              <w:t>分</w:t>
            </w:r>
          </w:p>
        </w:tc>
        <w:tc>
          <w:tcPr>
            <w:tcW w:w="5103" w:type="dxa"/>
            <w:vAlign w:val="center"/>
          </w:tcPr>
          <w:p w:rsidR="007C7B12" w:rsidRDefault="007C7B12" w:rsidP="007C7B12">
            <w:pPr>
              <w:tabs>
                <w:tab w:val="left" w:pos="312"/>
              </w:tabs>
              <w:rPr>
                <w:rFonts w:ascii="宋体" w:hAnsi="宋体"/>
              </w:rPr>
            </w:pPr>
            <w:r>
              <w:rPr>
                <w:rFonts w:ascii="宋体" w:hAnsi="宋体" w:hint="eastAsia"/>
              </w:rPr>
              <w:t>2、售后服务方案</w:t>
            </w:r>
          </w:p>
          <w:p w:rsidR="007C7B12" w:rsidRDefault="007C7B12" w:rsidP="007C7B12">
            <w:pPr>
              <w:rPr>
                <w:rFonts w:ascii="宋体" w:hAnsi="宋体"/>
              </w:rPr>
            </w:pPr>
            <w:r>
              <w:rPr>
                <w:rFonts w:ascii="宋体" w:hAnsi="宋体" w:hint="eastAsia"/>
              </w:rPr>
              <w:t>内容包含但不限于售后服务机构情况、备品备件、项目后续服务等，根据方案实际性、可行性、科学性、合理性进行评审。</w:t>
            </w:r>
          </w:p>
          <w:p w:rsidR="001B55CC" w:rsidRPr="00EF14E8" w:rsidRDefault="007C7B12" w:rsidP="007C7B12">
            <w:r>
              <w:rPr>
                <w:rFonts w:ascii="宋体" w:hAnsi="宋体" w:hint="eastAsia"/>
              </w:rPr>
              <w:t>优12-15分，良8-11分，中4-7分，差0-3分。</w:t>
            </w:r>
          </w:p>
        </w:tc>
        <w:tc>
          <w:tcPr>
            <w:tcW w:w="924" w:type="dxa"/>
            <w:vAlign w:val="center"/>
          </w:tcPr>
          <w:p w:rsidR="001B55CC" w:rsidRPr="00EF14E8" w:rsidRDefault="001B55CC" w:rsidP="00EC6124">
            <w:pPr>
              <w:spacing w:line="320" w:lineRule="exact"/>
              <w:rPr>
                <w:rFonts w:ascii="宋体"/>
              </w:rPr>
            </w:pPr>
          </w:p>
        </w:tc>
      </w:tr>
      <w:tr w:rsidR="001B55CC" w:rsidRPr="00EF14E8" w:rsidTr="00E67D6F">
        <w:trPr>
          <w:trHeight w:val="567"/>
          <w:jc w:val="center"/>
        </w:trPr>
        <w:tc>
          <w:tcPr>
            <w:tcW w:w="1848" w:type="dxa"/>
            <w:vMerge/>
            <w:vAlign w:val="center"/>
          </w:tcPr>
          <w:p w:rsidR="001B55CC" w:rsidRPr="00EF14E8" w:rsidRDefault="001B55CC" w:rsidP="007A258C">
            <w:pPr>
              <w:spacing w:line="320" w:lineRule="exact"/>
              <w:rPr>
                <w:rFonts w:ascii="宋体" w:hAnsi="宋体"/>
              </w:rPr>
            </w:pPr>
          </w:p>
        </w:tc>
        <w:tc>
          <w:tcPr>
            <w:tcW w:w="1486" w:type="dxa"/>
            <w:vAlign w:val="center"/>
          </w:tcPr>
          <w:p w:rsidR="001B55CC" w:rsidRPr="00EF14E8" w:rsidRDefault="007C7B12" w:rsidP="00B0743E">
            <w:pPr>
              <w:jc w:val="center"/>
            </w:pPr>
            <w:r>
              <w:rPr>
                <w:rFonts w:hint="eastAsia"/>
              </w:rPr>
              <w:t>15</w:t>
            </w:r>
            <w:r w:rsidR="00505069">
              <w:rPr>
                <w:rFonts w:hint="eastAsia"/>
              </w:rPr>
              <w:t>分</w:t>
            </w:r>
          </w:p>
        </w:tc>
        <w:tc>
          <w:tcPr>
            <w:tcW w:w="5103" w:type="dxa"/>
            <w:vAlign w:val="center"/>
          </w:tcPr>
          <w:p w:rsidR="007C7B12" w:rsidRDefault="007C7B12" w:rsidP="007C7B12">
            <w:pPr>
              <w:tabs>
                <w:tab w:val="left" w:pos="312"/>
              </w:tabs>
              <w:rPr>
                <w:rFonts w:ascii="宋体" w:hAnsi="宋体"/>
              </w:rPr>
            </w:pPr>
            <w:r>
              <w:rPr>
                <w:rFonts w:ascii="宋体" w:hAnsi="宋体" w:hint="eastAsia"/>
              </w:rPr>
              <w:t>3、</w:t>
            </w:r>
            <w:r w:rsidR="00505069">
              <w:t>应急情况的供货、服务</w:t>
            </w:r>
            <w:r>
              <w:rPr>
                <w:rFonts w:ascii="宋体" w:hAnsi="宋体" w:hint="eastAsia"/>
              </w:rPr>
              <w:t>方案</w:t>
            </w:r>
          </w:p>
          <w:p w:rsidR="007C7B12" w:rsidRDefault="007C7B12" w:rsidP="007C7B12">
            <w:pPr>
              <w:rPr>
                <w:rFonts w:ascii="宋体" w:hAnsi="宋体"/>
              </w:rPr>
            </w:pPr>
            <w:r>
              <w:rPr>
                <w:rFonts w:ascii="宋体" w:hAnsi="宋体" w:hint="eastAsia"/>
              </w:rPr>
              <w:t>供应商针对本项目提供</w:t>
            </w:r>
            <w:r w:rsidR="00505069">
              <w:t>应急情况的供货、服务</w:t>
            </w:r>
            <w:r w:rsidR="00505069">
              <w:rPr>
                <w:rFonts w:ascii="宋体" w:hAnsi="宋体" w:hint="eastAsia"/>
              </w:rPr>
              <w:t>方案（如发生疫情、紧急采购等特殊情况）</w:t>
            </w:r>
            <w:r>
              <w:rPr>
                <w:rFonts w:ascii="宋体" w:hAnsi="宋体" w:hint="eastAsia"/>
              </w:rPr>
              <w:t>，根据方案实际性、可行性、科学性、合理性进行评审。</w:t>
            </w:r>
          </w:p>
          <w:p w:rsidR="00202ED7" w:rsidRPr="00EF14E8" w:rsidRDefault="007C7B12" w:rsidP="007C7B12">
            <w:pPr>
              <w:rPr>
                <w:rFonts w:ascii="宋体" w:hAnsi="宋体"/>
              </w:rPr>
            </w:pPr>
            <w:r>
              <w:rPr>
                <w:rFonts w:ascii="宋体" w:hAnsi="宋体" w:hint="eastAsia"/>
              </w:rPr>
              <w:t>优12-15分，良8-11分，中4-7分，差0-3分。</w:t>
            </w:r>
          </w:p>
        </w:tc>
        <w:tc>
          <w:tcPr>
            <w:tcW w:w="924" w:type="dxa"/>
            <w:vAlign w:val="center"/>
          </w:tcPr>
          <w:p w:rsidR="001B55CC" w:rsidRPr="00EF14E8" w:rsidRDefault="001B55CC" w:rsidP="00202ED7">
            <w:pPr>
              <w:ind w:left="-38"/>
              <w:rPr>
                <w:rFonts w:ascii="宋体" w:hAnsi="宋体"/>
                <w:color w:val="000000"/>
              </w:rPr>
            </w:pPr>
          </w:p>
        </w:tc>
      </w:tr>
      <w:tr w:rsidR="00E03039" w:rsidRPr="00EF14E8" w:rsidTr="00E67D6F">
        <w:trPr>
          <w:trHeight w:val="567"/>
          <w:jc w:val="center"/>
        </w:trPr>
        <w:tc>
          <w:tcPr>
            <w:tcW w:w="1848" w:type="dxa"/>
            <w:vMerge/>
            <w:vAlign w:val="center"/>
          </w:tcPr>
          <w:p w:rsidR="00E03039" w:rsidRPr="00EF14E8" w:rsidRDefault="00E03039" w:rsidP="007A258C">
            <w:pPr>
              <w:spacing w:line="320" w:lineRule="exact"/>
              <w:rPr>
                <w:rFonts w:ascii="宋体" w:hAnsi="宋体"/>
              </w:rPr>
            </w:pPr>
          </w:p>
        </w:tc>
        <w:tc>
          <w:tcPr>
            <w:tcW w:w="1486" w:type="dxa"/>
            <w:vAlign w:val="center"/>
          </w:tcPr>
          <w:p w:rsidR="00E03039" w:rsidRPr="00EF14E8" w:rsidRDefault="00505069" w:rsidP="00B0743E">
            <w:pPr>
              <w:pStyle w:val="a0"/>
              <w:jc w:val="center"/>
              <w:rPr>
                <w:sz w:val="21"/>
                <w:szCs w:val="21"/>
              </w:rPr>
            </w:pPr>
            <w:r>
              <w:rPr>
                <w:rFonts w:hint="eastAsia"/>
                <w:sz w:val="21"/>
                <w:szCs w:val="21"/>
              </w:rPr>
              <w:t>5分</w:t>
            </w:r>
          </w:p>
        </w:tc>
        <w:tc>
          <w:tcPr>
            <w:tcW w:w="5103" w:type="dxa"/>
            <w:vAlign w:val="center"/>
          </w:tcPr>
          <w:p w:rsidR="00E03039" w:rsidRPr="00EF14E8" w:rsidRDefault="00505069" w:rsidP="00505069">
            <w:pPr>
              <w:pStyle w:val="a0"/>
              <w:rPr>
                <w:sz w:val="21"/>
                <w:szCs w:val="21"/>
              </w:rPr>
            </w:pPr>
            <w:r>
              <w:rPr>
                <w:rFonts w:hint="eastAsia"/>
                <w:sz w:val="21"/>
                <w:szCs w:val="21"/>
              </w:rPr>
              <w:t>响应人</w:t>
            </w:r>
            <w:r w:rsidR="007C7B12">
              <w:rPr>
                <w:rFonts w:hint="eastAsia"/>
                <w:sz w:val="21"/>
                <w:szCs w:val="21"/>
              </w:rPr>
              <w:t>2020年1月至今（以签订合同时间为准），每具一个备办公用品的服务合同的，得</w:t>
            </w:r>
            <w:r>
              <w:rPr>
                <w:rFonts w:hint="eastAsia"/>
                <w:sz w:val="21"/>
                <w:szCs w:val="21"/>
              </w:rPr>
              <w:t>1</w:t>
            </w:r>
            <w:r w:rsidR="007C7B12">
              <w:rPr>
                <w:rFonts w:hint="eastAsia"/>
                <w:sz w:val="21"/>
                <w:szCs w:val="21"/>
              </w:rPr>
              <w:t>分，最多得</w:t>
            </w:r>
            <w:r>
              <w:rPr>
                <w:rFonts w:hint="eastAsia"/>
                <w:sz w:val="21"/>
                <w:szCs w:val="21"/>
              </w:rPr>
              <w:t>5</w:t>
            </w:r>
            <w:r w:rsidR="007C7B12">
              <w:rPr>
                <w:rFonts w:hint="eastAsia"/>
                <w:sz w:val="21"/>
                <w:szCs w:val="21"/>
              </w:rPr>
              <w:t>分。</w:t>
            </w:r>
          </w:p>
        </w:tc>
        <w:tc>
          <w:tcPr>
            <w:tcW w:w="924" w:type="dxa"/>
            <w:vAlign w:val="center"/>
          </w:tcPr>
          <w:p w:rsidR="00E03039" w:rsidRPr="00505069" w:rsidRDefault="002923AE" w:rsidP="002923AE">
            <w:pPr>
              <w:ind w:left="-38"/>
              <w:jc w:val="center"/>
              <w:rPr>
                <w:rFonts w:ascii="宋体" w:hAnsi="宋体"/>
                <w:color w:val="000000"/>
              </w:rPr>
            </w:pPr>
            <w:r>
              <w:rPr>
                <w:rFonts w:ascii="宋体" w:hAnsi="宋体" w:hint="eastAsia"/>
              </w:rPr>
              <w:t>提供 合同复印件加盖响应人公章。</w:t>
            </w:r>
          </w:p>
        </w:tc>
      </w:tr>
    </w:tbl>
    <w:p w:rsidR="00FD71E3" w:rsidRDefault="00D02AC3">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w:t>
      </w:r>
      <w:r w:rsidR="006745D2">
        <w:rPr>
          <w:rFonts w:asciiTheme="minorEastAsia" w:eastAsiaTheme="minorEastAsia" w:hAnsiTheme="minorEastAsia" w:cs="宋体" w:hint="eastAsia"/>
          <w:b/>
          <w:bCs/>
          <w:sz w:val="24"/>
          <w:szCs w:val="24"/>
        </w:rPr>
        <w:t>、响应人不足的情形</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w:t>
      </w:r>
      <w:r w:rsidR="00C85327">
        <w:rPr>
          <w:rFonts w:asciiTheme="minorEastAsia" w:eastAsiaTheme="minorEastAsia" w:hAnsiTheme="minorEastAsia" w:cs="宋体" w:hint="eastAsia"/>
          <w:color w:val="000000"/>
          <w:sz w:val="24"/>
          <w:szCs w:val="24"/>
        </w:rPr>
        <w:t>采购人</w:t>
      </w:r>
      <w:r>
        <w:rPr>
          <w:rFonts w:asciiTheme="minorEastAsia" w:eastAsiaTheme="minorEastAsia" w:hAnsiTheme="minorEastAsia" w:cs="宋体" w:hint="eastAsia"/>
          <w:color w:val="000000"/>
          <w:sz w:val="24"/>
          <w:szCs w:val="24"/>
        </w:rPr>
        <w:t>将重新组织比选：</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w:t>
      </w:r>
      <w:r w:rsidR="00C85327">
        <w:rPr>
          <w:rFonts w:asciiTheme="minorEastAsia" w:eastAsiaTheme="minorEastAsia" w:hAnsiTheme="minorEastAsia" w:cs="宋体" w:hint="eastAsia"/>
          <w:color w:val="000000"/>
          <w:sz w:val="24"/>
          <w:szCs w:val="24"/>
        </w:rPr>
        <w:t>采购人</w:t>
      </w:r>
      <w:r>
        <w:rPr>
          <w:rFonts w:asciiTheme="minorEastAsia" w:eastAsiaTheme="minorEastAsia" w:hAnsiTheme="minorEastAsia" w:cs="宋体" w:hint="eastAsia"/>
          <w:color w:val="000000"/>
          <w:sz w:val="24"/>
          <w:szCs w:val="24"/>
        </w:rPr>
        <w:t>将重新组织比选。</w:t>
      </w:r>
    </w:p>
    <w:p w:rsidR="00D02AC3" w:rsidRPr="008E4520" w:rsidRDefault="00D02AC3" w:rsidP="00D02AC3">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FD71E3" w:rsidRDefault="00D02AC3">
      <w:pPr>
        <w:spacing w:line="440" w:lineRule="exact"/>
        <w:ind w:firstLineChars="200" w:firstLine="482"/>
        <w:rPr>
          <w:rFonts w:ascii="宋体" w:cs="宋体"/>
          <w:sz w:val="24"/>
          <w:szCs w:val="24"/>
        </w:rPr>
      </w:pPr>
      <w:r>
        <w:rPr>
          <w:rFonts w:ascii="宋体" w:hAnsi="宋体" w:cs="宋体" w:hint="eastAsia"/>
          <w:b/>
          <w:bCs/>
          <w:sz w:val="24"/>
          <w:szCs w:val="24"/>
        </w:rPr>
        <w:t>四</w:t>
      </w:r>
      <w:r w:rsidR="006745D2">
        <w:rPr>
          <w:rFonts w:ascii="宋体" w:hAnsi="宋体" w:cs="宋体" w:hint="eastAsia"/>
          <w:b/>
          <w:bCs/>
          <w:sz w:val="24"/>
          <w:szCs w:val="24"/>
        </w:rPr>
        <w:t>、比选有效期</w:t>
      </w:r>
      <w:r w:rsidR="006745D2">
        <w:rPr>
          <w:rFonts w:ascii="宋体" w:hAnsi="宋体" w:cs="宋体" w:hint="eastAsia"/>
          <w:sz w:val="24"/>
          <w:szCs w:val="24"/>
        </w:rPr>
        <w:t>：</w:t>
      </w:r>
      <w:r w:rsidR="006745D2">
        <w:rPr>
          <w:rFonts w:ascii="宋体" w:hAnsi="宋体" w:cs="宋体"/>
          <w:sz w:val="24"/>
          <w:szCs w:val="24"/>
        </w:rPr>
        <w:t>30</w:t>
      </w:r>
      <w:r w:rsidR="006745D2">
        <w:rPr>
          <w:rFonts w:ascii="宋体" w:hAnsi="宋体" w:cs="宋体" w:hint="eastAsia"/>
          <w:sz w:val="24"/>
          <w:szCs w:val="24"/>
        </w:rPr>
        <w:t>日历天。（从提交响应文件截止日起计算）</w:t>
      </w:r>
    </w:p>
    <w:p w:rsidR="00092F9E" w:rsidRPr="008D1527" w:rsidRDefault="00D02AC3" w:rsidP="0003186C">
      <w:pPr>
        <w:spacing w:line="440" w:lineRule="exact"/>
        <w:ind w:firstLineChars="200" w:firstLine="482"/>
        <w:rPr>
          <w:rFonts w:ascii="宋体" w:hAnsi="宋体" w:cs="宋体"/>
          <w:sz w:val="24"/>
          <w:szCs w:val="24"/>
        </w:rPr>
      </w:pPr>
      <w:r w:rsidRPr="008D1527">
        <w:rPr>
          <w:rFonts w:ascii="宋体" w:hAnsi="宋体" w:cs="宋体" w:hint="eastAsia"/>
          <w:b/>
          <w:bCs/>
          <w:sz w:val="24"/>
          <w:szCs w:val="24"/>
        </w:rPr>
        <w:t>五</w:t>
      </w:r>
      <w:r w:rsidR="006745D2" w:rsidRPr="008D1527">
        <w:rPr>
          <w:rFonts w:ascii="宋体" w:hAnsi="宋体" w:cs="宋体" w:hint="eastAsia"/>
          <w:b/>
          <w:bCs/>
          <w:sz w:val="24"/>
          <w:szCs w:val="24"/>
        </w:rPr>
        <w:t>、付款方式：</w:t>
      </w:r>
      <w:r w:rsidR="0003186C" w:rsidRPr="008D1527">
        <w:rPr>
          <w:rFonts w:ascii="宋体" w:hAnsi="宋体" w:cs="宋体" w:hint="eastAsia"/>
          <w:bCs/>
          <w:sz w:val="24"/>
          <w:szCs w:val="24"/>
        </w:rPr>
        <w:t>先货后款，货到验收合格后，货款在甲方正常使用乙方产品次月内付清。</w:t>
      </w:r>
    </w:p>
    <w:p w:rsidR="00FD71E3" w:rsidRDefault="002A0756">
      <w:pPr>
        <w:spacing w:line="440" w:lineRule="exact"/>
        <w:ind w:firstLineChars="200" w:firstLine="482"/>
        <w:rPr>
          <w:rFonts w:ascii="宋体" w:cs="宋体"/>
          <w:sz w:val="24"/>
          <w:szCs w:val="24"/>
        </w:rPr>
      </w:pPr>
      <w:r>
        <w:rPr>
          <w:rFonts w:ascii="宋体" w:hAnsi="宋体" w:cs="宋体" w:hint="eastAsia"/>
          <w:b/>
          <w:bCs/>
          <w:sz w:val="24"/>
          <w:szCs w:val="24"/>
        </w:rPr>
        <w:t>六</w:t>
      </w:r>
      <w:r w:rsidR="006745D2">
        <w:rPr>
          <w:rFonts w:ascii="宋体" w:hAnsi="宋体" w:cs="宋体" w:hint="eastAsia"/>
          <w:b/>
          <w:bCs/>
          <w:sz w:val="24"/>
          <w:szCs w:val="24"/>
        </w:rPr>
        <w:t>、响应文件的组成</w:t>
      </w:r>
      <w:r w:rsidR="006745D2">
        <w:rPr>
          <w:rFonts w:ascii="宋体" w:hAnsi="宋体" w:cs="宋体" w:hint="eastAsia"/>
          <w:sz w:val="24"/>
          <w:szCs w:val="24"/>
        </w:rPr>
        <w:t>：</w:t>
      </w:r>
    </w:p>
    <w:p w:rsidR="00FD71E3" w:rsidRDefault="006745D2">
      <w:pPr>
        <w:spacing w:line="440" w:lineRule="exact"/>
        <w:ind w:firstLineChars="200" w:firstLine="480"/>
        <w:rPr>
          <w:rFonts w:asciiTheme="minorEastAsia" w:eastAsiaTheme="minorEastAsia" w:hAnsiTheme="minorEastAsia"/>
          <w:sz w:val="24"/>
          <w:szCs w:val="24"/>
        </w:rPr>
      </w:pPr>
      <w:bookmarkStart w:id="0" w:name="_Toc256249129"/>
      <w:bookmarkStart w:id="1" w:name="_Toc12789069"/>
      <w:r>
        <w:rPr>
          <w:rFonts w:asciiTheme="minorEastAsia" w:eastAsiaTheme="minorEastAsia" w:hAnsiTheme="minorEastAsia" w:hint="eastAsia"/>
          <w:sz w:val="24"/>
          <w:szCs w:val="24"/>
        </w:rPr>
        <w:t>比选报价函；</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0F7724" w:rsidRDefault="000F77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6745D2">
        <w:rPr>
          <w:rFonts w:asciiTheme="minorEastAsia" w:eastAsiaTheme="minorEastAsia" w:hAnsiTheme="minorEastAsia" w:hint="eastAsia"/>
          <w:sz w:val="24"/>
          <w:szCs w:val="24"/>
        </w:rPr>
        <w:t>；</w:t>
      </w:r>
    </w:p>
    <w:p w:rsidR="00FD71E3" w:rsidRDefault="000F7724" w:rsidP="000F7724">
      <w:pPr>
        <w:spacing w:line="440" w:lineRule="exact"/>
        <w:ind w:firstLineChars="200" w:firstLine="480"/>
        <w:rPr>
          <w:rFonts w:asciiTheme="minorEastAsia" w:eastAsiaTheme="minorEastAsia" w:hAnsiTheme="minorEastAsia"/>
          <w:sz w:val="24"/>
          <w:szCs w:val="24"/>
        </w:rPr>
      </w:pPr>
      <w:r w:rsidRPr="000F7724">
        <w:rPr>
          <w:rFonts w:asciiTheme="minorEastAsia" w:eastAsiaTheme="minorEastAsia" w:hAnsiTheme="minorEastAsia" w:hint="eastAsia"/>
          <w:sz w:val="24"/>
          <w:szCs w:val="24"/>
        </w:rPr>
        <w:t>商务部分材料；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注意：以上资料应提供复印件并加盖鲜章，响应文件应提交正本一份，副本一份</w:t>
      </w:r>
      <w:r w:rsidR="002A0756">
        <w:rPr>
          <w:rFonts w:asciiTheme="minorEastAsia" w:eastAsiaTheme="minorEastAsia" w:hAnsiTheme="minorEastAsia" w:hint="eastAsia"/>
          <w:sz w:val="24"/>
          <w:szCs w:val="24"/>
        </w:rPr>
        <w:t>密封装袋</w:t>
      </w:r>
      <w:r>
        <w:rPr>
          <w:rFonts w:asciiTheme="minorEastAsia" w:eastAsiaTheme="minorEastAsia" w:hAnsiTheme="minorEastAsia" w:hint="eastAsia"/>
          <w:sz w:val="24"/>
          <w:szCs w:val="24"/>
        </w:rPr>
        <w:t>，并加盖响应人公章。未按规定密封的响应文件将被拒绝接收。本次比选须由法定代表人或其代理人（附授权委托书）参加，并携带身份证原件</w:t>
      </w:r>
      <w:r w:rsidR="00855B9A">
        <w:rPr>
          <w:rFonts w:asciiTheme="minorEastAsia" w:eastAsiaTheme="minorEastAsia" w:hAnsiTheme="minorEastAsia" w:hint="eastAsia"/>
          <w:sz w:val="24"/>
          <w:szCs w:val="24"/>
        </w:rPr>
        <w:t>或电子证件</w:t>
      </w:r>
      <w:r>
        <w:rPr>
          <w:rFonts w:asciiTheme="minorEastAsia" w:eastAsiaTheme="minorEastAsia" w:hAnsiTheme="minorEastAsia" w:hint="eastAsia"/>
          <w:sz w:val="24"/>
          <w:szCs w:val="24"/>
        </w:rPr>
        <w:t>。</w:t>
      </w:r>
    </w:p>
    <w:p w:rsidR="00FD71E3" w:rsidRDefault="00B435C6">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七</w:t>
      </w:r>
      <w:r w:rsidR="006745D2">
        <w:rPr>
          <w:rFonts w:ascii="宋体" w:hAnsi="宋体" w:cs="宋体" w:hint="eastAsia"/>
          <w:b/>
          <w:bCs/>
          <w:color w:val="000000"/>
          <w:sz w:val="24"/>
          <w:szCs w:val="24"/>
        </w:rPr>
        <w:t>、合同的签订</w:t>
      </w:r>
      <w:bookmarkEnd w:id="0"/>
      <w:bookmarkEnd w:id="1"/>
      <w:r w:rsidR="006745D2">
        <w:rPr>
          <w:rFonts w:ascii="宋体" w:hAnsi="宋体" w:cs="宋体" w:hint="eastAsia"/>
          <w:color w:val="000000"/>
          <w:sz w:val="24"/>
          <w:szCs w:val="24"/>
        </w:rPr>
        <w:t>：中选人应当自中选通知书签章起</w:t>
      </w:r>
      <w:r w:rsidR="006745D2">
        <w:rPr>
          <w:rFonts w:ascii="宋体" w:hAnsi="宋体" w:cs="宋体"/>
          <w:color w:val="000000"/>
          <w:sz w:val="24"/>
          <w:szCs w:val="24"/>
        </w:rPr>
        <w:t xml:space="preserve">15 </w:t>
      </w:r>
      <w:r w:rsidR="006745D2">
        <w:rPr>
          <w:rFonts w:ascii="宋体" w:hAnsi="宋体" w:cs="宋体" w:hint="eastAsia"/>
          <w:color w:val="000000"/>
          <w:sz w:val="24"/>
          <w:szCs w:val="24"/>
        </w:rPr>
        <w:t>天内，按比选文件合同模板和中选人的响应文件内容与</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签订书面合同。中选人无正当理由拒签合同的或因中选</w:t>
      </w:r>
      <w:proofErr w:type="gramStart"/>
      <w:r w:rsidR="006745D2">
        <w:rPr>
          <w:rFonts w:ascii="宋体" w:hAnsi="宋体" w:cs="宋体" w:hint="eastAsia"/>
          <w:color w:val="000000"/>
          <w:sz w:val="24"/>
          <w:szCs w:val="24"/>
        </w:rPr>
        <w:t>人原因</w:t>
      </w:r>
      <w:proofErr w:type="gramEnd"/>
      <w:r w:rsidR="006745D2">
        <w:rPr>
          <w:rFonts w:ascii="宋体" w:hAnsi="宋体" w:cs="宋体" w:hint="eastAsia"/>
          <w:color w:val="000000"/>
          <w:sz w:val="24"/>
          <w:szCs w:val="24"/>
        </w:rPr>
        <w:t>未在规定时间内</w:t>
      </w:r>
      <w:proofErr w:type="gramStart"/>
      <w:r w:rsidR="006745D2">
        <w:rPr>
          <w:rFonts w:ascii="宋体" w:hAnsi="宋体" w:cs="宋体" w:hint="eastAsia"/>
          <w:color w:val="000000"/>
          <w:sz w:val="24"/>
          <w:szCs w:val="24"/>
        </w:rPr>
        <w:t>签定</w:t>
      </w:r>
      <w:proofErr w:type="gramEnd"/>
      <w:r w:rsidR="006745D2">
        <w:rPr>
          <w:rFonts w:ascii="宋体" w:hAnsi="宋体" w:cs="宋体" w:hint="eastAsia"/>
          <w:color w:val="000000"/>
          <w:sz w:val="24"/>
          <w:szCs w:val="24"/>
        </w:rPr>
        <w:t>合同的，</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取消其中选资格；给</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造成的损失，中选人应当对造成的损失进行赔偿。如中选第一候选人未签订合同，</w:t>
      </w:r>
      <w:r w:rsidR="00C85327">
        <w:rPr>
          <w:rFonts w:ascii="宋体" w:hAnsi="宋体" w:cs="宋体" w:hint="eastAsia"/>
          <w:color w:val="000000"/>
          <w:sz w:val="24"/>
          <w:szCs w:val="24"/>
        </w:rPr>
        <w:t>采购人</w:t>
      </w:r>
      <w:r w:rsidR="006745D2">
        <w:rPr>
          <w:rFonts w:ascii="宋体" w:hAnsi="宋体" w:cs="宋体" w:hint="eastAsia"/>
          <w:color w:val="000000"/>
          <w:sz w:val="24"/>
          <w:szCs w:val="24"/>
        </w:rPr>
        <w:t>有权选择第二候选人签订书面合同。</w:t>
      </w:r>
    </w:p>
    <w:p w:rsidR="00FD71E3" w:rsidRDefault="00B435C6">
      <w:pPr>
        <w:spacing w:line="440" w:lineRule="exact"/>
        <w:ind w:firstLineChars="200" w:firstLine="482"/>
        <w:rPr>
          <w:rFonts w:ascii="宋体" w:cs="宋体"/>
          <w:sz w:val="24"/>
          <w:szCs w:val="24"/>
        </w:rPr>
      </w:pPr>
      <w:r>
        <w:rPr>
          <w:rFonts w:ascii="宋体" w:hAnsi="宋体" w:cs="宋体" w:hint="eastAsia"/>
          <w:b/>
          <w:bCs/>
          <w:sz w:val="24"/>
          <w:szCs w:val="24"/>
        </w:rPr>
        <w:t>八</w:t>
      </w:r>
      <w:r w:rsidR="006745D2">
        <w:rPr>
          <w:rFonts w:ascii="宋体" w:hAnsi="宋体" w:cs="宋体" w:hint="eastAsia"/>
          <w:b/>
          <w:bCs/>
          <w:sz w:val="24"/>
          <w:szCs w:val="24"/>
        </w:rPr>
        <w:t>、费用</w:t>
      </w:r>
      <w:r w:rsidR="006745D2">
        <w:rPr>
          <w:rFonts w:ascii="宋体" w:hAnsi="宋体" w:cs="宋体" w:hint="eastAsia"/>
          <w:sz w:val="24"/>
          <w:szCs w:val="24"/>
        </w:rPr>
        <w:t>：不论比选结果如何，响应人自行承担与本次比选有关的所有费用。</w:t>
      </w:r>
    </w:p>
    <w:p w:rsidR="00B435C6" w:rsidRDefault="00B435C6" w:rsidP="00AE3064">
      <w:pPr>
        <w:spacing w:line="440" w:lineRule="exact"/>
        <w:ind w:firstLineChars="200" w:firstLine="482"/>
        <w:rPr>
          <w:rFonts w:ascii="宋体" w:hAnsi="宋体" w:cs="宋体"/>
          <w:b/>
          <w:bCs/>
          <w:sz w:val="24"/>
          <w:szCs w:val="24"/>
        </w:rPr>
      </w:pPr>
      <w:r>
        <w:rPr>
          <w:rFonts w:ascii="宋体" w:hAnsi="宋体" w:cs="宋体" w:hint="eastAsia"/>
          <w:b/>
          <w:bCs/>
          <w:sz w:val="24"/>
          <w:szCs w:val="24"/>
        </w:rPr>
        <w:t>九、</w:t>
      </w:r>
      <w:r w:rsidR="00AE3064">
        <w:rPr>
          <w:rFonts w:ascii="宋体" w:hAnsi="宋体" w:cs="宋体" w:hint="eastAsia"/>
          <w:b/>
          <w:bCs/>
          <w:sz w:val="24"/>
          <w:szCs w:val="24"/>
        </w:rPr>
        <w:t>若响应人提供虚假材料将按作废处理。</w:t>
      </w:r>
    </w:p>
    <w:p w:rsidR="00FD71E3" w:rsidRDefault="00B435C6" w:rsidP="00AE3064">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6745D2">
        <w:rPr>
          <w:rFonts w:ascii="宋体" w:hAnsi="宋体" w:cs="宋体" w:hint="eastAsia"/>
          <w:b/>
          <w:bCs/>
          <w:sz w:val="24"/>
          <w:szCs w:val="24"/>
        </w:rPr>
        <w:t>、如有未尽事宜，最终解释权在比选方。</w:t>
      </w:r>
    </w:p>
    <w:p w:rsidR="007F2FB2" w:rsidRPr="007F2FB2" w:rsidRDefault="007F2FB2" w:rsidP="007F2FB2">
      <w:pPr>
        <w:pStyle w:val="a4"/>
      </w:pPr>
    </w:p>
    <w:p w:rsidR="0062534C" w:rsidRDefault="0062534C" w:rsidP="0062534C">
      <w:pPr>
        <w:pStyle w:val="a4"/>
      </w:pPr>
    </w:p>
    <w:p w:rsidR="0062534C" w:rsidRDefault="0062534C" w:rsidP="0062534C">
      <w:pPr>
        <w:pStyle w:val="a4"/>
      </w:pPr>
    </w:p>
    <w:p w:rsidR="00C73E28" w:rsidRDefault="00C73E28" w:rsidP="0062534C">
      <w:pPr>
        <w:pStyle w:val="a4"/>
      </w:pPr>
    </w:p>
    <w:p w:rsidR="00C73E28" w:rsidRDefault="00C73E28" w:rsidP="0062534C">
      <w:pPr>
        <w:pStyle w:val="a4"/>
      </w:pPr>
    </w:p>
    <w:p w:rsidR="00C73E28" w:rsidRDefault="00C73E28" w:rsidP="0062534C">
      <w:pPr>
        <w:pStyle w:val="a4"/>
      </w:pPr>
    </w:p>
    <w:p w:rsidR="00C73E28" w:rsidRDefault="00C73E28" w:rsidP="0062534C">
      <w:pPr>
        <w:pStyle w:val="a4"/>
      </w:pPr>
    </w:p>
    <w:p w:rsidR="00AE07BC" w:rsidRDefault="00AE07B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03186C" w:rsidRDefault="0003186C" w:rsidP="0062534C">
      <w:pPr>
        <w:pStyle w:val="a4"/>
      </w:pPr>
    </w:p>
    <w:p w:rsidR="00AE07BC" w:rsidRDefault="00AE07BC" w:rsidP="0062534C">
      <w:pPr>
        <w:pStyle w:val="a4"/>
      </w:pPr>
    </w:p>
    <w:p w:rsidR="00AE07BC" w:rsidRDefault="00AE07BC" w:rsidP="0062534C">
      <w:pPr>
        <w:pStyle w:val="a4"/>
      </w:pPr>
    </w:p>
    <w:p w:rsidR="00AE07BC" w:rsidRDefault="00AE07BC" w:rsidP="0062534C">
      <w:pPr>
        <w:pStyle w:val="a4"/>
      </w:pPr>
    </w:p>
    <w:p w:rsidR="00AE07BC" w:rsidRDefault="00AE07BC" w:rsidP="0062534C">
      <w:pPr>
        <w:pStyle w:val="a4"/>
      </w:pPr>
    </w:p>
    <w:p w:rsidR="00AE07BC" w:rsidRPr="0062534C" w:rsidRDefault="00AE07BC" w:rsidP="0062534C">
      <w:pPr>
        <w:pStyle w:val="a4"/>
      </w:pPr>
    </w:p>
    <w:p w:rsidR="00FD71E3" w:rsidRDefault="00C73E28">
      <w:pPr>
        <w:spacing w:line="48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第三</w:t>
      </w:r>
      <w:r w:rsidR="006745D2">
        <w:rPr>
          <w:rFonts w:asciiTheme="minorEastAsia" w:eastAsiaTheme="minorEastAsia" w:hAnsiTheme="minorEastAsia" w:cs="宋体" w:hint="eastAsia"/>
          <w:b/>
          <w:bCs/>
          <w:color w:val="000000"/>
          <w:sz w:val="32"/>
          <w:szCs w:val="32"/>
        </w:rPr>
        <w:t>章  部份响应文件格式（可参照）</w:t>
      </w:r>
    </w:p>
    <w:p w:rsidR="00FD71E3" w:rsidRDefault="00FD71E3">
      <w:pPr>
        <w:jc w:val="center"/>
        <w:rPr>
          <w:rFonts w:asciiTheme="majorEastAsia" w:eastAsiaTheme="majorEastAsia" w:hAnsiTheme="majorEastAsia"/>
          <w:b/>
          <w:bCs/>
          <w:sz w:val="44"/>
          <w:szCs w:val="44"/>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pStyle w:val="a0"/>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spacing w:line="400" w:lineRule="exact"/>
        <w:rPr>
          <w:rFonts w:asciiTheme="minorEastAsia" w:hAnsiTheme="minorEastAsia"/>
        </w:rPr>
      </w:pPr>
    </w:p>
    <w:p w:rsidR="00FD71E3" w:rsidRDefault="006745D2">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D71E3" w:rsidRDefault="00FD71E3">
      <w:pPr>
        <w:jc w:val="left"/>
      </w:pPr>
    </w:p>
    <w:p w:rsidR="00FD71E3" w:rsidRDefault="00FD71E3">
      <w:pPr>
        <w:jc w:val="left"/>
      </w:pPr>
    </w:p>
    <w:p w:rsidR="00FD71E3" w:rsidRDefault="006745D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D71E3" w:rsidRDefault="006745D2">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390096" w:rsidRDefault="00390096" w:rsidP="00390096">
      <w:pPr>
        <w:pStyle w:val="a0"/>
      </w:pPr>
    </w:p>
    <w:p w:rsidR="00390096" w:rsidRPr="00390096" w:rsidRDefault="00390096" w:rsidP="00390096">
      <w:pPr>
        <w:pStyle w:val="a4"/>
      </w:pPr>
    </w:p>
    <w:p w:rsidR="00FD71E3" w:rsidRDefault="006745D2">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6745D2">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一、比选报价函；</w:t>
      </w:r>
    </w:p>
    <w:p w:rsidR="00FD71E3" w:rsidRDefault="006745D2">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3E4CAA" w:rsidRDefault="006745D2"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BF23E6">
        <w:rPr>
          <w:rFonts w:asciiTheme="minorEastAsia" w:eastAsiaTheme="minorEastAsia" w:hAnsiTheme="minorEastAsia" w:hint="eastAsia"/>
          <w:sz w:val="24"/>
          <w:szCs w:val="24"/>
        </w:rPr>
        <w:t>资质资料</w:t>
      </w:r>
      <w:r>
        <w:rPr>
          <w:rFonts w:asciiTheme="minorEastAsia" w:eastAsiaTheme="minorEastAsia" w:hAnsiTheme="minorEastAsia" w:hint="eastAsia"/>
          <w:sz w:val="24"/>
          <w:szCs w:val="24"/>
        </w:rPr>
        <w:t>；</w:t>
      </w:r>
    </w:p>
    <w:p w:rsidR="003E4CAA" w:rsidRPr="003E4CAA" w:rsidRDefault="003E4CAA"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四、商务资料；</w:t>
      </w:r>
    </w:p>
    <w:p w:rsidR="00FD71E3" w:rsidRDefault="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6745D2">
        <w:rPr>
          <w:rFonts w:asciiTheme="minorEastAsia" w:eastAsiaTheme="minorEastAsia" w:hAnsiTheme="minorEastAsia" w:hint="eastAsia"/>
          <w:sz w:val="24"/>
          <w:szCs w:val="24"/>
        </w:rPr>
        <w:t>、其它须说明材料。</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pStyle w:val="a0"/>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C73E28" w:rsidRDefault="00C73E28">
      <w:pPr>
        <w:pStyle w:val="a4"/>
        <w:rPr>
          <w:rFonts w:asciiTheme="minorEastAsia" w:hAnsiTheme="minorEastAsia"/>
        </w:rPr>
      </w:pPr>
    </w:p>
    <w:p w:rsidR="00C73E28" w:rsidRPr="00C73E28" w:rsidRDefault="00C73E28">
      <w:pPr>
        <w:pStyle w:val="a4"/>
        <w:rPr>
          <w:rFonts w:asciiTheme="minorEastAsia" w:hAnsiTheme="minorEastAsia"/>
        </w:rPr>
      </w:pPr>
    </w:p>
    <w:p w:rsidR="003E4CAA" w:rsidRDefault="003E4CAA">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FD71E3" w:rsidRDefault="00FD71E3">
      <w:pPr>
        <w:spacing w:line="460" w:lineRule="exact"/>
        <w:jc w:val="left"/>
        <w:rPr>
          <w:rFonts w:asciiTheme="minorEastAsia" w:hAnsiTheme="minorEastAsia"/>
          <w:sz w:val="24"/>
          <w:szCs w:val="24"/>
        </w:rPr>
      </w:pPr>
    </w:p>
    <w:p w:rsidR="00FD71E3" w:rsidRDefault="006745D2">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sidR="00C85327">
        <w:rPr>
          <w:rFonts w:asciiTheme="minorEastAsia" w:hAnsiTheme="minorEastAsia"/>
          <w:sz w:val="24"/>
          <w:szCs w:val="24"/>
        </w:rPr>
        <w:t>采购人</w:t>
      </w:r>
      <w:r>
        <w:rPr>
          <w:rFonts w:asciiTheme="minorEastAsia" w:hAnsiTheme="minorEastAsia"/>
          <w:sz w:val="24"/>
          <w:szCs w:val="24"/>
        </w:rPr>
        <w:t>名称：</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C73E28">
        <w:rPr>
          <w:rFonts w:asciiTheme="minorEastAsia" w:hAnsiTheme="minorEastAsia" w:hint="eastAsia"/>
          <w:sz w:val="24"/>
          <w:szCs w:val="24"/>
        </w:rPr>
        <w:t>报价函</w:t>
      </w:r>
      <w:r>
        <w:rPr>
          <w:rFonts w:asciiTheme="minorEastAsia" w:hAnsiTheme="minorEastAsia" w:hint="eastAsia"/>
          <w:sz w:val="24"/>
          <w:szCs w:val="24"/>
        </w:rPr>
        <w:t>中的报价</w:t>
      </w:r>
      <w:r>
        <w:rPr>
          <w:rFonts w:asciiTheme="minorEastAsia" w:hAnsiTheme="minorEastAsia"/>
          <w:sz w:val="24"/>
          <w:szCs w:val="24"/>
        </w:rPr>
        <w:t>完成本项目并按合同约定履行义务。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（1）比选报价函；</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3E4CAA" w:rsidRDefault="006745D2" w:rsidP="003E4CAA">
      <w:pPr>
        <w:spacing w:line="48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BF23E6">
        <w:rPr>
          <w:rFonts w:asciiTheme="minorEastAsia" w:hAnsiTheme="minorEastAsia" w:hint="eastAsia"/>
          <w:sz w:val="24"/>
          <w:szCs w:val="24"/>
        </w:rPr>
        <w:t>资质资料</w:t>
      </w:r>
      <w:r>
        <w:rPr>
          <w:rFonts w:asciiTheme="minorEastAsia" w:hAnsiTheme="minorEastAsia" w:hint="eastAsia"/>
          <w:sz w:val="24"/>
          <w:szCs w:val="24"/>
        </w:rPr>
        <w:t>；</w:t>
      </w:r>
    </w:p>
    <w:p w:rsidR="003E4CAA" w:rsidRPr="003E4CAA" w:rsidRDefault="003E4CAA"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（4）商务资料；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3E4CAA">
        <w:rPr>
          <w:rFonts w:asciiTheme="minorEastAsia" w:hAnsiTheme="minorEastAsia" w:hint="eastAsia"/>
          <w:sz w:val="24"/>
          <w:szCs w:val="24"/>
        </w:rPr>
        <w:t>5</w:t>
      </w:r>
      <w:r>
        <w:rPr>
          <w:rFonts w:asciiTheme="minorEastAsia" w:hAnsiTheme="minorEastAsia" w:hint="eastAsia"/>
          <w:sz w:val="24"/>
          <w:szCs w:val="24"/>
        </w:rPr>
        <w:t>）其它须说明材料。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FD71E3" w:rsidRDefault="00FD71E3">
      <w:pPr>
        <w:spacing w:line="460" w:lineRule="exact"/>
        <w:ind w:firstLineChars="850" w:firstLine="2040"/>
        <w:jc w:val="left"/>
        <w:rPr>
          <w:rFonts w:asciiTheme="minorEastAsia" w:hAnsiTheme="minorEastAsia"/>
          <w:sz w:val="24"/>
          <w:szCs w:val="24"/>
        </w:rPr>
      </w:pP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FD71E3" w:rsidRDefault="006745D2">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二、授权委托书</w:t>
      </w:r>
    </w:p>
    <w:p w:rsidR="00FD71E3" w:rsidRDefault="006745D2">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FD71E3" w:rsidRDefault="006745D2">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FD71E3" w:rsidRDefault="00FD71E3">
      <w:pPr>
        <w:spacing w:line="480" w:lineRule="exact"/>
        <w:ind w:firstLineChars="200" w:firstLine="480"/>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FD71E3">
      <w:pPr>
        <w:spacing w:line="480" w:lineRule="exact"/>
        <w:ind w:firstLineChars="3100" w:firstLine="7440"/>
        <w:jc w:val="left"/>
        <w:rPr>
          <w:rFonts w:asciiTheme="minorEastAsia" w:hAnsiTheme="minorEastAsia"/>
          <w:sz w:val="24"/>
          <w:szCs w:val="24"/>
        </w:rPr>
      </w:pPr>
    </w:p>
    <w:p w:rsidR="00FD71E3" w:rsidRDefault="006745D2">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6745D2">
      <w:pPr>
        <w:jc w:val="center"/>
        <w:rPr>
          <w:rFonts w:ascii="宋体" w:hAnsi="宋体"/>
          <w:b/>
          <w:sz w:val="32"/>
          <w:szCs w:val="32"/>
        </w:rPr>
      </w:pPr>
      <w:r>
        <w:rPr>
          <w:rFonts w:asciiTheme="majorEastAsia" w:eastAsiaTheme="majorEastAsia" w:hAnsiTheme="majorEastAsia" w:hint="eastAsia"/>
          <w:b/>
          <w:sz w:val="32"/>
          <w:szCs w:val="32"/>
        </w:rPr>
        <w:lastRenderedPageBreak/>
        <w:t>三、</w:t>
      </w:r>
      <w:r>
        <w:rPr>
          <w:rFonts w:ascii="宋体" w:hAnsi="宋体" w:hint="eastAsia"/>
          <w:b/>
          <w:sz w:val="32"/>
          <w:szCs w:val="32"/>
        </w:rPr>
        <w:t>法定代表人身份证明</w:t>
      </w:r>
    </w:p>
    <w:p w:rsidR="00FD71E3" w:rsidRDefault="00FD71E3">
      <w:pPr>
        <w:spacing w:line="480" w:lineRule="exact"/>
        <w:ind w:left="765"/>
        <w:rPr>
          <w:rFonts w:ascii="宋体" w:hAnsi="宋体"/>
          <w:color w:val="000000"/>
          <w:sz w:val="24"/>
          <w:szCs w:val="24"/>
        </w:rPr>
      </w:pPr>
    </w:p>
    <w:p w:rsidR="00FD71E3" w:rsidRDefault="006745D2">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D71E3" w:rsidRDefault="006745D2">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D71E3" w:rsidRDefault="00FD71E3">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6745D2">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FD71E3" w:rsidRDefault="00FD71E3">
            <w:pPr>
              <w:spacing w:line="520" w:lineRule="exact"/>
              <w:rPr>
                <w:rFonts w:ascii="宋体" w:hAnsi="宋体"/>
                <w:b/>
                <w:color w:val="000000"/>
              </w:rPr>
            </w:pPr>
          </w:p>
        </w:tc>
      </w:tr>
    </w:tbl>
    <w:p w:rsidR="00FD71E3" w:rsidRDefault="00FD71E3">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6745D2">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FD71E3" w:rsidRDefault="00FD71E3">
            <w:pPr>
              <w:spacing w:line="520" w:lineRule="exact"/>
              <w:rPr>
                <w:rFonts w:ascii="宋体" w:hAnsi="宋体"/>
                <w:b/>
                <w:color w:val="000000"/>
              </w:rPr>
            </w:pPr>
          </w:p>
        </w:tc>
      </w:tr>
    </w:tbl>
    <w:p w:rsidR="00FD71E3" w:rsidRDefault="00FD71E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Pr>
        <w:sectPr w:rsidR="00FD71E3">
          <w:footerReference w:type="default" r:id="rId15"/>
          <w:pgSz w:w="11906" w:h="16838"/>
          <w:pgMar w:top="1276" w:right="1274" w:bottom="1135" w:left="1134" w:header="851" w:footer="992" w:gutter="0"/>
          <w:pgNumType w:start="1"/>
          <w:cols w:space="720"/>
          <w:docGrid w:type="lines" w:linePitch="312"/>
        </w:sectPr>
      </w:pPr>
    </w:p>
    <w:p w:rsidR="001E3AFF" w:rsidRDefault="001E3AFF" w:rsidP="001E3AFF">
      <w:pPr>
        <w:spacing w:line="276" w:lineRule="auto"/>
        <w:jc w:val="center"/>
        <w:rPr>
          <w:rFonts w:ascii="宋体"/>
          <w:b/>
          <w:sz w:val="32"/>
          <w:szCs w:val="32"/>
        </w:rPr>
      </w:pPr>
      <w:r>
        <w:rPr>
          <w:rFonts w:ascii="宋体" w:hAnsi="宋体" w:hint="eastAsia"/>
          <w:b/>
          <w:sz w:val="32"/>
          <w:szCs w:val="32"/>
        </w:rPr>
        <w:lastRenderedPageBreak/>
        <w:t>四、书面声明</w:t>
      </w:r>
    </w:p>
    <w:p w:rsidR="001E3AFF" w:rsidRDefault="001E3AFF" w:rsidP="001E3AFF">
      <w:pPr>
        <w:spacing w:line="460" w:lineRule="exact"/>
        <w:jc w:val="left"/>
        <w:rPr>
          <w:rFonts w:ascii="宋体"/>
          <w:sz w:val="24"/>
          <w:szCs w:val="24"/>
          <w:u w:val="single"/>
        </w:rPr>
      </w:pPr>
    </w:p>
    <w:p w:rsidR="001E3AFF" w:rsidRDefault="001E3AFF" w:rsidP="001E3AFF">
      <w:pPr>
        <w:spacing w:line="420" w:lineRule="exact"/>
        <w:jc w:val="left"/>
        <w:rPr>
          <w:rFonts w:ascii="宋体"/>
          <w:sz w:val="24"/>
          <w:szCs w:val="24"/>
        </w:rPr>
      </w:pPr>
      <w:r>
        <w:rPr>
          <w:rFonts w:ascii="宋体" w:hAnsi="宋体"/>
          <w:sz w:val="24"/>
          <w:szCs w:val="24"/>
          <w:u w:val="single"/>
        </w:rPr>
        <w:t xml:space="preserve">                          </w:t>
      </w:r>
      <w:r w:rsidR="00C85327">
        <w:rPr>
          <w:rFonts w:ascii="宋体" w:hAnsi="宋体" w:hint="eastAsia"/>
          <w:sz w:val="24"/>
          <w:szCs w:val="24"/>
        </w:rPr>
        <w:t>采购人</w:t>
      </w:r>
      <w:r>
        <w:rPr>
          <w:rFonts w:ascii="宋体" w:hAnsi="宋体" w:hint="eastAsia"/>
          <w:sz w:val="24"/>
          <w:szCs w:val="24"/>
        </w:rPr>
        <w:t>名称：</w:t>
      </w:r>
    </w:p>
    <w:p w:rsidR="001E3AFF" w:rsidRDefault="001E3AFF" w:rsidP="001E3AF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1E3AFF" w:rsidRDefault="001E3AFF" w:rsidP="001E3AFF">
      <w:pPr>
        <w:autoSpaceDE w:val="0"/>
        <w:autoSpaceDN w:val="0"/>
        <w:adjustRightInd w:val="0"/>
        <w:snapToGrid w:val="0"/>
        <w:spacing w:line="480" w:lineRule="exact"/>
        <w:jc w:val="left"/>
        <w:rPr>
          <w:rFonts w:ascii="宋体" w:cs="MingLiUfalt"/>
          <w:color w:val="000000"/>
          <w:kern w:val="0"/>
          <w:sz w:val="24"/>
          <w:szCs w:val="24"/>
        </w:rPr>
      </w:pPr>
    </w:p>
    <w:p w:rsidR="001E3AFF" w:rsidRDefault="001E3AFF" w:rsidP="001E3AFF">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1E3AFF" w:rsidRDefault="001E3AFF" w:rsidP="001E3AFF">
      <w:pPr>
        <w:pStyle w:val="a0"/>
      </w:pPr>
    </w:p>
    <w:p w:rsidR="001E3AFF" w:rsidRDefault="001E3AFF" w:rsidP="001E3AFF">
      <w:pPr>
        <w:pStyle w:val="a0"/>
      </w:pPr>
    </w:p>
    <w:p w:rsidR="001E3AFF" w:rsidRDefault="001E3AFF" w:rsidP="001E3AFF">
      <w:pPr>
        <w:spacing w:line="276" w:lineRule="auto"/>
        <w:rPr>
          <w:rFonts w:ascii="宋体" w:cs="宋体"/>
          <w:b/>
          <w:bCs/>
          <w:sz w:val="28"/>
          <w:szCs w:val="28"/>
        </w:rPr>
      </w:pPr>
    </w:p>
    <w:p w:rsidR="001E3AFF" w:rsidRDefault="001E3AFF">
      <w:pPr>
        <w:spacing w:line="276" w:lineRule="auto"/>
        <w:rPr>
          <w:rFonts w:ascii="宋体" w:hAnsi="宋体" w:cs="宋体"/>
          <w:b/>
          <w:bCs/>
          <w:sz w:val="28"/>
          <w:szCs w:val="28"/>
        </w:rPr>
      </w:pPr>
    </w:p>
    <w:p w:rsidR="008655A1" w:rsidRDefault="008655A1" w:rsidP="008655A1">
      <w:pPr>
        <w:pStyle w:val="a0"/>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3E4CAA" w:rsidRDefault="003E4CAA" w:rsidP="003E4CAA">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3E4CAA" w:rsidRPr="003E4CAA" w:rsidRDefault="00D453C6" w:rsidP="003E4CAA">
      <w:pPr>
        <w:spacing w:line="276" w:lineRule="auto"/>
        <w:rPr>
          <w:rFonts w:ascii="宋体"/>
          <w:b/>
          <w:bCs/>
          <w:color w:val="000000"/>
          <w:sz w:val="28"/>
          <w:szCs w:val="28"/>
        </w:rPr>
      </w:pPr>
      <w:r>
        <w:rPr>
          <w:rFonts w:ascii="宋体" w:hint="eastAsia"/>
          <w:b/>
          <w:bCs/>
          <w:color w:val="000000"/>
          <w:sz w:val="28"/>
          <w:szCs w:val="28"/>
        </w:rPr>
        <w:t>六</w:t>
      </w:r>
      <w:r w:rsidR="003E4CAA" w:rsidRPr="003E4CAA">
        <w:rPr>
          <w:rFonts w:ascii="宋体" w:hint="eastAsia"/>
          <w:b/>
          <w:bCs/>
          <w:color w:val="000000"/>
          <w:sz w:val="28"/>
          <w:szCs w:val="28"/>
        </w:rPr>
        <w:t>、商务资料；</w:t>
      </w:r>
    </w:p>
    <w:p w:rsidR="00FD71E3" w:rsidRDefault="00D453C6">
      <w:pPr>
        <w:spacing w:line="276" w:lineRule="auto"/>
        <w:rPr>
          <w:rFonts w:ascii="宋体"/>
          <w:b/>
          <w:bCs/>
          <w:color w:val="000000"/>
          <w:sz w:val="28"/>
          <w:szCs w:val="28"/>
        </w:rPr>
      </w:pPr>
      <w:r>
        <w:rPr>
          <w:rFonts w:ascii="宋体" w:hint="eastAsia"/>
          <w:b/>
          <w:bCs/>
          <w:color w:val="000000"/>
          <w:sz w:val="28"/>
          <w:szCs w:val="28"/>
        </w:rPr>
        <w:t>七</w:t>
      </w:r>
      <w:r w:rsidR="006745D2">
        <w:rPr>
          <w:rFonts w:ascii="宋体" w:hint="eastAsia"/>
          <w:b/>
          <w:bCs/>
          <w:color w:val="000000"/>
          <w:sz w:val="28"/>
          <w:szCs w:val="28"/>
        </w:rPr>
        <w:t>、其它须说明材料。</w:t>
      </w:r>
    </w:p>
    <w:p w:rsidR="00FD71E3" w:rsidRDefault="006745D2">
      <w:pPr>
        <w:spacing w:line="276" w:lineRule="auto"/>
        <w:rPr>
          <w:rFonts w:ascii="宋体"/>
          <w:b/>
          <w:bCs/>
          <w:color w:val="000000"/>
          <w:sz w:val="28"/>
          <w:szCs w:val="28"/>
        </w:rPr>
      </w:pPr>
      <w:r>
        <w:rPr>
          <w:rFonts w:ascii="宋体" w:hint="eastAsia"/>
          <w:b/>
          <w:bCs/>
          <w:color w:val="000000"/>
          <w:sz w:val="28"/>
          <w:szCs w:val="28"/>
        </w:rPr>
        <w:t>格式由响应人自行编制</w:t>
      </w: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sectPr w:rsidR="00FD71E3" w:rsidSect="00FD7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152" w:rsidRDefault="00F64152" w:rsidP="00FD71E3">
      <w:r>
        <w:separator/>
      </w:r>
    </w:p>
  </w:endnote>
  <w:endnote w:type="continuationSeparator" w:id="0">
    <w:p w:rsidR="00F64152" w:rsidRDefault="00F64152" w:rsidP="00F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altName w:val="Adobe 明體 Std L"/>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38" w:rsidRDefault="00F4573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E72B37">
    <w:pPr>
      <w:pStyle w:val="a8"/>
      <w:jc w:val="center"/>
    </w:pPr>
    <w:r w:rsidRPr="00E72B37">
      <w:fldChar w:fldCharType="begin"/>
    </w:r>
    <w:r w:rsidR="00C45825">
      <w:instrText xml:space="preserve"> PAGE   \* MERGEFORMAT </w:instrText>
    </w:r>
    <w:r w:rsidRPr="00E72B37">
      <w:fldChar w:fldCharType="separate"/>
    </w:r>
    <w:r w:rsidR="00C45825">
      <w:rPr>
        <w:lang w:val="zh-CN"/>
      </w:rPr>
      <w:t>2</w:t>
    </w:r>
    <w:r>
      <w:rPr>
        <w:lang w:val="zh-CN"/>
      </w:rPr>
      <w:fldChar w:fldCharType="end"/>
    </w:r>
  </w:p>
  <w:p w:rsidR="00C45825" w:rsidRDefault="00C4582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8"/>
      <w:jc w:val="center"/>
    </w:pPr>
  </w:p>
  <w:p w:rsidR="00C45825" w:rsidRDefault="00C4582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8"/>
      <w:jc w:val="center"/>
    </w:pPr>
    <w:r>
      <w:rPr>
        <w:rFonts w:cs="宋体" w:hint="eastAsia"/>
      </w:rPr>
      <w:t>第</w:t>
    </w:r>
    <w:r w:rsidR="00E72B37" w:rsidRPr="00E72B37">
      <w:fldChar w:fldCharType="begin"/>
    </w:r>
    <w:r>
      <w:instrText xml:space="preserve"> PAGE   \* MERGEFORMAT </w:instrText>
    </w:r>
    <w:r w:rsidR="00E72B37" w:rsidRPr="00E72B37">
      <w:fldChar w:fldCharType="separate"/>
    </w:r>
    <w:r w:rsidR="0073412C" w:rsidRPr="0073412C">
      <w:rPr>
        <w:noProof/>
        <w:lang w:val="zh-CN"/>
      </w:rPr>
      <w:t>17</w:t>
    </w:r>
    <w:r w:rsidR="00E72B37">
      <w:rPr>
        <w:lang w:val="zh-CN"/>
      </w:rPr>
      <w:fldChar w:fldCharType="end"/>
    </w:r>
    <w:r>
      <w:rPr>
        <w:rFonts w:cs="宋体" w:hint="eastAsia"/>
      </w:rPr>
      <w:t>页，共</w:t>
    </w:r>
    <w:r w:rsidR="0003186C">
      <w:rPr>
        <w:rFonts w:hint="eastAsia"/>
      </w:rPr>
      <w:t>17</w:t>
    </w:r>
    <w:r>
      <w:rPr>
        <w:rFonts w:cs="宋体" w:hint="eastAsia"/>
      </w:rPr>
      <w:t>页</w:t>
    </w:r>
  </w:p>
  <w:p w:rsidR="00C45825" w:rsidRDefault="00C458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152" w:rsidRDefault="00F64152" w:rsidP="00FD71E3">
      <w:r>
        <w:separator/>
      </w:r>
    </w:p>
  </w:footnote>
  <w:footnote w:type="continuationSeparator" w:id="0">
    <w:p w:rsidR="00F64152" w:rsidRDefault="00F64152" w:rsidP="00FD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38" w:rsidRDefault="00F4573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5" w:rsidRDefault="00C45825">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234DB"/>
    <w:rsid w:val="0003186C"/>
    <w:rsid w:val="0003485A"/>
    <w:rsid w:val="00034DA2"/>
    <w:rsid w:val="00035700"/>
    <w:rsid w:val="000403F0"/>
    <w:rsid w:val="00040AF4"/>
    <w:rsid w:val="00040E54"/>
    <w:rsid w:val="00040F5D"/>
    <w:rsid w:val="00046696"/>
    <w:rsid w:val="00051922"/>
    <w:rsid w:val="000522D0"/>
    <w:rsid w:val="000609F3"/>
    <w:rsid w:val="0006100C"/>
    <w:rsid w:val="00061959"/>
    <w:rsid w:val="00061976"/>
    <w:rsid w:val="000631BE"/>
    <w:rsid w:val="000674CB"/>
    <w:rsid w:val="00067B05"/>
    <w:rsid w:val="00070E43"/>
    <w:rsid w:val="00072E4D"/>
    <w:rsid w:val="000813C6"/>
    <w:rsid w:val="00092F9E"/>
    <w:rsid w:val="00093604"/>
    <w:rsid w:val="00094C27"/>
    <w:rsid w:val="00094DB8"/>
    <w:rsid w:val="00097265"/>
    <w:rsid w:val="000A1396"/>
    <w:rsid w:val="000B0144"/>
    <w:rsid w:val="000B24F7"/>
    <w:rsid w:val="000C417F"/>
    <w:rsid w:val="000C4DF7"/>
    <w:rsid w:val="000C70DF"/>
    <w:rsid w:val="000D14CC"/>
    <w:rsid w:val="000E0A29"/>
    <w:rsid w:val="000E25C7"/>
    <w:rsid w:val="000E3A72"/>
    <w:rsid w:val="000F7724"/>
    <w:rsid w:val="00100EF3"/>
    <w:rsid w:val="00103201"/>
    <w:rsid w:val="00103962"/>
    <w:rsid w:val="0011118D"/>
    <w:rsid w:val="00117ADC"/>
    <w:rsid w:val="001210E3"/>
    <w:rsid w:val="00121DC8"/>
    <w:rsid w:val="0013007A"/>
    <w:rsid w:val="00130CE6"/>
    <w:rsid w:val="00136122"/>
    <w:rsid w:val="00142DF7"/>
    <w:rsid w:val="00150632"/>
    <w:rsid w:val="00150EE9"/>
    <w:rsid w:val="00152058"/>
    <w:rsid w:val="00153257"/>
    <w:rsid w:val="00160230"/>
    <w:rsid w:val="00161621"/>
    <w:rsid w:val="001616AB"/>
    <w:rsid w:val="00166DBC"/>
    <w:rsid w:val="00172418"/>
    <w:rsid w:val="00176B74"/>
    <w:rsid w:val="00176C45"/>
    <w:rsid w:val="00186B1F"/>
    <w:rsid w:val="00191099"/>
    <w:rsid w:val="00191D59"/>
    <w:rsid w:val="001A14EF"/>
    <w:rsid w:val="001A513F"/>
    <w:rsid w:val="001B428E"/>
    <w:rsid w:val="001B55CC"/>
    <w:rsid w:val="001C06FC"/>
    <w:rsid w:val="001C61D1"/>
    <w:rsid w:val="001D25DB"/>
    <w:rsid w:val="001D453B"/>
    <w:rsid w:val="001D480D"/>
    <w:rsid w:val="001E253B"/>
    <w:rsid w:val="001E26C8"/>
    <w:rsid w:val="001E3AFF"/>
    <w:rsid w:val="001E7402"/>
    <w:rsid w:val="001F1C47"/>
    <w:rsid w:val="001F2FC4"/>
    <w:rsid w:val="001F7E9F"/>
    <w:rsid w:val="00200815"/>
    <w:rsid w:val="00202ED7"/>
    <w:rsid w:val="00203ECE"/>
    <w:rsid w:val="00204877"/>
    <w:rsid w:val="002066A8"/>
    <w:rsid w:val="00213807"/>
    <w:rsid w:val="00215EB5"/>
    <w:rsid w:val="0022103B"/>
    <w:rsid w:val="00226BAB"/>
    <w:rsid w:val="00227D72"/>
    <w:rsid w:val="00230DB4"/>
    <w:rsid w:val="00231F44"/>
    <w:rsid w:val="002408F5"/>
    <w:rsid w:val="0024345E"/>
    <w:rsid w:val="002478FE"/>
    <w:rsid w:val="00251F19"/>
    <w:rsid w:val="00255844"/>
    <w:rsid w:val="002612B0"/>
    <w:rsid w:val="002652DC"/>
    <w:rsid w:val="00266A8E"/>
    <w:rsid w:val="00275979"/>
    <w:rsid w:val="00277D1F"/>
    <w:rsid w:val="002832FE"/>
    <w:rsid w:val="002834D0"/>
    <w:rsid w:val="002835DC"/>
    <w:rsid w:val="00283FDB"/>
    <w:rsid w:val="0028547A"/>
    <w:rsid w:val="002923AE"/>
    <w:rsid w:val="002924CA"/>
    <w:rsid w:val="002943A7"/>
    <w:rsid w:val="0029445A"/>
    <w:rsid w:val="002A0756"/>
    <w:rsid w:val="002A4B4B"/>
    <w:rsid w:val="002A4DA6"/>
    <w:rsid w:val="002A5B71"/>
    <w:rsid w:val="002B3A5A"/>
    <w:rsid w:val="002C52AE"/>
    <w:rsid w:val="002D1E9A"/>
    <w:rsid w:val="002D4979"/>
    <w:rsid w:val="002E04DD"/>
    <w:rsid w:val="002E1B5F"/>
    <w:rsid w:val="002E1C82"/>
    <w:rsid w:val="002E759F"/>
    <w:rsid w:val="002E7D35"/>
    <w:rsid w:val="002F3EBE"/>
    <w:rsid w:val="0030398D"/>
    <w:rsid w:val="00304073"/>
    <w:rsid w:val="0031069F"/>
    <w:rsid w:val="00316A20"/>
    <w:rsid w:val="00325E22"/>
    <w:rsid w:val="00333928"/>
    <w:rsid w:val="00334254"/>
    <w:rsid w:val="00335AF0"/>
    <w:rsid w:val="0033769F"/>
    <w:rsid w:val="00344CEB"/>
    <w:rsid w:val="00344E90"/>
    <w:rsid w:val="00354D28"/>
    <w:rsid w:val="00355D1A"/>
    <w:rsid w:val="00356763"/>
    <w:rsid w:val="00360E69"/>
    <w:rsid w:val="003745D3"/>
    <w:rsid w:val="00374A07"/>
    <w:rsid w:val="00375D3B"/>
    <w:rsid w:val="00377B31"/>
    <w:rsid w:val="00380DED"/>
    <w:rsid w:val="00381A40"/>
    <w:rsid w:val="00383A24"/>
    <w:rsid w:val="00383E97"/>
    <w:rsid w:val="0038534E"/>
    <w:rsid w:val="00385E39"/>
    <w:rsid w:val="00387CA7"/>
    <w:rsid w:val="00390096"/>
    <w:rsid w:val="00390EAA"/>
    <w:rsid w:val="00391F18"/>
    <w:rsid w:val="003A30B2"/>
    <w:rsid w:val="003A50D5"/>
    <w:rsid w:val="003A52CD"/>
    <w:rsid w:val="003B2ACB"/>
    <w:rsid w:val="003B2CA9"/>
    <w:rsid w:val="003B4DC5"/>
    <w:rsid w:val="003C1A97"/>
    <w:rsid w:val="003C32ED"/>
    <w:rsid w:val="003C3EA1"/>
    <w:rsid w:val="003C5ECB"/>
    <w:rsid w:val="003C657A"/>
    <w:rsid w:val="003D270E"/>
    <w:rsid w:val="003D7311"/>
    <w:rsid w:val="003E32B8"/>
    <w:rsid w:val="003E4CAA"/>
    <w:rsid w:val="003E6924"/>
    <w:rsid w:val="003E6F24"/>
    <w:rsid w:val="003E7A56"/>
    <w:rsid w:val="003E7D8E"/>
    <w:rsid w:val="003F1F2C"/>
    <w:rsid w:val="003F4057"/>
    <w:rsid w:val="004003B4"/>
    <w:rsid w:val="00402A05"/>
    <w:rsid w:val="0040608C"/>
    <w:rsid w:val="004104CC"/>
    <w:rsid w:val="0041546B"/>
    <w:rsid w:val="00417FA4"/>
    <w:rsid w:val="00420224"/>
    <w:rsid w:val="00425ADB"/>
    <w:rsid w:val="004264F4"/>
    <w:rsid w:val="004265DC"/>
    <w:rsid w:val="00426E2D"/>
    <w:rsid w:val="00431901"/>
    <w:rsid w:val="00432969"/>
    <w:rsid w:val="004333E6"/>
    <w:rsid w:val="00433695"/>
    <w:rsid w:val="00434F84"/>
    <w:rsid w:val="00435BFC"/>
    <w:rsid w:val="00444CB4"/>
    <w:rsid w:val="0044511C"/>
    <w:rsid w:val="00450F33"/>
    <w:rsid w:val="00451410"/>
    <w:rsid w:val="00452E1F"/>
    <w:rsid w:val="004560E8"/>
    <w:rsid w:val="004565FE"/>
    <w:rsid w:val="0046174B"/>
    <w:rsid w:val="004666C1"/>
    <w:rsid w:val="004701BF"/>
    <w:rsid w:val="00473695"/>
    <w:rsid w:val="00476FCE"/>
    <w:rsid w:val="004811F7"/>
    <w:rsid w:val="00482A4F"/>
    <w:rsid w:val="0048663D"/>
    <w:rsid w:val="00487010"/>
    <w:rsid w:val="004A7955"/>
    <w:rsid w:val="004B4FAF"/>
    <w:rsid w:val="004C0603"/>
    <w:rsid w:val="004C11B8"/>
    <w:rsid w:val="004C3BB5"/>
    <w:rsid w:val="004C781C"/>
    <w:rsid w:val="004D28A1"/>
    <w:rsid w:val="004E0B0C"/>
    <w:rsid w:val="004E14D8"/>
    <w:rsid w:val="004E213F"/>
    <w:rsid w:val="004E7966"/>
    <w:rsid w:val="00501C46"/>
    <w:rsid w:val="00505069"/>
    <w:rsid w:val="00505241"/>
    <w:rsid w:val="0050768A"/>
    <w:rsid w:val="00507A6B"/>
    <w:rsid w:val="00511C1D"/>
    <w:rsid w:val="00513C5D"/>
    <w:rsid w:val="00516ACB"/>
    <w:rsid w:val="00517775"/>
    <w:rsid w:val="00523445"/>
    <w:rsid w:val="00525B22"/>
    <w:rsid w:val="00530821"/>
    <w:rsid w:val="005423DE"/>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D330E"/>
    <w:rsid w:val="005D3794"/>
    <w:rsid w:val="005D7383"/>
    <w:rsid w:val="005D7A13"/>
    <w:rsid w:val="005E05BE"/>
    <w:rsid w:val="005E1399"/>
    <w:rsid w:val="005E37E7"/>
    <w:rsid w:val="005E3F2B"/>
    <w:rsid w:val="005E52B1"/>
    <w:rsid w:val="005F2067"/>
    <w:rsid w:val="005F2DB9"/>
    <w:rsid w:val="005F395E"/>
    <w:rsid w:val="005F7BBC"/>
    <w:rsid w:val="006017F8"/>
    <w:rsid w:val="00602D70"/>
    <w:rsid w:val="00603181"/>
    <w:rsid w:val="00603904"/>
    <w:rsid w:val="00603D2A"/>
    <w:rsid w:val="00606ACB"/>
    <w:rsid w:val="00612215"/>
    <w:rsid w:val="00612D6B"/>
    <w:rsid w:val="00613DE8"/>
    <w:rsid w:val="00615085"/>
    <w:rsid w:val="00622671"/>
    <w:rsid w:val="0062534C"/>
    <w:rsid w:val="00636C5E"/>
    <w:rsid w:val="00636C77"/>
    <w:rsid w:val="0063763D"/>
    <w:rsid w:val="006418F4"/>
    <w:rsid w:val="00641970"/>
    <w:rsid w:val="00644928"/>
    <w:rsid w:val="00650CB1"/>
    <w:rsid w:val="00650F6E"/>
    <w:rsid w:val="00653D23"/>
    <w:rsid w:val="00661CD9"/>
    <w:rsid w:val="00663958"/>
    <w:rsid w:val="00667931"/>
    <w:rsid w:val="00671299"/>
    <w:rsid w:val="006728A0"/>
    <w:rsid w:val="00674193"/>
    <w:rsid w:val="006744B9"/>
    <w:rsid w:val="006745D2"/>
    <w:rsid w:val="00682EB2"/>
    <w:rsid w:val="006841A1"/>
    <w:rsid w:val="0068661F"/>
    <w:rsid w:val="00690002"/>
    <w:rsid w:val="006978C9"/>
    <w:rsid w:val="006A119D"/>
    <w:rsid w:val="006A1EF6"/>
    <w:rsid w:val="006A40B1"/>
    <w:rsid w:val="006B0499"/>
    <w:rsid w:val="006B238B"/>
    <w:rsid w:val="006B3B61"/>
    <w:rsid w:val="006B587B"/>
    <w:rsid w:val="006B655F"/>
    <w:rsid w:val="006C0003"/>
    <w:rsid w:val="006C70A5"/>
    <w:rsid w:val="006C7E4D"/>
    <w:rsid w:val="006D19CC"/>
    <w:rsid w:val="006D28F3"/>
    <w:rsid w:val="006D350B"/>
    <w:rsid w:val="006E0570"/>
    <w:rsid w:val="006E0F3E"/>
    <w:rsid w:val="006E60EB"/>
    <w:rsid w:val="006E754B"/>
    <w:rsid w:val="006F4666"/>
    <w:rsid w:val="007112CC"/>
    <w:rsid w:val="00712492"/>
    <w:rsid w:val="00715312"/>
    <w:rsid w:val="0072212D"/>
    <w:rsid w:val="00725DAD"/>
    <w:rsid w:val="00730C2A"/>
    <w:rsid w:val="0073412C"/>
    <w:rsid w:val="00734C7A"/>
    <w:rsid w:val="0073528F"/>
    <w:rsid w:val="007363B9"/>
    <w:rsid w:val="007377D8"/>
    <w:rsid w:val="00741B7A"/>
    <w:rsid w:val="00747D26"/>
    <w:rsid w:val="00754214"/>
    <w:rsid w:val="0075469F"/>
    <w:rsid w:val="007548E8"/>
    <w:rsid w:val="00755FE6"/>
    <w:rsid w:val="0075733F"/>
    <w:rsid w:val="0076034F"/>
    <w:rsid w:val="0076715B"/>
    <w:rsid w:val="007677F7"/>
    <w:rsid w:val="007754FF"/>
    <w:rsid w:val="007769D9"/>
    <w:rsid w:val="0078065F"/>
    <w:rsid w:val="00783399"/>
    <w:rsid w:val="00783925"/>
    <w:rsid w:val="007873C1"/>
    <w:rsid w:val="0079057C"/>
    <w:rsid w:val="00790A4A"/>
    <w:rsid w:val="007916AA"/>
    <w:rsid w:val="00792694"/>
    <w:rsid w:val="0079273D"/>
    <w:rsid w:val="00792BD2"/>
    <w:rsid w:val="00793AFA"/>
    <w:rsid w:val="00794CED"/>
    <w:rsid w:val="00795AE1"/>
    <w:rsid w:val="00796428"/>
    <w:rsid w:val="007A1508"/>
    <w:rsid w:val="007A258C"/>
    <w:rsid w:val="007A2E98"/>
    <w:rsid w:val="007A331B"/>
    <w:rsid w:val="007A5D19"/>
    <w:rsid w:val="007A5E3D"/>
    <w:rsid w:val="007A7394"/>
    <w:rsid w:val="007A7B0A"/>
    <w:rsid w:val="007B4B7D"/>
    <w:rsid w:val="007B6289"/>
    <w:rsid w:val="007C1286"/>
    <w:rsid w:val="007C2B74"/>
    <w:rsid w:val="007C6F61"/>
    <w:rsid w:val="007C7B12"/>
    <w:rsid w:val="007E05E4"/>
    <w:rsid w:val="007E24A7"/>
    <w:rsid w:val="007E37E4"/>
    <w:rsid w:val="007F0F75"/>
    <w:rsid w:val="007F2FB2"/>
    <w:rsid w:val="007F76C5"/>
    <w:rsid w:val="00805AD0"/>
    <w:rsid w:val="008100F2"/>
    <w:rsid w:val="00813E61"/>
    <w:rsid w:val="008145B1"/>
    <w:rsid w:val="00817B9B"/>
    <w:rsid w:val="008218F0"/>
    <w:rsid w:val="008260DF"/>
    <w:rsid w:val="00832536"/>
    <w:rsid w:val="0083316E"/>
    <w:rsid w:val="00833C75"/>
    <w:rsid w:val="00837F27"/>
    <w:rsid w:val="00842B39"/>
    <w:rsid w:val="00852CE5"/>
    <w:rsid w:val="00855B9A"/>
    <w:rsid w:val="0085631E"/>
    <w:rsid w:val="008611BF"/>
    <w:rsid w:val="00863622"/>
    <w:rsid w:val="008655A1"/>
    <w:rsid w:val="0087145E"/>
    <w:rsid w:val="00873E1D"/>
    <w:rsid w:val="00875982"/>
    <w:rsid w:val="00876E93"/>
    <w:rsid w:val="00876FCA"/>
    <w:rsid w:val="008772A7"/>
    <w:rsid w:val="008772F2"/>
    <w:rsid w:val="00881C43"/>
    <w:rsid w:val="00885752"/>
    <w:rsid w:val="008954CB"/>
    <w:rsid w:val="00895B56"/>
    <w:rsid w:val="008A3DF9"/>
    <w:rsid w:val="008A6A53"/>
    <w:rsid w:val="008B2B1E"/>
    <w:rsid w:val="008B44FB"/>
    <w:rsid w:val="008B606D"/>
    <w:rsid w:val="008B6AEA"/>
    <w:rsid w:val="008C1121"/>
    <w:rsid w:val="008C1A04"/>
    <w:rsid w:val="008D1527"/>
    <w:rsid w:val="008D3DA2"/>
    <w:rsid w:val="008D5443"/>
    <w:rsid w:val="008D5D5B"/>
    <w:rsid w:val="008E051A"/>
    <w:rsid w:val="008E0788"/>
    <w:rsid w:val="008E2F01"/>
    <w:rsid w:val="008F0477"/>
    <w:rsid w:val="008F317C"/>
    <w:rsid w:val="008F51E5"/>
    <w:rsid w:val="008F5408"/>
    <w:rsid w:val="00901AA7"/>
    <w:rsid w:val="00902EC5"/>
    <w:rsid w:val="009032A7"/>
    <w:rsid w:val="00904555"/>
    <w:rsid w:val="009066A3"/>
    <w:rsid w:val="0091319E"/>
    <w:rsid w:val="0091390F"/>
    <w:rsid w:val="00916D74"/>
    <w:rsid w:val="0091790F"/>
    <w:rsid w:val="00920807"/>
    <w:rsid w:val="00920BF4"/>
    <w:rsid w:val="0092371E"/>
    <w:rsid w:val="009265EB"/>
    <w:rsid w:val="009360B7"/>
    <w:rsid w:val="00941066"/>
    <w:rsid w:val="00952B66"/>
    <w:rsid w:val="00956BD8"/>
    <w:rsid w:val="00961A91"/>
    <w:rsid w:val="00964D76"/>
    <w:rsid w:val="0097083D"/>
    <w:rsid w:val="0098220A"/>
    <w:rsid w:val="009824E5"/>
    <w:rsid w:val="009918BC"/>
    <w:rsid w:val="00993758"/>
    <w:rsid w:val="00993FDA"/>
    <w:rsid w:val="00994C11"/>
    <w:rsid w:val="00994F58"/>
    <w:rsid w:val="009A2694"/>
    <w:rsid w:val="009A2E50"/>
    <w:rsid w:val="009A4F55"/>
    <w:rsid w:val="009A7242"/>
    <w:rsid w:val="009B285E"/>
    <w:rsid w:val="009B4BD4"/>
    <w:rsid w:val="009B50CD"/>
    <w:rsid w:val="009B6865"/>
    <w:rsid w:val="009C0FFD"/>
    <w:rsid w:val="009C1F0A"/>
    <w:rsid w:val="009C5F8F"/>
    <w:rsid w:val="009D5A1E"/>
    <w:rsid w:val="009D65B0"/>
    <w:rsid w:val="009D7883"/>
    <w:rsid w:val="009E41B4"/>
    <w:rsid w:val="009E7103"/>
    <w:rsid w:val="009F3940"/>
    <w:rsid w:val="009F3D46"/>
    <w:rsid w:val="00A0064A"/>
    <w:rsid w:val="00A04833"/>
    <w:rsid w:val="00A12C24"/>
    <w:rsid w:val="00A22047"/>
    <w:rsid w:val="00A2567B"/>
    <w:rsid w:val="00A27683"/>
    <w:rsid w:val="00A3545C"/>
    <w:rsid w:val="00A377C6"/>
    <w:rsid w:val="00A454AF"/>
    <w:rsid w:val="00A5608C"/>
    <w:rsid w:val="00A60D1D"/>
    <w:rsid w:val="00A61A9F"/>
    <w:rsid w:val="00A61E7F"/>
    <w:rsid w:val="00A63167"/>
    <w:rsid w:val="00A634C4"/>
    <w:rsid w:val="00A80A8D"/>
    <w:rsid w:val="00A80EAC"/>
    <w:rsid w:val="00A814AF"/>
    <w:rsid w:val="00A82A25"/>
    <w:rsid w:val="00A83B95"/>
    <w:rsid w:val="00A83D3B"/>
    <w:rsid w:val="00A85359"/>
    <w:rsid w:val="00A96C89"/>
    <w:rsid w:val="00A97625"/>
    <w:rsid w:val="00AA260A"/>
    <w:rsid w:val="00AA2672"/>
    <w:rsid w:val="00AA3BB8"/>
    <w:rsid w:val="00AA7002"/>
    <w:rsid w:val="00AB08BC"/>
    <w:rsid w:val="00AB0F73"/>
    <w:rsid w:val="00AB11A0"/>
    <w:rsid w:val="00AB48CA"/>
    <w:rsid w:val="00AD1985"/>
    <w:rsid w:val="00AD1DCF"/>
    <w:rsid w:val="00AD2072"/>
    <w:rsid w:val="00AD27F9"/>
    <w:rsid w:val="00AE07BC"/>
    <w:rsid w:val="00AE25BC"/>
    <w:rsid w:val="00AE3064"/>
    <w:rsid w:val="00AE599E"/>
    <w:rsid w:val="00AE7E7E"/>
    <w:rsid w:val="00B04FB0"/>
    <w:rsid w:val="00B062D3"/>
    <w:rsid w:val="00B06DA1"/>
    <w:rsid w:val="00B0743E"/>
    <w:rsid w:val="00B07D66"/>
    <w:rsid w:val="00B14840"/>
    <w:rsid w:val="00B15926"/>
    <w:rsid w:val="00B21B29"/>
    <w:rsid w:val="00B23C2C"/>
    <w:rsid w:val="00B31F2D"/>
    <w:rsid w:val="00B324DB"/>
    <w:rsid w:val="00B3613C"/>
    <w:rsid w:val="00B435C6"/>
    <w:rsid w:val="00B44D42"/>
    <w:rsid w:val="00B5663D"/>
    <w:rsid w:val="00B571CB"/>
    <w:rsid w:val="00B57381"/>
    <w:rsid w:val="00B618C0"/>
    <w:rsid w:val="00B63888"/>
    <w:rsid w:val="00B676A5"/>
    <w:rsid w:val="00B71A29"/>
    <w:rsid w:val="00B76448"/>
    <w:rsid w:val="00B80890"/>
    <w:rsid w:val="00B84B08"/>
    <w:rsid w:val="00B85645"/>
    <w:rsid w:val="00B86924"/>
    <w:rsid w:val="00B86C6B"/>
    <w:rsid w:val="00B91963"/>
    <w:rsid w:val="00B92D26"/>
    <w:rsid w:val="00B94201"/>
    <w:rsid w:val="00B96C90"/>
    <w:rsid w:val="00B96E89"/>
    <w:rsid w:val="00BA26D6"/>
    <w:rsid w:val="00BA4ABB"/>
    <w:rsid w:val="00BA5E73"/>
    <w:rsid w:val="00BB246D"/>
    <w:rsid w:val="00BB47A7"/>
    <w:rsid w:val="00BB5B00"/>
    <w:rsid w:val="00BB7A55"/>
    <w:rsid w:val="00BC1D7D"/>
    <w:rsid w:val="00BC44E3"/>
    <w:rsid w:val="00BC6A4A"/>
    <w:rsid w:val="00BC7502"/>
    <w:rsid w:val="00BC7CAD"/>
    <w:rsid w:val="00BD0714"/>
    <w:rsid w:val="00BD36D4"/>
    <w:rsid w:val="00BD50B2"/>
    <w:rsid w:val="00BD6268"/>
    <w:rsid w:val="00BE38FA"/>
    <w:rsid w:val="00BE75C8"/>
    <w:rsid w:val="00BF1608"/>
    <w:rsid w:val="00BF23E6"/>
    <w:rsid w:val="00BF3AB5"/>
    <w:rsid w:val="00BF7CBC"/>
    <w:rsid w:val="00C000DF"/>
    <w:rsid w:val="00C00735"/>
    <w:rsid w:val="00C00D16"/>
    <w:rsid w:val="00C03D5E"/>
    <w:rsid w:val="00C058B0"/>
    <w:rsid w:val="00C062F6"/>
    <w:rsid w:val="00C1277D"/>
    <w:rsid w:val="00C14B4B"/>
    <w:rsid w:val="00C2203C"/>
    <w:rsid w:val="00C27F80"/>
    <w:rsid w:val="00C300B4"/>
    <w:rsid w:val="00C355C0"/>
    <w:rsid w:val="00C45825"/>
    <w:rsid w:val="00C470EB"/>
    <w:rsid w:val="00C5366B"/>
    <w:rsid w:val="00C57358"/>
    <w:rsid w:val="00C63DBF"/>
    <w:rsid w:val="00C65E43"/>
    <w:rsid w:val="00C67918"/>
    <w:rsid w:val="00C7285E"/>
    <w:rsid w:val="00C728FC"/>
    <w:rsid w:val="00C73E28"/>
    <w:rsid w:val="00C8053C"/>
    <w:rsid w:val="00C85327"/>
    <w:rsid w:val="00C95F8C"/>
    <w:rsid w:val="00CA00A3"/>
    <w:rsid w:val="00CA0BB1"/>
    <w:rsid w:val="00CA0E64"/>
    <w:rsid w:val="00CA273C"/>
    <w:rsid w:val="00CA34B6"/>
    <w:rsid w:val="00CA4A6D"/>
    <w:rsid w:val="00CA4BB3"/>
    <w:rsid w:val="00CB126D"/>
    <w:rsid w:val="00CB52FC"/>
    <w:rsid w:val="00CB6335"/>
    <w:rsid w:val="00CB6BC9"/>
    <w:rsid w:val="00CB72AC"/>
    <w:rsid w:val="00CC2514"/>
    <w:rsid w:val="00CC33E2"/>
    <w:rsid w:val="00CC46A2"/>
    <w:rsid w:val="00CD28EB"/>
    <w:rsid w:val="00CD3181"/>
    <w:rsid w:val="00CD3778"/>
    <w:rsid w:val="00CE355E"/>
    <w:rsid w:val="00CE364B"/>
    <w:rsid w:val="00CE45BA"/>
    <w:rsid w:val="00CE68D8"/>
    <w:rsid w:val="00CF4ADF"/>
    <w:rsid w:val="00CF66A8"/>
    <w:rsid w:val="00CF7E03"/>
    <w:rsid w:val="00D010C0"/>
    <w:rsid w:val="00D02637"/>
    <w:rsid w:val="00D02AC3"/>
    <w:rsid w:val="00D0622A"/>
    <w:rsid w:val="00D10779"/>
    <w:rsid w:val="00D122A3"/>
    <w:rsid w:val="00D14277"/>
    <w:rsid w:val="00D30331"/>
    <w:rsid w:val="00D30951"/>
    <w:rsid w:val="00D318D3"/>
    <w:rsid w:val="00D3419B"/>
    <w:rsid w:val="00D352DB"/>
    <w:rsid w:val="00D35A50"/>
    <w:rsid w:val="00D453C6"/>
    <w:rsid w:val="00D4782F"/>
    <w:rsid w:val="00D5026D"/>
    <w:rsid w:val="00D51B67"/>
    <w:rsid w:val="00D57502"/>
    <w:rsid w:val="00D60A54"/>
    <w:rsid w:val="00D60E13"/>
    <w:rsid w:val="00D620A2"/>
    <w:rsid w:val="00D6413C"/>
    <w:rsid w:val="00D6569F"/>
    <w:rsid w:val="00D7280B"/>
    <w:rsid w:val="00D73BF8"/>
    <w:rsid w:val="00D769E2"/>
    <w:rsid w:val="00D81C7C"/>
    <w:rsid w:val="00D82EF5"/>
    <w:rsid w:val="00D9008F"/>
    <w:rsid w:val="00D93D0D"/>
    <w:rsid w:val="00DA28D9"/>
    <w:rsid w:val="00DA28FD"/>
    <w:rsid w:val="00DA2CAE"/>
    <w:rsid w:val="00DA71E9"/>
    <w:rsid w:val="00DC7801"/>
    <w:rsid w:val="00DC7C66"/>
    <w:rsid w:val="00DD3533"/>
    <w:rsid w:val="00DE1610"/>
    <w:rsid w:val="00DE5375"/>
    <w:rsid w:val="00DF04F1"/>
    <w:rsid w:val="00DF6F34"/>
    <w:rsid w:val="00DF7084"/>
    <w:rsid w:val="00DF77C8"/>
    <w:rsid w:val="00E00D35"/>
    <w:rsid w:val="00E03039"/>
    <w:rsid w:val="00E0653B"/>
    <w:rsid w:val="00E1276E"/>
    <w:rsid w:val="00E219EE"/>
    <w:rsid w:val="00E31638"/>
    <w:rsid w:val="00E349C6"/>
    <w:rsid w:val="00E405DD"/>
    <w:rsid w:val="00E453A1"/>
    <w:rsid w:val="00E46431"/>
    <w:rsid w:val="00E46640"/>
    <w:rsid w:val="00E47F4B"/>
    <w:rsid w:val="00E516F2"/>
    <w:rsid w:val="00E51EA8"/>
    <w:rsid w:val="00E52F61"/>
    <w:rsid w:val="00E5774D"/>
    <w:rsid w:val="00E60AF4"/>
    <w:rsid w:val="00E60BBC"/>
    <w:rsid w:val="00E60E9A"/>
    <w:rsid w:val="00E66A95"/>
    <w:rsid w:val="00E67D6F"/>
    <w:rsid w:val="00E67F04"/>
    <w:rsid w:val="00E71ECE"/>
    <w:rsid w:val="00E72B37"/>
    <w:rsid w:val="00E768EF"/>
    <w:rsid w:val="00E82D8A"/>
    <w:rsid w:val="00E87C15"/>
    <w:rsid w:val="00E93A42"/>
    <w:rsid w:val="00E9488F"/>
    <w:rsid w:val="00EA2353"/>
    <w:rsid w:val="00EA67E5"/>
    <w:rsid w:val="00EB08DC"/>
    <w:rsid w:val="00EB1415"/>
    <w:rsid w:val="00EB1B04"/>
    <w:rsid w:val="00EB39E4"/>
    <w:rsid w:val="00EB573C"/>
    <w:rsid w:val="00EB6AE8"/>
    <w:rsid w:val="00EB72AB"/>
    <w:rsid w:val="00EC1E24"/>
    <w:rsid w:val="00EC6124"/>
    <w:rsid w:val="00ED089B"/>
    <w:rsid w:val="00ED099D"/>
    <w:rsid w:val="00ED1E2A"/>
    <w:rsid w:val="00EF0236"/>
    <w:rsid w:val="00EF14E8"/>
    <w:rsid w:val="00EF6515"/>
    <w:rsid w:val="00EF7A07"/>
    <w:rsid w:val="00F00767"/>
    <w:rsid w:val="00F02E68"/>
    <w:rsid w:val="00F03C5C"/>
    <w:rsid w:val="00F05AA7"/>
    <w:rsid w:val="00F100F3"/>
    <w:rsid w:val="00F10EEB"/>
    <w:rsid w:val="00F1470A"/>
    <w:rsid w:val="00F14C6C"/>
    <w:rsid w:val="00F206C0"/>
    <w:rsid w:val="00F20FDB"/>
    <w:rsid w:val="00F25103"/>
    <w:rsid w:val="00F311A2"/>
    <w:rsid w:val="00F31451"/>
    <w:rsid w:val="00F31EEC"/>
    <w:rsid w:val="00F35653"/>
    <w:rsid w:val="00F40762"/>
    <w:rsid w:val="00F45738"/>
    <w:rsid w:val="00F52A79"/>
    <w:rsid w:val="00F539AC"/>
    <w:rsid w:val="00F53F33"/>
    <w:rsid w:val="00F5543E"/>
    <w:rsid w:val="00F55C8D"/>
    <w:rsid w:val="00F617F4"/>
    <w:rsid w:val="00F64152"/>
    <w:rsid w:val="00F66122"/>
    <w:rsid w:val="00F73058"/>
    <w:rsid w:val="00F7480B"/>
    <w:rsid w:val="00F7595B"/>
    <w:rsid w:val="00F75C27"/>
    <w:rsid w:val="00F75C40"/>
    <w:rsid w:val="00F82413"/>
    <w:rsid w:val="00F86AF1"/>
    <w:rsid w:val="00F92A50"/>
    <w:rsid w:val="00F94DE9"/>
    <w:rsid w:val="00FA1379"/>
    <w:rsid w:val="00FA3E2C"/>
    <w:rsid w:val="00FA4B42"/>
    <w:rsid w:val="00FA7F67"/>
    <w:rsid w:val="00FB0FA0"/>
    <w:rsid w:val="00FB3DBE"/>
    <w:rsid w:val="00FC0D60"/>
    <w:rsid w:val="00FC12CE"/>
    <w:rsid w:val="00FC2641"/>
    <w:rsid w:val="00FC6268"/>
    <w:rsid w:val="00FD1206"/>
    <w:rsid w:val="00FD6CB7"/>
    <w:rsid w:val="00FD71E3"/>
    <w:rsid w:val="00FD729C"/>
    <w:rsid w:val="00FE6441"/>
    <w:rsid w:val="00FF1B57"/>
    <w:rsid w:val="00FF6412"/>
    <w:rsid w:val="05CB050F"/>
    <w:rsid w:val="325E18AE"/>
    <w:rsid w:val="354F7B3E"/>
    <w:rsid w:val="3D33720D"/>
    <w:rsid w:val="43304860"/>
    <w:rsid w:val="44B80D63"/>
    <w:rsid w:val="72407850"/>
    <w:rsid w:val="770F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Balloon Text"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71E3"/>
    <w:pPr>
      <w:widowControl w:val="0"/>
      <w:jc w:val="both"/>
    </w:pPr>
    <w:rPr>
      <w:kern w:val="2"/>
      <w:sz w:val="21"/>
      <w:szCs w:val="21"/>
    </w:rPr>
  </w:style>
  <w:style w:type="paragraph" w:styleId="2">
    <w:name w:val="heading 2"/>
    <w:basedOn w:val="a"/>
    <w:next w:val="a"/>
    <w:link w:val="2Char"/>
    <w:uiPriority w:val="99"/>
    <w:qFormat/>
    <w:rsid w:val="00FD71E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D71E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FD71E3"/>
    <w:rPr>
      <w:rFonts w:ascii="宋体" w:hAnsi="宋体" w:cs="宋体"/>
      <w:sz w:val="28"/>
      <w:szCs w:val="28"/>
    </w:rPr>
  </w:style>
  <w:style w:type="paragraph" w:styleId="a4">
    <w:name w:val="Body Text Indent"/>
    <w:basedOn w:val="a"/>
    <w:link w:val="Char0"/>
    <w:uiPriority w:val="99"/>
    <w:semiHidden/>
    <w:rsid w:val="00FD71E3"/>
    <w:pPr>
      <w:spacing w:after="120"/>
      <w:ind w:leftChars="200" w:left="420"/>
    </w:pPr>
  </w:style>
  <w:style w:type="paragraph" w:styleId="a5">
    <w:name w:val="Normal Indent"/>
    <w:basedOn w:val="a"/>
    <w:qFormat/>
    <w:rsid w:val="00FD71E3"/>
    <w:pPr>
      <w:adjustRightInd w:val="0"/>
      <w:snapToGrid w:val="0"/>
      <w:spacing w:line="360" w:lineRule="auto"/>
      <w:ind w:firstLine="420"/>
    </w:pPr>
    <w:rPr>
      <w:sz w:val="24"/>
      <w:szCs w:val="24"/>
    </w:rPr>
  </w:style>
  <w:style w:type="paragraph" w:styleId="a6">
    <w:name w:val="Date"/>
    <w:basedOn w:val="a"/>
    <w:next w:val="a"/>
    <w:link w:val="Char1"/>
    <w:uiPriority w:val="99"/>
    <w:semiHidden/>
    <w:unhideWhenUsed/>
    <w:rsid w:val="00FD71E3"/>
    <w:pPr>
      <w:ind w:leftChars="2500" w:left="100"/>
    </w:pPr>
  </w:style>
  <w:style w:type="paragraph" w:styleId="20">
    <w:name w:val="Body Text Indent 2"/>
    <w:basedOn w:val="a"/>
    <w:link w:val="2Char0"/>
    <w:uiPriority w:val="99"/>
    <w:rsid w:val="00FD71E3"/>
    <w:pPr>
      <w:spacing w:after="120" w:line="480" w:lineRule="auto"/>
      <w:ind w:leftChars="200" w:left="420"/>
    </w:pPr>
  </w:style>
  <w:style w:type="paragraph" w:styleId="a7">
    <w:name w:val="Balloon Text"/>
    <w:basedOn w:val="a"/>
    <w:link w:val="Char2"/>
    <w:uiPriority w:val="99"/>
    <w:semiHidden/>
    <w:rsid w:val="00FD71E3"/>
    <w:rPr>
      <w:sz w:val="18"/>
      <w:szCs w:val="18"/>
    </w:rPr>
  </w:style>
  <w:style w:type="paragraph" w:styleId="a8">
    <w:name w:val="footer"/>
    <w:basedOn w:val="a"/>
    <w:link w:val="Char3"/>
    <w:uiPriority w:val="99"/>
    <w:unhideWhenUsed/>
    <w:qFormat/>
    <w:rsid w:val="00FD71E3"/>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FD71E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FD71E3"/>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FD71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FD71E3"/>
  </w:style>
  <w:style w:type="character" w:customStyle="1" w:styleId="Char4">
    <w:name w:val="页眉 Char"/>
    <w:basedOn w:val="a1"/>
    <w:link w:val="a9"/>
    <w:uiPriority w:val="99"/>
    <w:semiHidden/>
    <w:rsid w:val="00FD71E3"/>
    <w:rPr>
      <w:sz w:val="18"/>
      <w:szCs w:val="18"/>
    </w:rPr>
  </w:style>
  <w:style w:type="character" w:customStyle="1" w:styleId="Char3">
    <w:name w:val="页脚 Char"/>
    <w:basedOn w:val="a1"/>
    <w:link w:val="a8"/>
    <w:uiPriority w:val="99"/>
    <w:qFormat/>
    <w:rsid w:val="00FD71E3"/>
    <w:rPr>
      <w:sz w:val="18"/>
      <w:szCs w:val="18"/>
    </w:rPr>
  </w:style>
  <w:style w:type="character" w:customStyle="1" w:styleId="2Char">
    <w:name w:val="标题 2 Char"/>
    <w:basedOn w:val="a1"/>
    <w:link w:val="2"/>
    <w:uiPriority w:val="99"/>
    <w:qFormat/>
    <w:rsid w:val="00FD71E3"/>
    <w:rPr>
      <w:rFonts w:ascii="Cambria" w:eastAsia="宋体" w:hAnsi="Cambria" w:cs="Cambria"/>
      <w:b/>
      <w:bCs/>
      <w:sz w:val="32"/>
      <w:szCs w:val="32"/>
    </w:rPr>
  </w:style>
  <w:style w:type="character" w:customStyle="1" w:styleId="3Char">
    <w:name w:val="标题 3 Char"/>
    <w:basedOn w:val="a1"/>
    <w:link w:val="3"/>
    <w:uiPriority w:val="99"/>
    <w:qFormat/>
    <w:rsid w:val="00FD71E3"/>
    <w:rPr>
      <w:rFonts w:ascii="Times New Roman" w:eastAsia="宋体" w:hAnsi="Times New Roman" w:cs="Times New Roman"/>
      <w:b/>
      <w:bCs/>
      <w:sz w:val="32"/>
      <w:szCs w:val="32"/>
    </w:rPr>
  </w:style>
  <w:style w:type="character" w:customStyle="1" w:styleId="Char2">
    <w:name w:val="批注框文本 Char"/>
    <w:basedOn w:val="a1"/>
    <w:link w:val="a7"/>
    <w:uiPriority w:val="99"/>
    <w:semiHidden/>
    <w:qFormat/>
    <w:rsid w:val="00FD71E3"/>
    <w:rPr>
      <w:rFonts w:ascii="Times New Roman" w:eastAsia="宋体" w:hAnsi="Times New Roman" w:cs="Times New Roman"/>
      <w:sz w:val="18"/>
      <w:szCs w:val="18"/>
    </w:rPr>
  </w:style>
  <w:style w:type="paragraph" w:customStyle="1" w:styleId="CM101">
    <w:name w:val="CM101"/>
    <w:basedOn w:val="a"/>
    <w:next w:val="a"/>
    <w:uiPriority w:val="99"/>
    <w:rsid w:val="00FD71E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FD71E3"/>
    <w:pPr>
      <w:spacing w:beforeLines="50" w:afterLines="50"/>
      <w:jc w:val="center"/>
    </w:pPr>
    <w:rPr>
      <w:rFonts w:eastAsia="黑体"/>
      <w:sz w:val="32"/>
      <w:szCs w:val="32"/>
    </w:rPr>
  </w:style>
  <w:style w:type="character" w:customStyle="1" w:styleId="2Char0">
    <w:name w:val="正文文本缩进 2 Char"/>
    <w:basedOn w:val="a1"/>
    <w:link w:val="20"/>
    <w:uiPriority w:val="99"/>
    <w:rsid w:val="00FD71E3"/>
    <w:rPr>
      <w:rFonts w:ascii="Times New Roman" w:eastAsia="宋体" w:hAnsi="Times New Roman" w:cs="Times New Roman"/>
      <w:szCs w:val="21"/>
    </w:rPr>
  </w:style>
  <w:style w:type="character" w:customStyle="1" w:styleId="Char">
    <w:name w:val="正文文本 Char"/>
    <w:basedOn w:val="a1"/>
    <w:link w:val="a0"/>
    <w:uiPriority w:val="99"/>
    <w:qFormat/>
    <w:rsid w:val="00FD71E3"/>
    <w:rPr>
      <w:rFonts w:ascii="宋体" w:eastAsia="宋体" w:hAnsi="宋体" w:cs="宋体"/>
      <w:sz w:val="28"/>
      <w:szCs w:val="28"/>
    </w:rPr>
  </w:style>
  <w:style w:type="paragraph" w:customStyle="1" w:styleId="Default">
    <w:name w:val="Default"/>
    <w:uiPriority w:val="99"/>
    <w:rsid w:val="00FD71E3"/>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FD71E3"/>
    <w:rPr>
      <w:color w:val="auto"/>
    </w:rPr>
  </w:style>
  <w:style w:type="character" w:customStyle="1" w:styleId="Char0">
    <w:name w:val="正文文本缩进 Char"/>
    <w:basedOn w:val="a1"/>
    <w:link w:val="a4"/>
    <w:uiPriority w:val="99"/>
    <w:semiHidden/>
    <w:qFormat/>
    <w:rsid w:val="00FD71E3"/>
    <w:rPr>
      <w:rFonts w:ascii="Times New Roman" w:eastAsia="宋体" w:hAnsi="Times New Roman" w:cs="Times New Roman"/>
      <w:szCs w:val="21"/>
    </w:rPr>
  </w:style>
  <w:style w:type="character" w:customStyle="1" w:styleId="Char1">
    <w:name w:val="日期 Char"/>
    <w:basedOn w:val="a1"/>
    <w:link w:val="a6"/>
    <w:uiPriority w:val="99"/>
    <w:semiHidden/>
    <w:qFormat/>
    <w:rsid w:val="00FD71E3"/>
    <w:rPr>
      <w:rFonts w:ascii="Times New Roman" w:eastAsia="宋体" w:hAnsi="Times New Roman" w:cs="Times New Roman"/>
      <w:szCs w:val="21"/>
    </w:rPr>
  </w:style>
  <w:style w:type="paragraph" w:styleId="ad">
    <w:name w:val="List Paragraph"/>
    <w:basedOn w:val="a"/>
    <w:uiPriority w:val="99"/>
    <w:qFormat/>
    <w:rsid w:val="00FD71E3"/>
    <w:pPr>
      <w:ind w:firstLineChars="200" w:firstLine="420"/>
    </w:pPr>
    <w:rPr>
      <w:szCs w:val="24"/>
    </w:rPr>
  </w:style>
  <w:style w:type="character" w:styleId="ae">
    <w:name w:val="Hyperlink"/>
    <w:basedOn w:val="a1"/>
    <w:uiPriority w:val="99"/>
    <w:semiHidden/>
    <w:unhideWhenUsed/>
    <w:rsid w:val="00F1470A"/>
    <w:rPr>
      <w:color w:val="0000FF"/>
      <w:u w:val="single"/>
    </w:rPr>
  </w:style>
  <w:style w:type="character" w:styleId="af">
    <w:name w:val="FollowedHyperlink"/>
    <w:basedOn w:val="a1"/>
    <w:uiPriority w:val="99"/>
    <w:semiHidden/>
    <w:unhideWhenUsed/>
    <w:rsid w:val="00F1470A"/>
    <w:rPr>
      <w:color w:val="800080"/>
      <w:u w:val="single"/>
    </w:rPr>
  </w:style>
  <w:style w:type="paragraph" w:customStyle="1" w:styleId="font5">
    <w:name w:val="font5"/>
    <w:basedOn w:val="a"/>
    <w:rsid w:val="00F1470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1470A"/>
    <w:pPr>
      <w:widowControl/>
      <w:spacing w:before="100" w:beforeAutospacing="1" w:after="100" w:afterAutospacing="1"/>
      <w:jc w:val="center"/>
      <w:textAlignment w:val="center"/>
    </w:pPr>
    <w:rPr>
      <w:rFonts w:ascii="宋体" w:hAnsi="宋体" w:cs="宋体"/>
      <w:kern w:val="0"/>
      <w:sz w:val="22"/>
      <w:szCs w:val="22"/>
    </w:rPr>
  </w:style>
  <w:style w:type="paragraph" w:customStyle="1" w:styleId="xl66">
    <w:name w:val="xl66"/>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7">
    <w:name w:val="xl67"/>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68">
    <w:name w:val="xl68"/>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0">
    <w:name w:val="xl70"/>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71">
    <w:name w:val="xl71"/>
    <w:basedOn w:val="a"/>
    <w:rsid w:val="00F1470A"/>
    <w:pPr>
      <w:widowControl/>
      <w:spacing w:before="100" w:beforeAutospacing="1" w:after="100" w:afterAutospacing="1"/>
      <w:jc w:val="center"/>
      <w:textAlignment w:val="center"/>
    </w:pPr>
    <w:rPr>
      <w:rFonts w:ascii="宋体" w:hAnsi="宋体" w:cs="宋体"/>
      <w:color w:val="FF0000"/>
      <w:kern w:val="0"/>
      <w:sz w:val="22"/>
      <w:szCs w:val="22"/>
    </w:rPr>
  </w:style>
  <w:style w:type="paragraph" w:customStyle="1" w:styleId="xl72">
    <w:name w:val="xl72"/>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3">
    <w:name w:val="xl73"/>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74">
    <w:name w:val="xl74"/>
    <w:basedOn w:val="a"/>
    <w:rsid w:val="00F1470A"/>
    <w:pPr>
      <w:widowControl/>
      <w:spacing w:before="100" w:beforeAutospacing="1" w:after="100" w:afterAutospacing="1"/>
      <w:jc w:val="center"/>
      <w:textAlignment w:val="center"/>
    </w:pPr>
    <w:rPr>
      <w:rFonts w:ascii="宋体" w:hAnsi="宋体" w:cs="宋体"/>
      <w:color w:val="FF0000"/>
      <w:kern w:val="0"/>
      <w:sz w:val="22"/>
      <w:szCs w:val="22"/>
    </w:rPr>
  </w:style>
  <w:style w:type="paragraph" w:customStyle="1" w:styleId="xl75">
    <w:name w:val="xl75"/>
    <w:basedOn w:val="a"/>
    <w:rsid w:val="00F1470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76">
    <w:name w:val="xl76"/>
    <w:basedOn w:val="a"/>
    <w:rsid w:val="00F147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xl77">
    <w:name w:val="xl77"/>
    <w:basedOn w:val="a"/>
    <w:rsid w:val="00F1470A"/>
    <w:pPr>
      <w:widowControl/>
      <w:pBdr>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rsid w:val="00F147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rsid w:val="00F1470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0">
    <w:name w:val="xl80"/>
    <w:basedOn w:val="a"/>
    <w:rsid w:val="00F1470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1">
    <w:name w:val="xl81"/>
    <w:basedOn w:val="a"/>
    <w:rsid w:val="00F1470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2">
    <w:name w:val="xl82"/>
    <w:basedOn w:val="a"/>
    <w:rsid w:val="00F147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83">
    <w:name w:val="xl83"/>
    <w:basedOn w:val="a"/>
    <w:rsid w:val="00F1470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84">
    <w:name w:val="xl84"/>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85">
    <w:name w:val="xl85"/>
    <w:basedOn w:val="a"/>
    <w:rsid w:val="00F147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86">
    <w:name w:val="xl86"/>
    <w:basedOn w:val="a"/>
    <w:rsid w:val="00F1470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12265543">
      <w:bodyDiv w:val="1"/>
      <w:marLeft w:val="0"/>
      <w:marRight w:val="0"/>
      <w:marTop w:val="0"/>
      <w:marBottom w:val="0"/>
      <w:divBdr>
        <w:top w:val="none" w:sz="0" w:space="0" w:color="auto"/>
        <w:left w:val="none" w:sz="0" w:space="0" w:color="auto"/>
        <w:bottom w:val="none" w:sz="0" w:space="0" w:color="auto"/>
        <w:right w:val="none" w:sz="0" w:space="0" w:color="auto"/>
      </w:divBdr>
    </w:div>
    <w:div w:id="103231609">
      <w:bodyDiv w:val="1"/>
      <w:marLeft w:val="0"/>
      <w:marRight w:val="0"/>
      <w:marTop w:val="0"/>
      <w:marBottom w:val="0"/>
      <w:divBdr>
        <w:top w:val="none" w:sz="0" w:space="0" w:color="auto"/>
        <w:left w:val="none" w:sz="0" w:space="0" w:color="auto"/>
        <w:bottom w:val="none" w:sz="0" w:space="0" w:color="auto"/>
        <w:right w:val="none" w:sz="0" w:space="0" w:color="auto"/>
      </w:divBdr>
    </w:div>
    <w:div w:id="156457547">
      <w:bodyDiv w:val="1"/>
      <w:marLeft w:val="0"/>
      <w:marRight w:val="0"/>
      <w:marTop w:val="0"/>
      <w:marBottom w:val="0"/>
      <w:divBdr>
        <w:top w:val="none" w:sz="0" w:space="0" w:color="auto"/>
        <w:left w:val="none" w:sz="0" w:space="0" w:color="auto"/>
        <w:bottom w:val="none" w:sz="0" w:space="0" w:color="auto"/>
        <w:right w:val="none" w:sz="0" w:space="0" w:color="auto"/>
      </w:divBdr>
    </w:div>
    <w:div w:id="227082730">
      <w:bodyDiv w:val="1"/>
      <w:marLeft w:val="0"/>
      <w:marRight w:val="0"/>
      <w:marTop w:val="0"/>
      <w:marBottom w:val="0"/>
      <w:divBdr>
        <w:top w:val="none" w:sz="0" w:space="0" w:color="auto"/>
        <w:left w:val="none" w:sz="0" w:space="0" w:color="auto"/>
        <w:bottom w:val="none" w:sz="0" w:space="0" w:color="auto"/>
        <w:right w:val="none" w:sz="0" w:space="0" w:color="auto"/>
      </w:divBdr>
    </w:div>
    <w:div w:id="403258446">
      <w:bodyDiv w:val="1"/>
      <w:marLeft w:val="0"/>
      <w:marRight w:val="0"/>
      <w:marTop w:val="0"/>
      <w:marBottom w:val="0"/>
      <w:divBdr>
        <w:top w:val="none" w:sz="0" w:space="0" w:color="auto"/>
        <w:left w:val="none" w:sz="0" w:space="0" w:color="auto"/>
        <w:bottom w:val="none" w:sz="0" w:space="0" w:color="auto"/>
        <w:right w:val="none" w:sz="0" w:space="0" w:color="auto"/>
      </w:divBdr>
    </w:div>
    <w:div w:id="421342572">
      <w:bodyDiv w:val="1"/>
      <w:marLeft w:val="0"/>
      <w:marRight w:val="0"/>
      <w:marTop w:val="0"/>
      <w:marBottom w:val="0"/>
      <w:divBdr>
        <w:top w:val="none" w:sz="0" w:space="0" w:color="auto"/>
        <w:left w:val="none" w:sz="0" w:space="0" w:color="auto"/>
        <w:bottom w:val="none" w:sz="0" w:space="0" w:color="auto"/>
        <w:right w:val="none" w:sz="0" w:space="0" w:color="auto"/>
      </w:divBdr>
    </w:div>
    <w:div w:id="466289027">
      <w:bodyDiv w:val="1"/>
      <w:marLeft w:val="0"/>
      <w:marRight w:val="0"/>
      <w:marTop w:val="0"/>
      <w:marBottom w:val="0"/>
      <w:divBdr>
        <w:top w:val="none" w:sz="0" w:space="0" w:color="auto"/>
        <w:left w:val="none" w:sz="0" w:space="0" w:color="auto"/>
        <w:bottom w:val="none" w:sz="0" w:space="0" w:color="auto"/>
        <w:right w:val="none" w:sz="0" w:space="0" w:color="auto"/>
      </w:divBdr>
    </w:div>
    <w:div w:id="521431435">
      <w:bodyDiv w:val="1"/>
      <w:marLeft w:val="0"/>
      <w:marRight w:val="0"/>
      <w:marTop w:val="0"/>
      <w:marBottom w:val="0"/>
      <w:divBdr>
        <w:top w:val="none" w:sz="0" w:space="0" w:color="auto"/>
        <w:left w:val="none" w:sz="0" w:space="0" w:color="auto"/>
        <w:bottom w:val="none" w:sz="0" w:space="0" w:color="auto"/>
        <w:right w:val="none" w:sz="0" w:space="0" w:color="auto"/>
      </w:divBdr>
    </w:div>
    <w:div w:id="738746217">
      <w:bodyDiv w:val="1"/>
      <w:marLeft w:val="0"/>
      <w:marRight w:val="0"/>
      <w:marTop w:val="0"/>
      <w:marBottom w:val="0"/>
      <w:divBdr>
        <w:top w:val="none" w:sz="0" w:space="0" w:color="auto"/>
        <w:left w:val="none" w:sz="0" w:space="0" w:color="auto"/>
        <w:bottom w:val="none" w:sz="0" w:space="0" w:color="auto"/>
        <w:right w:val="none" w:sz="0" w:space="0" w:color="auto"/>
      </w:divBdr>
    </w:div>
    <w:div w:id="926309038">
      <w:bodyDiv w:val="1"/>
      <w:marLeft w:val="0"/>
      <w:marRight w:val="0"/>
      <w:marTop w:val="0"/>
      <w:marBottom w:val="0"/>
      <w:divBdr>
        <w:top w:val="none" w:sz="0" w:space="0" w:color="auto"/>
        <w:left w:val="none" w:sz="0" w:space="0" w:color="auto"/>
        <w:bottom w:val="none" w:sz="0" w:space="0" w:color="auto"/>
        <w:right w:val="none" w:sz="0" w:space="0" w:color="auto"/>
      </w:divBdr>
    </w:div>
    <w:div w:id="1088187884">
      <w:bodyDiv w:val="1"/>
      <w:marLeft w:val="0"/>
      <w:marRight w:val="0"/>
      <w:marTop w:val="0"/>
      <w:marBottom w:val="0"/>
      <w:divBdr>
        <w:top w:val="none" w:sz="0" w:space="0" w:color="auto"/>
        <w:left w:val="none" w:sz="0" w:space="0" w:color="auto"/>
        <w:bottom w:val="none" w:sz="0" w:space="0" w:color="auto"/>
        <w:right w:val="none" w:sz="0" w:space="0" w:color="auto"/>
      </w:divBdr>
    </w:div>
    <w:div w:id="1111169914">
      <w:bodyDiv w:val="1"/>
      <w:marLeft w:val="0"/>
      <w:marRight w:val="0"/>
      <w:marTop w:val="0"/>
      <w:marBottom w:val="0"/>
      <w:divBdr>
        <w:top w:val="none" w:sz="0" w:space="0" w:color="auto"/>
        <w:left w:val="none" w:sz="0" w:space="0" w:color="auto"/>
        <w:bottom w:val="none" w:sz="0" w:space="0" w:color="auto"/>
        <w:right w:val="none" w:sz="0" w:space="0" w:color="auto"/>
      </w:divBdr>
    </w:div>
    <w:div w:id="1176504705">
      <w:bodyDiv w:val="1"/>
      <w:marLeft w:val="0"/>
      <w:marRight w:val="0"/>
      <w:marTop w:val="0"/>
      <w:marBottom w:val="0"/>
      <w:divBdr>
        <w:top w:val="none" w:sz="0" w:space="0" w:color="auto"/>
        <w:left w:val="none" w:sz="0" w:space="0" w:color="auto"/>
        <w:bottom w:val="none" w:sz="0" w:space="0" w:color="auto"/>
        <w:right w:val="none" w:sz="0" w:space="0" w:color="auto"/>
      </w:divBdr>
    </w:div>
    <w:div w:id="1312636307">
      <w:bodyDiv w:val="1"/>
      <w:marLeft w:val="0"/>
      <w:marRight w:val="0"/>
      <w:marTop w:val="0"/>
      <w:marBottom w:val="0"/>
      <w:divBdr>
        <w:top w:val="none" w:sz="0" w:space="0" w:color="auto"/>
        <w:left w:val="none" w:sz="0" w:space="0" w:color="auto"/>
        <w:bottom w:val="none" w:sz="0" w:space="0" w:color="auto"/>
        <w:right w:val="none" w:sz="0" w:space="0" w:color="auto"/>
      </w:divBdr>
    </w:div>
    <w:div w:id="1357076707">
      <w:bodyDiv w:val="1"/>
      <w:marLeft w:val="0"/>
      <w:marRight w:val="0"/>
      <w:marTop w:val="0"/>
      <w:marBottom w:val="0"/>
      <w:divBdr>
        <w:top w:val="none" w:sz="0" w:space="0" w:color="auto"/>
        <w:left w:val="none" w:sz="0" w:space="0" w:color="auto"/>
        <w:bottom w:val="none" w:sz="0" w:space="0" w:color="auto"/>
        <w:right w:val="none" w:sz="0" w:space="0" w:color="auto"/>
      </w:divBdr>
    </w:div>
    <w:div w:id="1509558274">
      <w:bodyDiv w:val="1"/>
      <w:marLeft w:val="0"/>
      <w:marRight w:val="0"/>
      <w:marTop w:val="0"/>
      <w:marBottom w:val="0"/>
      <w:divBdr>
        <w:top w:val="none" w:sz="0" w:space="0" w:color="auto"/>
        <w:left w:val="none" w:sz="0" w:space="0" w:color="auto"/>
        <w:bottom w:val="none" w:sz="0" w:space="0" w:color="auto"/>
        <w:right w:val="none" w:sz="0" w:space="0" w:color="auto"/>
      </w:divBdr>
    </w:div>
    <w:div w:id="1569924079">
      <w:bodyDiv w:val="1"/>
      <w:marLeft w:val="0"/>
      <w:marRight w:val="0"/>
      <w:marTop w:val="0"/>
      <w:marBottom w:val="0"/>
      <w:divBdr>
        <w:top w:val="none" w:sz="0" w:space="0" w:color="auto"/>
        <w:left w:val="none" w:sz="0" w:space="0" w:color="auto"/>
        <w:bottom w:val="none" w:sz="0" w:space="0" w:color="auto"/>
        <w:right w:val="none" w:sz="0" w:space="0" w:color="auto"/>
      </w:divBdr>
    </w:div>
    <w:div w:id="1636832445">
      <w:bodyDiv w:val="1"/>
      <w:marLeft w:val="0"/>
      <w:marRight w:val="0"/>
      <w:marTop w:val="0"/>
      <w:marBottom w:val="0"/>
      <w:divBdr>
        <w:top w:val="none" w:sz="0" w:space="0" w:color="auto"/>
        <w:left w:val="none" w:sz="0" w:space="0" w:color="auto"/>
        <w:bottom w:val="none" w:sz="0" w:space="0" w:color="auto"/>
        <w:right w:val="none" w:sz="0" w:space="0" w:color="auto"/>
      </w:divBdr>
    </w:div>
    <w:div w:id="1647313986">
      <w:bodyDiv w:val="1"/>
      <w:marLeft w:val="0"/>
      <w:marRight w:val="0"/>
      <w:marTop w:val="0"/>
      <w:marBottom w:val="0"/>
      <w:divBdr>
        <w:top w:val="none" w:sz="0" w:space="0" w:color="auto"/>
        <w:left w:val="none" w:sz="0" w:space="0" w:color="auto"/>
        <w:bottom w:val="none" w:sz="0" w:space="0" w:color="auto"/>
        <w:right w:val="none" w:sz="0" w:space="0" w:color="auto"/>
      </w:divBdr>
    </w:div>
    <w:div w:id="1656493778">
      <w:bodyDiv w:val="1"/>
      <w:marLeft w:val="0"/>
      <w:marRight w:val="0"/>
      <w:marTop w:val="0"/>
      <w:marBottom w:val="0"/>
      <w:divBdr>
        <w:top w:val="none" w:sz="0" w:space="0" w:color="auto"/>
        <w:left w:val="none" w:sz="0" w:space="0" w:color="auto"/>
        <w:bottom w:val="none" w:sz="0" w:space="0" w:color="auto"/>
        <w:right w:val="none" w:sz="0" w:space="0" w:color="auto"/>
      </w:divBdr>
    </w:div>
    <w:div w:id="1711760456">
      <w:bodyDiv w:val="1"/>
      <w:marLeft w:val="0"/>
      <w:marRight w:val="0"/>
      <w:marTop w:val="0"/>
      <w:marBottom w:val="0"/>
      <w:divBdr>
        <w:top w:val="none" w:sz="0" w:space="0" w:color="auto"/>
        <w:left w:val="none" w:sz="0" w:space="0" w:color="auto"/>
        <w:bottom w:val="none" w:sz="0" w:space="0" w:color="auto"/>
        <w:right w:val="none" w:sz="0" w:space="0" w:color="auto"/>
      </w:divBdr>
    </w:div>
    <w:div w:id="1794322336">
      <w:bodyDiv w:val="1"/>
      <w:marLeft w:val="0"/>
      <w:marRight w:val="0"/>
      <w:marTop w:val="0"/>
      <w:marBottom w:val="0"/>
      <w:divBdr>
        <w:top w:val="none" w:sz="0" w:space="0" w:color="auto"/>
        <w:left w:val="none" w:sz="0" w:space="0" w:color="auto"/>
        <w:bottom w:val="none" w:sz="0" w:space="0" w:color="auto"/>
        <w:right w:val="none" w:sz="0" w:space="0" w:color="auto"/>
      </w:divBdr>
    </w:div>
    <w:div w:id="1811434567">
      <w:bodyDiv w:val="1"/>
      <w:marLeft w:val="0"/>
      <w:marRight w:val="0"/>
      <w:marTop w:val="0"/>
      <w:marBottom w:val="0"/>
      <w:divBdr>
        <w:top w:val="none" w:sz="0" w:space="0" w:color="auto"/>
        <w:left w:val="none" w:sz="0" w:space="0" w:color="auto"/>
        <w:bottom w:val="none" w:sz="0" w:space="0" w:color="auto"/>
        <w:right w:val="none" w:sz="0" w:space="0" w:color="auto"/>
      </w:divBdr>
    </w:div>
    <w:div w:id="1887527981">
      <w:bodyDiv w:val="1"/>
      <w:marLeft w:val="0"/>
      <w:marRight w:val="0"/>
      <w:marTop w:val="0"/>
      <w:marBottom w:val="0"/>
      <w:divBdr>
        <w:top w:val="none" w:sz="0" w:space="0" w:color="auto"/>
        <w:left w:val="none" w:sz="0" w:space="0" w:color="auto"/>
        <w:bottom w:val="none" w:sz="0" w:space="0" w:color="auto"/>
        <w:right w:val="none" w:sz="0" w:space="0" w:color="auto"/>
      </w:divBdr>
    </w:div>
    <w:div w:id="2037584117">
      <w:bodyDiv w:val="1"/>
      <w:marLeft w:val="0"/>
      <w:marRight w:val="0"/>
      <w:marTop w:val="0"/>
      <w:marBottom w:val="0"/>
      <w:divBdr>
        <w:top w:val="none" w:sz="0" w:space="0" w:color="auto"/>
        <w:left w:val="none" w:sz="0" w:space="0" w:color="auto"/>
        <w:bottom w:val="none" w:sz="0" w:space="0" w:color="auto"/>
        <w:right w:val="none" w:sz="0" w:space="0" w:color="auto"/>
      </w:divBdr>
    </w:div>
    <w:div w:id="206683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9878B-1DBD-455D-A13D-CC077358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1454</Words>
  <Characters>8290</Characters>
  <Application>Microsoft Office Word</Application>
  <DocSecurity>0</DocSecurity>
  <Lines>69</Lines>
  <Paragraphs>19</Paragraphs>
  <ScaleCrop>false</ScaleCrop>
  <Company>Microsoft</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2021-04-26T08:23:00Z</cp:lastPrinted>
  <dcterms:created xsi:type="dcterms:W3CDTF">2023-03-08T01:33:00Z</dcterms:created>
  <dcterms:modified xsi:type="dcterms:W3CDTF">2023-03-08T01:33:00Z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6676298877614FA2819A91A71183F71D</vt:lpwstr>
  </property>
</Properties>
</file>